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9428D" w:rsidRDefault="003F1DE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3776" behindDoc="0" locked="0" layoutInCell="1" allowOverlap="1" wp14:anchorId="1DEE5E94" wp14:editId="5CAF0A3D">
                <wp:simplePos x="0" y="0"/>
                <wp:positionH relativeFrom="column">
                  <wp:posOffset>4514850</wp:posOffset>
                </wp:positionH>
                <wp:positionV relativeFrom="paragraph">
                  <wp:posOffset>-153035</wp:posOffset>
                </wp:positionV>
                <wp:extent cx="436880" cy="381635"/>
                <wp:effectExtent l="0" t="0" r="20320" b="18415"/>
                <wp:wrapNone/>
                <wp:docPr id="15" name="Rectangle 15"/>
                <wp:cNvGraphicFramePr/>
                <a:graphic xmlns:a="http://schemas.openxmlformats.org/drawingml/2006/main">
                  <a:graphicData uri="http://schemas.microsoft.com/office/word/2010/wordprocessingShape">
                    <wps:wsp>
                      <wps:cNvSpPr/>
                      <wps:spPr>
                        <a:xfrm>
                          <a:off x="0" y="0"/>
                          <a:ext cx="436880" cy="3816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00348" id="Rectangle 15" o:spid="_x0000_s1026" style="position:absolute;margin-left:355.5pt;margin-top:-12.05pt;width:34.4pt;height:30.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21728" behindDoc="0" locked="0" layoutInCell="1" allowOverlap="1" wp14:anchorId="4228A206" wp14:editId="2BDC8E2E">
                <wp:simplePos x="0" y="0"/>
                <wp:positionH relativeFrom="column">
                  <wp:posOffset>5049520</wp:posOffset>
                </wp:positionH>
                <wp:positionV relativeFrom="paragraph">
                  <wp:posOffset>0</wp:posOffset>
                </wp:positionV>
                <wp:extent cx="437321" cy="381662"/>
                <wp:effectExtent l="0" t="0" r="20320" b="18415"/>
                <wp:wrapNone/>
                <wp:docPr id="14" name="Rectangle 14"/>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893AC" id="Rectangle 14" o:spid="_x0000_s1026" style="position:absolute;margin-left:397.6pt;margin-top:0;width:34.45pt;height:30.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13536" behindDoc="0" locked="0" layoutInCell="1" allowOverlap="1" wp14:anchorId="474757EC" wp14:editId="1704D114">
                <wp:simplePos x="0" y="0"/>
                <wp:positionH relativeFrom="column">
                  <wp:posOffset>5705475</wp:posOffset>
                </wp:positionH>
                <wp:positionV relativeFrom="paragraph">
                  <wp:posOffset>152400</wp:posOffset>
                </wp:positionV>
                <wp:extent cx="437321" cy="381662"/>
                <wp:effectExtent l="0" t="0" r="20320" b="18415"/>
                <wp:wrapNone/>
                <wp:docPr id="8" name="Rectangle 8"/>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9BF4C" id="Rectangle 8" o:spid="_x0000_s1026" style="position:absolute;margin-left:449.25pt;margin-top:12pt;width:34.45pt;height:30.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11488" behindDoc="0" locked="0" layoutInCell="1" allowOverlap="1" wp14:anchorId="2ED5A5A9" wp14:editId="5541237A">
                <wp:simplePos x="0" y="0"/>
                <wp:positionH relativeFrom="column">
                  <wp:posOffset>5448300</wp:posOffset>
                </wp:positionH>
                <wp:positionV relativeFrom="paragraph">
                  <wp:posOffset>-9525</wp:posOffset>
                </wp:positionV>
                <wp:extent cx="437321" cy="381662"/>
                <wp:effectExtent l="0" t="0" r="20320" b="18415"/>
                <wp:wrapNone/>
                <wp:docPr id="6" name="Rectangle 6"/>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4EDA7" id="Rectangle 6" o:spid="_x0000_s1026" style="position:absolute;margin-left:429pt;margin-top:-.75pt;width:34.45pt;height:30.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15584" behindDoc="0" locked="0" layoutInCell="1" allowOverlap="1" wp14:anchorId="3EFAEC6B" wp14:editId="3B4C8A55">
                <wp:simplePos x="0" y="0"/>
                <wp:positionH relativeFrom="column">
                  <wp:posOffset>6238875</wp:posOffset>
                </wp:positionH>
                <wp:positionV relativeFrom="paragraph">
                  <wp:posOffset>189230</wp:posOffset>
                </wp:positionV>
                <wp:extent cx="437321" cy="381662"/>
                <wp:effectExtent l="0" t="0" r="20320" b="18415"/>
                <wp:wrapNone/>
                <wp:docPr id="9" name="Rectangle 9"/>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798C2" id="Rectangle 9" o:spid="_x0000_s1026" style="position:absolute;margin-left:491.25pt;margin-top:14.9pt;width:34.45pt;height:30.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09440" behindDoc="0" locked="0" layoutInCell="1" allowOverlap="1" wp14:anchorId="0263A0F8" wp14:editId="43230583">
                <wp:simplePos x="0" y="0"/>
                <wp:positionH relativeFrom="column">
                  <wp:posOffset>6115685</wp:posOffset>
                </wp:positionH>
                <wp:positionV relativeFrom="paragraph">
                  <wp:posOffset>-171450</wp:posOffset>
                </wp:positionV>
                <wp:extent cx="437321" cy="381662"/>
                <wp:effectExtent l="0" t="0" r="20320" b="18415"/>
                <wp:wrapNone/>
                <wp:docPr id="1" name="Rectangle 1"/>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FAB23" id="Rectangle 1" o:spid="_x0000_s1026" style="position:absolute;margin-left:481.55pt;margin-top:-13.5pt;width:34.45pt;height:30.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" fillcolor="window" strokecolor="window" strokeweight="1pt"/>
            </w:pict>
          </mc:Fallback>
        </mc:AlternateContent>
      </w:r>
      <w:r w:rsidR="00372780">
        <w:rPr>
          <w:rFonts w:ascii="Arial" w:hAnsi="Arial" w:cs="Arial"/>
          <w:b/>
          <w:noProof/>
          <w:sz w:val="24"/>
          <w:szCs w:val="24"/>
        </w:rPr>
        <w:drawing>
          <wp:anchor distT="0" distB="0" distL="114300" distR="114300" simplePos="0" relativeHeight="251669504" behindDoc="1" locked="0" layoutInCell="1" allowOverlap="1" wp14:anchorId="31974E02" wp14:editId="14985DEC">
            <wp:simplePos x="0" y="0"/>
            <wp:positionH relativeFrom="margin">
              <wp:posOffset>-532737</wp:posOffset>
            </wp:positionH>
            <wp:positionV relativeFrom="paragraph">
              <wp:posOffset>7950</wp:posOffset>
            </wp:positionV>
            <wp:extent cx="7078282" cy="4611757"/>
            <wp:effectExtent l="0" t="0" r="8890" b="0"/>
            <wp:wrapNone/>
            <wp:docPr id="21" name="Picture 21" descr="C:\Users\truett.d.sanchez\Desktop\Photos\Benelux - Solar PV Array - Chievres Air Base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ett.d.sanchez\Desktop\Photos\Benelux - Solar PV Array - Chievres Air Base - T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5372" cy="46163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D18" w:rsidRDefault="003F1DE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5824" behindDoc="0" locked="0" layoutInCell="1" allowOverlap="1" wp14:anchorId="3457ED3E" wp14:editId="2C353A71">
                <wp:simplePos x="0" y="0"/>
                <wp:positionH relativeFrom="column">
                  <wp:posOffset>5191125</wp:posOffset>
                </wp:positionH>
                <wp:positionV relativeFrom="paragraph">
                  <wp:posOffset>80645</wp:posOffset>
                </wp:positionV>
                <wp:extent cx="436880" cy="381635"/>
                <wp:effectExtent l="0" t="0" r="20320" b="18415"/>
                <wp:wrapNone/>
                <wp:docPr id="16" name="Rectangle 16"/>
                <wp:cNvGraphicFramePr/>
                <a:graphic xmlns:a="http://schemas.openxmlformats.org/drawingml/2006/main">
                  <a:graphicData uri="http://schemas.microsoft.com/office/word/2010/wordprocessingShape">
                    <wps:wsp>
                      <wps:cNvSpPr/>
                      <wps:spPr>
                        <a:xfrm>
                          <a:off x="0" y="0"/>
                          <a:ext cx="436880" cy="3816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192F8" id="Rectangle 16" o:spid="_x0000_s1026" style="position:absolute;margin-left:408.75pt;margin-top:6.35pt;width:34.4pt;height:30.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29920" behindDoc="0" locked="0" layoutInCell="1" allowOverlap="1" wp14:anchorId="110FCF81" wp14:editId="26984229">
                <wp:simplePos x="0" y="0"/>
                <wp:positionH relativeFrom="column">
                  <wp:posOffset>5972175</wp:posOffset>
                </wp:positionH>
                <wp:positionV relativeFrom="paragraph">
                  <wp:posOffset>204470</wp:posOffset>
                </wp:positionV>
                <wp:extent cx="437321" cy="381662"/>
                <wp:effectExtent l="0" t="0" r="20320" b="18415"/>
                <wp:wrapNone/>
                <wp:docPr id="42" name="Rectangle 42"/>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58368" id="Rectangle 42" o:spid="_x0000_s1026" style="position:absolute;margin-left:470.25pt;margin-top:16.1pt;width:34.45pt;height:30.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" fillcolor="window" strokecolor="window" strokeweight="1pt"/>
            </w:pict>
          </mc:Fallback>
        </mc:AlternateContent>
      </w:r>
    </w:p>
    <w:p w:rsidR="00CD3D18" w:rsidRDefault="003F1DE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7632" behindDoc="0" locked="0" layoutInCell="1" allowOverlap="1" wp14:anchorId="3A2EDE82" wp14:editId="331B033C">
                <wp:simplePos x="0" y="0"/>
                <wp:positionH relativeFrom="column">
                  <wp:posOffset>5582920</wp:posOffset>
                </wp:positionH>
                <wp:positionV relativeFrom="paragraph">
                  <wp:posOffset>189865</wp:posOffset>
                </wp:positionV>
                <wp:extent cx="436880" cy="381635"/>
                <wp:effectExtent l="0" t="0" r="20320" b="18415"/>
                <wp:wrapNone/>
                <wp:docPr id="12" name="Rectangle 12"/>
                <wp:cNvGraphicFramePr/>
                <a:graphic xmlns:a="http://schemas.openxmlformats.org/drawingml/2006/main">
                  <a:graphicData uri="http://schemas.microsoft.com/office/word/2010/wordprocessingShape">
                    <wps:wsp>
                      <wps:cNvSpPr/>
                      <wps:spPr>
                        <a:xfrm>
                          <a:off x="0" y="0"/>
                          <a:ext cx="436880" cy="3816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CD542" id="Rectangle 12" o:spid="_x0000_s1026" style="position:absolute;margin-left:439.6pt;margin-top:14.95pt;width:34.4pt;height:30.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27872" behindDoc="0" locked="0" layoutInCell="1" allowOverlap="1" wp14:anchorId="2E57DEC1" wp14:editId="7C09504D">
                <wp:simplePos x="0" y="0"/>
                <wp:positionH relativeFrom="column">
                  <wp:posOffset>6153150</wp:posOffset>
                </wp:positionH>
                <wp:positionV relativeFrom="paragraph">
                  <wp:posOffset>227965</wp:posOffset>
                </wp:positionV>
                <wp:extent cx="437321" cy="381662"/>
                <wp:effectExtent l="0" t="0" r="20320" b="18415"/>
                <wp:wrapNone/>
                <wp:docPr id="22" name="Rectangle 22"/>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1AE2B" id="Rectangle 22" o:spid="_x0000_s1026" style="position:absolute;margin-left:484.5pt;margin-top:17.95pt;width:34.45pt;height:30.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" fillcolor="window" strokecolor="window" strokeweight="1pt"/>
            </w:pict>
          </mc:Fallback>
        </mc:AlternateContent>
      </w:r>
    </w:p>
    <w:p w:rsidR="002F1F75" w:rsidRDefault="003F1DE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9680" behindDoc="0" locked="0" layoutInCell="1" allowOverlap="1" wp14:anchorId="0C5A910A" wp14:editId="097AD1E0">
                <wp:simplePos x="0" y="0"/>
                <wp:positionH relativeFrom="page">
                  <wp:align>right</wp:align>
                </wp:positionH>
                <wp:positionV relativeFrom="paragraph">
                  <wp:posOffset>242570</wp:posOffset>
                </wp:positionV>
                <wp:extent cx="437321" cy="381662"/>
                <wp:effectExtent l="0" t="0" r="20320" b="18415"/>
                <wp:wrapNone/>
                <wp:docPr id="13" name="Rectangle 13"/>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E90EE" id="Rectangle 13" o:spid="_x0000_s1026" style="position:absolute;margin-left:-16.75pt;margin-top:19.1pt;width:34.45pt;height:30.05pt;z-index:25171968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" fillcolor="window" strokecolor="window" strokeweight="1pt">
                <w10:wrap anchorx="page"/>
              </v:rect>
            </w:pict>
          </mc:Fallback>
        </mc:AlternateContent>
      </w:r>
    </w:p>
    <w:p w:rsidR="002F1F75" w:rsidRDefault="002F1F75" w:rsidP="0099428D">
      <w:pPr>
        <w:jc w:val="right"/>
        <w:rPr>
          <w:rFonts w:ascii="Arial" w:hAnsi="Arial" w:cs="Arial"/>
          <w:b/>
          <w:sz w:val="24"/>
          <w:szCs w:val="24"/>
        </w:rPr>
      </w:pPr>
    </w:p>
    <w:p w:rsidR="002F1F75" w:rsidRDefault="002F1F75" w:rsidP="0099428D">
      <w:pPr>
        <w:jc w:val="right"/>
        <w:rPr>
          <w:rFonts w:ascii="Arial" w:hAnsi="Arial" w:cs="Arial"/>
          <w:b/>
          <w:sz w:val="24"/>
          <w:szCs w:val="24"/>
        </w:rPr>
      </w:pPr>
    </w:p>
    <w:p w:rsidR="002F1F75" w:rsidRDefault="002F1F75" w:rsidP="0099428D">
      <w:pPr>
        <w:jc w:val="right"/>
        <w:rPr>
          <w:rFonts w:ascii="Arial" w:hAnsi="Arial" w:cs="Arial"/>
          <w:b/>
          <w:sz w:val="24"/>
          <w:szCs w:val="24"/>
        </w:rPr>
      </w:pPr>
    </w:p>
    <w:p w:rsidR="002F1F75" w:rsidRDefault="002F1F75" w:rsidP="0099428D">
      <w:pPr>
        <w:jc w:val="right"/>
        <w:rPr>
          <w:rFonts w:ascii="Arial" w:hAnsi="Arial" w:cs="Arial"/>
          <w:b/>
          <w:sz w:val="24"/>
          <w:szCs w:val="24"/>
        </w:rPr>
      </w:pPr>
    </w:p>
    <w:p w:rsidR="002F1F75" w:rsidRDefault="0018412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0528" behindDoc="0" locked="0" layoutInCell="1" allowOverlap="1" wp14:anchorId="47D23C6A" wp14:editId="676497A1">
                <wp:simplePos x="0" y="0"/>
                <wp:positionH relativeFrom="column">
                  <wp:posOffset>-691763</wp:posOffset>
                </wp:positionH>
                <wp:positionV relativeFrom="paragraph">
                  <wp:posOffset>361536</wp:posOffset>
                </wp:positionV>
                <wp:extent cx="437321" cy="381662"/>
                <wp:effectExtent l="0" t="0" r="20320" b="18415"/>
                <wp:wrapNone/>
                <wp:docPr id="23" name="Rectangle 23"/>
                <wp:cNvGraphicFramePr/>
                <a:graphic xmlns:a="http://schemas.openxmlformats.org/drawingml/2006/main">
                  <a:graphicData uri="http://schemas.microsoft.com/office/word/2010/wordprocessingShape">
                    <wps:wsp>
                      <wps:cNvSpPr/>
                      <wps:spPr>
                        <a:xfrm>
                          <a:off x="0" y="0"/>
                          <a:ext cx="437321" cy="3816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768FD" id="Rectangle 23" o:spid="_x0000_s1026" style="position:absolute;margin-left:-54.45pt;margin-top:28.45pt;width:34.45pt;height:3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" fillcolor="white [3212]" strokecolor="white [3212]" strokeweight="1pt"/>
            </w:pict>
          </mc:Fallback>
        </mc:AlternateContent>
      </w:r>
    </w:p>
    <w:p w:rsidR="002F1F75" w:rsidRDefault="0018412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2576" behindDoc="0" locked="0" layoutInCell="1" allowOverlap="1" wp14:anchorId="1919F5A0" wp14:editId="13F0B173">
                <wp:simplePos x="0" y="0"/>
                <wp:positionH relativeFrom="column">
                  <wp:posOffset>-341547</wp:posOffset>
                </wp:positionH>
                <wp:positionV relativeFrom="paragraph">
                  <wp:posOffset>325782</wp:posOffset>
                </wp:positionV>
                <wp:extent cx="437321" cy="381662"/>
                <wp:effectExtent l="0" t="0" r="20320" b="18415"/>
                <wp:wrapNone/>
                <wp:docPr id="24" name="Rectangle 24"/>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A632E" id="Rectangle 24" o:spid="_x0000_s1026" style="position:absolute;margin-left:-26.9pt;margin-top:25.65pt;width:34.45pt;height:30.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" fillcolor="window" strokecolor="window" strokeweight="1pt"/>
            </w:pict>
          </mc:Fallback>
        </mc:AlternateContent>
      </w:r>
    </w:p>
    <w:p w:rsidR="002F1F75" w:rsidRDefault="002F1F75" w:rsidP="0099428D">
      <w:pPr>
        <w:jc w:val="right"/>
        <w:rPr>
          <w:rFonts w:ascii="Arial" w:hAnsi="Arial" w:cs="Arial"/>
          <w:b/>
          <w:sz w:val="24"/>
          <w:szCs w:val="24"/>
        </w:rPr>
      </w:pPr>
    </w:p>
    <w:p w:rsidR="002F1F75" w:rsidRDefault="0018412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6672" behindDoc="0" locked="0" layoutInCell="1" allowOverlap="1" wp14:anchorId="13D456B5" wp14:editId="540F0DA2">
                <wp:simplePos x="0" y="0"/>
                <wp:positionH relativeFrom="column">
                  <wp:posOffset>389696</wp:posOffset>
                </wp:positionH>
                <wp:positionV relativeFrom="paragraph">
                  <wp:posOffset>181002</wp:posOffset>
                </wp:positionV>
                <wp:extent cx="437321" cy="381662"/>
                <wp:effectExtent l="0" t="0" r="20320" b="18415"/>
                <wp:wrapNone/>
                <wp:docPr id="26" name="Rectangle 26"/>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2EF7E" id="Rectangle 26" o:spid="_x0000_s1026" style="position:absolute;margin-left:30.7pt;margin-top:14.25pt;width:34.45pt;height:30.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674624" behindDoc="0" locked="0" layoutInCell="1" allowOverlap="1" wp14:anchorId="608ADC50" wp14:editId="4A32C872">
                <wp:simplePos x="0" y="0"/>
                <wp:positionH relativeFrom="margin">
                  <wp:align>left</wp:align>
                </wp:positionH>
                <wp:positionV relativeFrom="paragraph">
                  <wp:posOffset>5605</wp:posOffset>
                </wp:positionV>
                <wp:extent cx="437321" cy="381662"/>
                <wp:effectExtent l="0" t="0" r="20320" b="18415"/>
                <wp:wrapNone/>
                <wp:docPr id="25" name="Rectangle 25"/>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CC421" id="Rectangle 25" o:spid="_x0000_s1026" style="position:absolute;margin-left:0;margin-top:.45pt;width:34.45pt;height:30.05pt;z-index:25167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" fillcolor="window" strokecolor="window" strokeweight="1pt">
                <w10:wrap anchorx="margin"/>
              </v:rect>
            </w:pict>
          </mc:Fallback>
        </mc:AlternateContent>
      </w:r>
      <w:r>
        <w:rPr>
          <w:rFonts w:ascii="Arial" w:hAnsi="Arial" w:cs="Arial"/>
          <w:b/>
          <w:noProof/>
          <w:sz w:val="24"/>
          <w:szCs w:val="24"/>
        </w:rPr>
        <mc:AlternateContent>
          <mc:Choice Requires="wps">
            <w:drawing>
              <wp:anchor distT="0" distB="0" distL="114300" distR="114300" simplePos="0" relativeHeight="251693056" behindDoc="0" locked="0" layoutInCell="1" allowOverlap="1" wp14:anchorId="1940A006" wp14:editId="5F47BB27">
                <wp:simplePos x="0" y="0"/>
                <wp:positionH relativeFrom="column">
                  <wp:posOffset>-402894</wp:posOffset>
                </wp:positionH>
                <wp:positionV relativeFrom="paragraph">
                  <wp:posOffset>167861</wp:posOffset>
                </wp:positionV>
                <wp:extent cx="437321" cy="381662"/>
                <wp:effectExtent l="0" t="0" r="20320" b="18415"/>
                <wp:wrapNone/>
                <wp:docPr id="34" name="Rectangle 34"/>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A4F71" id="Rectangle 34" o:spid="_x0000_s1026" style="position:absolute;margin-left:-31.7pt;margin-top:13.2pt;width:34.45pt;height:30.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" fillcolor="window" strokecolor="window" strokeweight="1pt"/>
            </w:pict>
          </mc:Fallback>
        </mc:AlternateContent>
      </w:r>
    </w:p>
    <w:p w:rsidR="002F1F75" w:rsidRDefault="0018412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8720" behindDoc="0" locked="0" layoutInCell="1" allowOverlap="1" wp14:anchorId="5DE3B11D" wp14:editId="030E9F99">
                <wp:simplePos x="0" y="0"/>
                <wp:positionH relativeFrom="column">
                  <wp:posOffset>668434</wp:posOffset>
                </wp:positionH>
                <wp:positionV relativeFrom="paragraph">
                  <wp:posOffset>239147</wp:posOffset>
                </wp:positionV>
                <wp:extent cx="436880" cy="381635"/>
                <wp:effectExtent l="0" t="0" r="20320" b="18415"/>
                <wp:wrapNone/>
                <wp:docPr id="27" name="Rectangle 27"/>
                <wp:cNvGraphicFramePr/>
                <a:graphic xmlns:a="http://schemas.openxmlformats.org/drawingml/2006/main">
                  <a:graphicData uri="http://schemas.microsoft.com/office/word/2010/wordprocessingShape">
                    <wps:wsp>
                      <wps:cNvSpPr/>
                      <wps:spPr>
                        <a:xfrm>
                          <a:off x="0" y="0"/>
                          <a:ext cx="436880" cy="3816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2FCB3" id="Rectangle 27" o:spid="_x0000_s1026" style="position:absolute;margin-left:52.65pt;margin-top:18.85pt;width:34.4pt;height:30.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03296" behindDoc="0" locked="0" layoutInCell="1" allowOverlap="1" wp14:anchorId="630D5FEF" wp14:editId="13264C3D">
                <wp:simplePos x="0" y="0"/>
                <wp:positionH relativeFrom="column">
                  <wp:posOffset>-596016</wp:posOffset>
                </wp:positionH>
                <wp:positionV relativeFrom="paragraph">
                  <wp:posOffset>121064</wp:posOffset>
                </wp:positionV>
                <wp:extent cx="437321" cy="381662"/>
                <wp:effectExtent l="0" t="0" r="20320" b="18415"/>
                <wp:wrapNone/>
                <wp:docPr id="39" name="Rectangle 39"/>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E8F1D" id="Rectangle 39" o:spid="_x0000_s1026" style="position:absolute;margin-left:-46.95pt;margin-top:9.55pt;width:34.45pt;height:30.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699200" behindDoc="0" locked="0" layoutInCell="1" allowOverlap="1" wp14:anchorId="3F4786AB" wp14:editId="3606250A">
                <wp:simplePos x="0" y="0"/>
                <wp:positionH relativeFrom="column">
                  <wp:posOffset>31032</wp:posOffset>
                </wp:positionH>
                <wp:positionV relativeFrom="paragraph">
                  <wp:posOffset>272139</wp:posOffset>
                </wp:positionV>
                <wp:extent cx="437321" cy="381662"/>
                <wp:effectExtent l="0" t="0" r="20320" b="18415"/>
                <wp:wrapNone/>
                <wp:docPr id="37" name="Rectangle 37"/>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34FA0" id="Rectangle 37" o:spid="_x0000_s1026" style="position:absolute;margin-left:2.45pt;margin-top:21.45pt;width:34.45pt;height:30.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680768" behindDoc="0" locked="0" layoutInCell="1" allowOverlap="1" wp14:anchorId="24C7BF16" wp14:editId="1DFA694A">
                <wp:simplePos x="0" y="0"/>
                <wp:positionH relativeFrom="column">
                  <wp:posOffset>1203905</wp:posOffset>
                </wp:positionH>
                <wp:positionV relativeFrom="paragraph">
                  <wp:posOffset>12203</wp:posOffset>
                </wp:positionV>
                <wp:extent cx="437321" cy="381662"/>
                <wp:effectExtent l="0" t="0" r="20320" b="18415"/>
                <wp:wrapNone/>
                <wp:docPr id="28" name="Rectangle 28"/>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89269" id="Rectangle 28" o:spid="_x0000_s1026" style="position:absolute;margin-left:94.8pt;margin-top:.95pt;width:34.45pt;height:30.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" fillcolor="window" strokecolor="window" strokeweight="1pt"/>
            </w:pict>
          </mc:Fallback>
        </mc:AlternateContent>
      </w:r>
    </w:p>
    <w:p w:rsidR="002F1F75" w:rsidRDefault="0018412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5104" behindDoc="0" locked="0" layoutInCell="1" allowOverlap="1" wp14:anchorId="2AA5FB80" wp14:editId="3CAE1925">
                <wp:simplePos x="0" y="0"/>
                <wp:positionH relativeFrom="column">
                  <wp:posOffset>1065585</wp:posOffset>
                </wp:positionH>
                <wp:positionV relativeFrom="paragraph">
                  <wp:posOffset>140225</wp:posOffset>
                </wp:positionV>
                <wp:extent cx="437321" cy="381662"/>
                <wp:effectExtent l="0" t="0" r="20320" b="18415"/>
                <wp:wrapNone/>
                <wp:docPr id="35" name="Rectangle 35"/>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BA782" id="Rectangle 35" o:spid="_x0000_s1026" style="position:absolute;margin-left:83.9pt;margin-top:11.05pt;width:34.45pt;height:30.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01248" behindDoc="0" locked="0" layoutInCell="1" allowOverlap="1" wp14:anchorId="7E076A64" wp14:editId="7D89893E">
                <wp:simplePos x="0" y="0"/>
                <wp:positionH relativeFrom="column">
                  <wp:posOffset>-723570</wp:posOffset>
                </wp:positionH>
                <wp:positionV relativeFrom="paragraph">
                  <wp:posOffset>156377</wp:posOffset>
                </wp:positionV>
                <wp:extent cx="1041621" cy="731492"/>
                <wp:effectExtent l="0" t="0" r="25400" b="12065"/>
                <wp:wrapNone/>
                <wp:docPr id="38" name="Rectangle 38"/>
                <wp:cNvGraphicFramePr/>
                <a:graphic xmlns:a="http://schemas.openxmlformats.org/drawingml/2006/main">
                  <a:graphicData uri="http://schemas.microsoft.com/office/word/2010/wordprocessingShape">
                    <wps:wsp>
                      <wps:cNvSpPr/>
                      <wps:spPr>
                        <a:xfrm>
                          <a:off x="0" y="0"/>
                          <a:ext cx="1041621" cy="7314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FBE6F" id="Rectangle 38" o:spid="_x0000_s1026" style="position:absolute;margin-left:-56.95pt;margin-top:12.3pt;width:82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686912" behindDoc="0" locked="0" layoutInCell="1" allowOverlap="1" wp14:anchorId="206306BD" wp14:editId="120633D7">
                <wp:simplePos x="0" y="0"/>
                <wp:positionH relativeFrom="column">
                  <wp:posOffset>1739982</wp:posOffset>
                </wp:positionH>
                <wp:positionV relativeFrom="paragraph">
                  <wp:posOffset>3644</wp:posOffset>
                </wp:positionV>
                <wp:extent cx="437321" cy="381662"/>
                <wp:effectExtent l="0" t="0" r="20320" b="18415"/>
                <wp:wrapNone/>
                <wp:docPr id="31" name="Rectangle 31"/>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AD94D" id="Rectangle 31" o:spid="_x0000_s1026" style="position:absolute;margin-left:137pt;margin-top:.3pt;width:34.45pt;height:30.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" fillcolor="window" strokecolor="window" strokeweight="1pt"/>
            </w:pict>
          </mc:Fallback>
        </mc:AlternateContent>
      </w:r>
    </w:p>
    <w:p w:rsidR="002F1F75" w:rsidRDefault="0018412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7152" behindDoc="0" locked="0" layoutInCell="1" allowOverlap="1" wp14:anchorId="12FF74E8" wp14:editId="6D34ABCA">
                <wp:simplePos x="0" y="0"/>
                <wp:positionH relativeFrom="column">
                  <wp:posOffset>802943</wp:posOffset>
                </wp:positionH>
                <wp:positionV relativeFrom="paragraph">
                  <wp:posOffset>228351</wp:posOffset>
                </wp:positionV>
                <wp:extent cx="437321" cy="381662"/>
                <wp:effectExtent l="0" t="0" r="20320" b="18415"/>
                <wp:wrapNone/>
                <wp:docPr id="36" name="Rectangle 36"/>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AE378" id="Rectangle 36" o:spid="_x0000_s1026" style="position:absolute;margin-left:63.2pt;margin-top:18pt;width:34.45pt;height:30.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705344" behindDoc="0" locked="0" layoutInCell="1" allowOverlap="1" wp14:anchorId="18AF577A" wp14:editId="19BB96CC">
                <wp:simplePos x="0" y="0"/>
                <wp:positionH relativeFrom="column">
                  <wp:posOffset>286247</wp:posOffset>
                </wp:positionH>
                <wp:positionV relativeFrom="paragraph">
                  <wp:posOffset>9111</wp:posOffset>
                </wp:positionV>
                <wp:extent cx="437321" cy="381662"/>
                <wp:effectExtent l="0" t="0" r="20320" b="18415"/>
                <wp:wrapNone/>
                <wp:docPr id="40" name="Rectangle 40"/>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FBA5B" id="Rectangle 40" o:spid="_x0000_s1026" style="position:absolute;margin-left:22.55pt;margin-top:.7pt;width:34.45pt;height:30.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682816" behindDoc="0" locked="0" layoutInCell="1" allowOverlap="1" wp14:anchorId="4C94E1C8" wp14:editId="06A68F0D">
                <wp:simplePos x="0" y="0"/>
                <wp:positionH relativeFrom="column">
                  <wp:posOffset>1849286</wp:posOffset>
                </wp:positionH>
                <wp:positionV relativeFrom="paragraph">
                  <wp:posOffset>274706</wp:posOffset>
                </wp:positionV>
                <wp:extent cx="437321" cy="381662"/>
                <wp:effectExtent l="0" t="0" r="20320" b="18415"/>
                <wp:wrapNone/>
                <wp:docPr id="29" name="Rectangle 29"/>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96BC4" id="Rectangle 29" o:spid="_x0000_s1026" style="position:absolute;margin-left:145.6pt;margin-top:21.65pt;width:34.45pt;height:30.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684864" behindDoc="0" locked="0" layoutInCell="1" allowOverlap="1" wp14:anchorId="3ECA8D96" wp14:editId="7BA67F3E">
                <wp:simplePos x="0" y="0"/>
                <wp:positionH relativeFrom="column">
                  <wp:posOffset>1468313</wp:posOffset>
                </wp:positionH>
                <wp:positionV relativeFrom="paragraph">
                  <wp:posOffset>5687</wp:posOffset>
                </wp:positionV>
                <wp:extent cx="437321" cy="381662"/>
                <wp:effectExtent l="0" t="0" r="20320" b="18415"/>
                <wp:wrapNone/>
                <wp:docPr id="30" name="Rectangle 30"/>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DF324" id="Rectangle 30" o:spid="_x0000_s1026" style="position:absolute;margin-left:115.6pt;margin-top:.45pt;width:34.45pt;height:30.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" fillcolor="window" strokecolor="window" strokeweight="1pt"/>
            </w:pict>
          </mc:Fallback>
        </mc:AlternateContent>
      </w:r>
      <w:r>
        <w:rPr>
          <w:rFonts w:ascii="Arial" w:hAnsi="Arial" w:cs="Arial"/>
          <w:b/>
          <w:noProof/>
          <w:sz w:val="24"/>
          <w:szCs w:val="24"/>
        </w:rPr>
        <mc:AlternateContent>
          <mc:Choice Requires="wps">
            <w:drawing>
              <wp:anchor distT="0" distB="0" distL="114300" distR="114300" simplePos="0" relativeHeight="251688960" behindDoc="0" locked="0" layoutInCell="1" allowOverlap="1" wp14:anchorId="3D6C5FDD" wp14:editId="01A68252">
                <wp:simplePos x="0" y="0"/>
                <wp:positionH relativeFrom="column">
                  <wp:posOffset>2090613</wp:posOffset>
                </wp:positionH>
                <wp:positionV relativeFrom="paragraph">
                  <wp:posOffset>7897</wp:posOffset>
                </wp:positionV>
                <wp:extent cx="437321" cy="381662"/>
                <wp:effectExtent l="0" t="0" r="20320" b="18415"/>
                <wp:wrapNone/>
                <wp:docPr id="32" name="Rectangle 32"/>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50359" id="Rectangle 32" o:spid="_x0000_s1026" style="position:absolute;margin-left:164.6pt;margin-top:.6pt;width:34.45pt;height:30.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" fillcolor="window" strokecolor="window" strokeweight="1pt"/>
            </w:pict>
          </mc:Fallback>
        </mc:AlternateContent>
      </w:r>
    </w:p>
    <w:p w:rsidR="002F1F75" w:rsidRDefault="00184129" w:rsidP="0099428D">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1008" behindDoc="0" locked="0" layoutInCell="1" allowOverlap="1" wp14:anchorId="6BE23FE1" wp14:editId="61B98E80">
                <wp:simplePos x="0" y="0"/>
                <wp:positionH relativeFrom="column">
                  <wp:posOffset>2545715</wp:posOffset>
                </wp:positionH>
                <wp:positionV relativeFrom="paragraph">
                  <wp:posOffset>45471</wp:posOffset>
                </wp:positionV>
                <wp:extent cx="437321" cy="381662"/>
                <wp:effectExtent l="0" t="0" r="20320" b="18415"/>
                <wp:wrapNone/>
                <wp:docPr id="33" name="Rectangle 33"/>
                <wp:cNvGraphicFramePr/>
                <a:graphic xmlns:a="http://schemas.openxmlformats.org/drawingml/2006/main">
                  <a:graphicData uri="http://schemas.microsoft.com/office/word/2010/wordprocessingShape">
                    <wps:wsp>
                      <wps:cNvSpPr/>
                      <wps:spPr>
                        <a:xfrm>
                          <a:off x="0" y="0"/>
                          <a:ext cx="437321" cy="3816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4F5A7" id="Rectangle 33" o:spid="_x0000_s1026" style="position:absolute;margin-left:200.45pt;margin-top:3.6pt;width:34.45pt;height:30.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" fillcolor="window" strokecolor="window" strokeweight="1pt"/>
            </w:pict>
          </mc:Fallback>
        </mc:AlternateContent>
      </w:r>
    </w:p>
    <w:p w:rsidR="002F1F75" w:rsidRDefault="002F1F75" w:rsidP="0099428D">
      <w:pPr>
        <w:jc w:val="right"/>
        <w:rPr>
          <w:rFonts w:ascii="Arial" w:hAnsi="Arial" w:cs="Arial"/>
          <w:b/>
          <w:sz w:val="24"/>
          <w:szCs w:val="24"/>
        </w:rPr>
      </w:pPr>
    </w:p>
    <w:p w:rsidR="002F1F75" w:rsidRDefault="002F1F75" w:rsidP="0099428D">
      <w:pPr>
        <w:jc w:val="right"/>
        <w:rPr>
          <w:rFonts w:ascii="Arial" w:hAnsi="Arial" w:cs="Arial"/>
          <w:b/>
          <w:sz w:val="24"/>
          <w:szCs w:val="24"/>
        </w:rPr>
      </w:pPr>
    </w:p>
    <w:p w:rsidR="002F1F75" w:rsidRDefault="002F1F75" w:rsidP="0099428D">
      <w:pPr>
        <w:jc w:val="right"/>
        <w:rPr>
          <w:rFonts w:ascii="Arial" w:hAnsi="Arial" w:cs="Arial"/>
          <w:b/>
          <w:sz w:val="24"/>
          <w:szCs w:val="24"/>
        </w:rPr>
      </w:pPr>
    </w:p>
    <w:p w:rsidR="002F1F75" w:rsidRDefault="00AA4E87" w:rsidP="0099428D">
      <w:pPr>
        <w:jc w:val="right"/>
        <w:rPr>
          <w:rFonts w:ascii="Arial" w:hAnsi="Arial" w:cs="Arial"/>
          <w:b/>
          <w:sz w:val="24"/>
          <w:szCs w:val="24"/>
        </w:rPr>
      </w:pPr>
      <w:r>
        <w:rPr>
          <w:noProof/>
        </w:rPr>
        <w:drawing>
          <wp:anchor distT="0" distB="0" distL="114300" distR="114300" simplePos="0" relativeHeight="251659264" behindDoc="0" locked="0" layoutInCell="1" allowOverlap="1" wp14:anchorId="269CC24E" wp14:editId="66D70333">
            <wp:simplePos x="0" y="0"/>
            <wp:positionH relativeFrom="margin">
              <wp:posOffset>5485849</wp:posOffset>
            </wp:positionH>
            <wp:positionV relativeFrom="paragraph">
              <wp:posOffset>7620</wp:posOffset>
            </wp:positionV>
            <wp:extent cx="775732" cy="733245"/>
            <wp:effectExtent l="0" t="0" r="5715" b="0"/>
            <wp:wrapNone/>
            <wp:docPr id="11" name="Picture 750" descr="INSTALLATION MANAGEMENT ACTIVITY-DU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50" descr="INSTALLATION MANAGEMENT ACTIVITY-DUI-COLOR"/>
                    <pic:cNvPicPr preferRelativeResize="0">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732" cy="733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1F75">
        <w:rPr>
          <w:noProof/>
        </w:rPr>
        <w:drawing>
          <wp:anchor distT="0" distB="0" distL="114300" distR="114300" simplePos="0" relativeHeight="251658240" behindDoc="0" locked="0" layoutInCell="1" allowOverlap="1" wp14:anchorId="61A2A5B3" wp14:editId="37BBACA1">
            <wp:simplePos x="0" y="0"/>
            <wp:positionH relativeFrom="column">
              <wp:posOffset>4581501</wp:posOffset>
            </wp:positionH>
            <wp:positionV relativeFrom="paragraph">
              <wp:posOffset>9525</wp:posOffset>
            </wp:positionV>
            <wp:extent cx="574675" cy="762000"/>
            <wp:effectExtent l="0" t="0" r="0" b="0"/>
            <wp:wrapNone/>
            <wp:docPr id="10" name="Picture 351" descr="ar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51" descr="army log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 cy="762000"/>
                    </a:xfrm>
                    <a:prstGeom prst="rect">
                      <a:avLst/>
                    </a:prstGeom>
                    <a:noFill/>
                    <a:ln w="9525">
                      <a:noFill/>
                      <a:miter lim="800000"/>
                      <a:headEnd/>
                      <a:tailEnd/>
                    </a:ln>
                  </pic:spPr>
                </pic:pic>
              </a:graphicData>
            </a:graphic>
          </wp:anchor>
        </w:drawing>
      </w:r>
    </w:p>
    <w:p w:rsidR="002F1F75" w:rsidRDefault="002F1F75" w:rsidP="0099428D">
      <w:pPr>
        <w:jc w:val="right"/>
        <w:rPr>
          <w:rFonts w:ascii="Arial" w:hAnsi="Arial" w:cs="Arial"/>
          <w:b/>
          <w:sz w:val="24"/>
          <w:szCs w:val="24"/>
        </w:rPr>
      </w:pPr>
    </w:p>
    <w:p w:rsidR="002F1F75" w:rsidRDefault="002F1F75" w:rsidP="0099428D">
      <w:pPr>
        <w:jc w:val="right"/>
        <w:rPr>
          <w:rFonts w:ascii="Arial" w:hAnsi="Arial" w:cs="Arial"/>
          <w:b/>
          <w:sz w:val="24"/>
          <w:szCs w:val="24"/>
        </w:rPr>
      </w:pPr>
    </w:p>
    <w:p w:rsidR="002F1F75" w:rsidRDefault="002F1F75" w:rsidP="0099428D">
      <w:pPr>
        <w:jc w:val="right"/>
        <w:rPr>
          <w:rFonts w:ascii="Arial" w:hAnsi="Arial" w:cs="Arial"/>
          <w:b/>
          <w:sz w:val="24"/>
          <w:szCs w:val="24"/>
        </w:rPr>
      </w:pPr>
    </w:p>
    <w:p w:rsidR="00242C9D" w:rsidRPr="0099428D" w:rsidRDefault="00242C9D" w:rsidP="0099428D">
      <w:pPr>
        <w:jc w:val="right"/>
        <w:rPr>
          <w:rFonts w:ascii="Arial" w:hAnsi="Arial" w:cs="Arial"/>
          <w:b/>
          <w:sz w:val="24"/>
          <w:szCs w:val="24"/>
        </w:rPr>
      </w:pPr>
      <w:r w:rsidRPr="0099428D">
        <w:rPr>
          <w:rFonts w:ascii="Arial" w:hAnsi="Arial" w:cs="Arial"/>
          <w:b/>
          <w:sz w:val="24"/>
          <w:szCs w:val="24"/>
        </w:rPr>
        <w:t xml:space="preserve">IMCOM </w:t>
      </w:r>
      <w:r w:rsidR="00DC3FC8" w:rsidRPr="0099428D">
        <w:rPr>
          <w:rFonts w:ascii="Arial" w:hAnsi="Arial" w:cs="Arial"/>
          <w:b/>
          <w:sz w:val="24"/>
          <w:szCs w:val="24"/>
        </w:rPr>
        <w:t xml:space="preserve">Building Energy Monitor </w:t>
      </w:r>
      <w:r w:rsidRPr="0099428D">
        <w:rPr>
          <w:rFonts w:ascii="Arial" w:hAnsi="Arial" w:cs="Arial"/>
          <w:b/>
          <w:sz w:val="24"/>
          <w:szCs w:val="24"/>
        </w:rPr>
        <w:t>Program</w:t>
      </w:r>
    </w:p>
    <w:p w:rsidR="000F4E65" w:rsidRPr="0099428D" w:rsidRDefault="00242C9D" w:rsidP="0099428D">
      <w:pPr>
        <w:jc w:val="right"/>
        <w:rPr>
          <w:rFonts w:ascii="Arial" w:hAnsi="Arial" w:cs="Arial"/>
          <w:b/>
          <w:sz w:val="24"/>
          <w:szCs w:val="24"/>
        </w:rPr>
      </w:pPr>
      <w:r w:rsidRPr="0099428D">
        <w:rPr>
          <w:rFonts w:ascii="Arial" w:hAnsi="Arial" w:cs="Arial"/>
          <w:b/>
          <w:sz w:val="24"/>
          <w:szCs w:val="24"/>
        </w:rPr>
        <w:t>Building Energy Monitor</w:t>
      </w:r>
      <w:r w:rsidR="00003BEB">
        <w:rPr>
          <w:rFonts w:ascii="Arial" w:hAnsi="Arial" w:cs="Arial"/>
          <w:b/>
          <w:sz w:val="24"/>
          <w:szCs w:val="24"/>
        </w:rPr>
        <w:t xml:space="preserve"> Handbook</w:t>
      </w:r>
    </w:p>
    <w:p w:rsidR="00A641D0" w:rsidRPr="00F618EB" w:rsidRDefault="0034662A" w:rsidP="00F21698">
      <w:pPr>
        <w:jc w:val="right"/>
        <w:rPr>
          <w:rFonts w:ascii="Arial" w:hAnsi="Arial" w:cs="Arial"/>
          <w:b/>
          <w:sz w:val="24"/>
          <w:szCs w:val="24"/>
        </w:rPr>
        <w:sectPr w:rsidR="00A641D0" w:rsidRPr="00F618EB" w:rsidSect="00A641D0">
          <w:footerReference w:type="default" r:id="rId11"/>
          <w:pgSz w:w="12240" w:h="15840"/>
          <w:pgMar w:top="1440" w:right="1440" w:bottom="1440" w:left="1440" w:header="720" w:footer="720" w:gutter="0"/>
          <w:pgNumType w:fmt="lowerRoman" w:start="1" w:chapStyle="1"/>
          <w:cols w:space="720"/>
          <w:titlePg/>
          <w:docGrid w:linePitch="360"/>
        </w:sectPr>
      </w:pPr>
      <w:r>
        <w:rPr>
          <w:rFonts w:ascii="Arial" w:hAnsi="Arial" w:cs="Arial"/>
          <w:b/>
          <w:sz w:val="24"/>
          <w:szCs w:val="24"/>
        </w:rPr>
        <w:t>2 May</w:t>
      </w:r>
      <w:r w:rsidRPr="00F618EB">
        <w:rPr>
          <w:rFonts w:ascii="Arial" w:hAnsi="Arial" w:cs="Arial"/>
          <w:b/>
          <w:sz w:val="24"/>
          <w:szCs w:val="24"/>
        </w:rPr>
        <w:t xml:space="preserve"> </w:t>
      </w:r>
      <w:r w:rsidR="00D456AC" w:rsidRPr="00F618EB">
        <w:rPr>
          <w:rFonts w:ascii="Arial" w:hAnsi="Arial" w:cs="Arial"/>
          <w:b/>
          <w:sz w:val="24"/>
          <w:szCs w:val="24"/>
        </w:rPr>
        <w:t>201</w:t>
      </w:r>
      <w:r>
        <w:rPr>
          <w:rFonts w:ascii="Arial" w:hAnsi="Arial" w:cs="Arial"/>
          <w:b/>
          <w:sz w:val="24"/>
          <w:szCs w:val="24"/>
        </w:rPr>
        <w:t>8</w:t>
      </w:r>
    </w:p>
    <w:p w:rsidR="002A1E4C" w:rsidRPr="00F97CA1" w:rsidRDefault="00F21698" w:rsidP="002A1E4C">
      <w:pPr>
        <w:rPr>
          <w:rFonts w:ascii="Arial" w:hAnsi="Arial" w:cs="Arial"/>
          <w:sz w:val="24"/>
          <w:szCs w:val="24"/>
        </w:rPr>
      </w:pPr>
      <w:r w:rsidRPr="00370A3D">
        <w:rPr>
          <w:rFonts w:ascii="Arial" w:hAnsi="Arial" w:cs="Arial"/>
          <w:b/>
          <w:bCs/>
          <w:noProof/>
          <w:color w:val="FFFFFF" w:themeColor="background1"/>
          <w:sz w:val="36"/>
          <w:szCs w:val="36"/>
          <w:u w:val="single"/>
        </w:rPr>
        <w:lastRenderedPageBreak/>
        <w:drawing>
          <wp:anchor distT="0" distB="0" distL="114300" distR="114300" simplePos="0" relativeHeight="251767808" behindDoc="1" locked="0" layoutInCell="1" allowOverlap="1" wp14:anchorId="35DA65D8" wp14:editId="1681E2A4">
            <wp:simplePos x="0" y="0"/>
            <wp:positionH relativeFrom="margin">
              <wp:posOffset>-929640</wp:posOffset>
            </wp:positionH>
            <wp:positionV relativeFrom="paragraph">
              <wp:posOffset>-912302</wp:posOffset>
            </wp:positionV>
            <wp:extent cx="7788421" cy="1311965"/>
            <wp:effectExtent l="0" t="0" r="3175" b="2540"/>
            <wp:wrapNone/>
            <wp:docPr id="62" name="Picture 62"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E4C" w:rsidRPr="00370A3D">
        <w:rPr>
          <w:rFonts w:ascii="Arial" w:hAnsi="Arial" w:cs="Arial"/>
          <w:b/>
          <w:bCs/>
          <w:color w:val="FFFFFF" w:themeColor="background1"/>
          <w:sz w:val="36"/>
          <w:szCs w:val="36"/>
          <w:u w:val="single"/>
        </w:rPr>
        <w:t>TABLE OF CONTENTS</w:t>
      </w:r>
      <w:r w:rsidR="002A1E4C" w:rsidRPr="00BA3629">
        <w:rPr>
          <w:rFonts w:ascii="Arial" w:hAnsi="Arial" w:cs="Arial"/>
          <w:b/>
          <w:bCs/>
          <w:color w:val="FFFFFF" w:themeColor="background1"/>
          <w:sz w:val="36"/>
          <w:szCs w:val="36"/>
          <w:u w:val="single"/>
        </w:rPr>
        <w:t>___________________________</w:t>
      </w:r>
    </w:p>
    <w:p w:rsidR="002A1E4C" w:rsidRDefault="002A1E4C" w:rsidP="002A1E4C">
      <w:pPr>
        <w:rPr>
          <w:rFonts w:ascii="Arial" w:hAnsi="Arial" w:cs="Arial"/>
          <w:sz w:val="24"/>
          <w:szCs w:val="24"/>
        </w:rPr>
      </w:pPr>
    </w:p>
    <w:p w:rsidR="00C5523A" w:rsidRDefault="00C5523A" w:rsidP="00C5523A">
      <w:pPr>
        <w:rPr>
          <w:rFonts w:ascii="Arial" w:hAnsi="Arial" w:cs="Arial"/>
          <w:sz w:val="24"/>
          <w:szCs w:val="24"/>
        </w:rPr>
      </w:pPr>
      <w:r>
        <w:rPr>
          <w:rFonts w:ascii="Arial" w:hAnsi="Arial" w:cs="Arial"/>
          <w:sz w:val="24"/>
          <w:szCs w:val="24"/>
        </w:rPr>
        <w:t>I</w:t>
      </w:r>
      <w:r w:rsidR="00106B8D">
        <w:rPr>
          <w:rFonts w:ascii="Arial" w:hAnsi="Arial" w:cs="Arial"/>
          <w:sz w:val="24"/>
          <w:szCs w:val="24"/>
        </w:rPr>
        <w:t>NTRODUCTION</w:t>
      </w:r>
      <w:r w:rsidR="0079787B">
        <w:rPr>
          <w:rFonts w:ascii="Arial" w:hAnsi="Arial" w:cs="Arial"/>
          <w:sz w:val="24"/>
          <w:szCs w:val="24"/>
        </w:rPr>
        <w:t>……………………………………………………………</w:t>
      </w:r>
      <w:r w:rsidR="00106B8D">
        <w:rPr>
          <w:rFonts w:ascii="Arial" w:hAnsi="Arial" w:cs="Arial"/>
          <w:sz w:val="24"/>
          <w:szCs w:val="24"/>
        </w:rPr>
        <w:t>…</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1</w:t>
      </w:r>
    </w:p>
    <w:p w:rsidR="00C5523A" w:rsidRDefault="00C5523A" w:rsidP="00C5523A">
      <w:pPr>
        <w:rPr>
          <w:rFonts w:ascii="Arial" w:hAnsi="Arial" w:cs="Arial"/>
          <w:sz w:val="24"/>
          <w:szCs w:val="24"/>
        </w:rPr>
      </w:pPr>
      <w:r>
        <w:rPr>
          <w:rFonts w:ascii="Arial" w:hAnsi="Arial" w:cs="Arial"/>
          <w:sz w:val="24"/>
          <w:szCs w:val="24"/>
        </w:rPr>
        <w:t>CHAPTER 1: Program Guidelines, Roles and Responsibilities</w:t>
      </w:r>
      <w:r w:rsidR="0079787B">
        <w:rPr>
          <w:rFonts w:ascii="Arial" w:hAnsi="Arial" w:cs="Arial"/>
          <w:sz w:val="24"/>
          <w:szCs w:val="24"/>
        </w:rPr>
        <w:t>………</w:t>
      </w:r>
      <w:r w:rsidR="00106B8D">
        <w:rPr>
          <w:rFonts w:ascii="Arial" w:hAnsi="Arial" w:cs="Arial"/>
          <w:sz w:val="24"/>
          <w:szCs w:val="24"/>
        </w:rPr>
        <w:t>.</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3</w:t>
      </w:r>
    </w:p>
    <w:p w:rsidR="00C5523A" w:rsidRDefault="00C5523A" w:rsidP="00C5523A">
      <w:pPr>
        <w:rPr>
          <w:rFonts w:ascii="Arial" w:hAnsi="Arial" w:cs="Arial"/>
          <w:sz w:val="24"/>
          <w:szCs w:val="24"/>
        </w:rPr>
      </w:pPr>
      <w:r>
        <w:rPr>
          <w:rFonts w:ascii="Arial" w:hAnsi="Arial" w:cs="Arial"/>
          <w:sz w:val="24"/>
          <w:szCs w:val="24"/>
        </w:rPr>
        <w:t>CHAPTER 2: Net Zero Initiative</w:t>
      </w:r>
      <w:r w:rsidR="0079787B">
        <w:rPr>
          <w:rFonts w:ascii="Arial" w:hAnsi="Arial" w:cs="Arial"/>
          <w:sz w:val="24"/>
          <w:szCs w:val="24"/>
        </w:rPr>
        <w:t>…………………………………………</w:t>
      </w:r>
      <w:r w:rsidR="00106B8D">
        <w:rPr>
          <w:rFonts w:ascii="Arial" w:hAnsi="Arial" w:cs="Arial"/>
          <w:sz w:val="24"/>
          <w:szCs w:val="24"/>
        </w:rPr>
        <w:t>..</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4A11E0">
        <w:rPr>
          <w:rFonts w:ascii="Arial" w:hAnsi="Arial" w:cs="Arial"/>
          <w:sz w:val="24"/>
          <w:szCs w:val="24"/>
        </w:rPr>
        <w:t xml:space="preserve"> </w:t>
      </w:r>
      <w:r w:rsidR="00BA1071">
        <w:rPr>
          <w:rFonts w:ascii="Arial" w:hAnsi="Arial" w:cs="Arial"/>
          <w:sz w:val="24"/>
          <w:szCs w:val="24"/>
        </w:rPr>
        <w:t>5</w:t>
      </w:r>
    </w:p>
    <w:p w:rsidR="00C5523A" w:rsidRDefault="00C5523A" w:rsidP="00C5523A">
      <w:pPr>
        <w:rPr>
          <w:rFonts w:ascii="Arial" w:hAnsi="Arial" w:cs="Arial"/>
          <w:sz w:val="24"/>
          <w:szCs w:val="24"/>
        </w:rPr>
      </w:pPr>
      <w:r>
        <w:rPr>
          <w:rFonts w:ascii="Arial" w:hAnsi="Arial" w:cs="Arial"/>
          <w:sz w:val="24"/>
          <w:szCs w:val="24"/>
        </w:rPr>
        <w:t>CHAPTER 3: Energy Awareness</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4A11E0">
        <w:rPr>
          <w:rFonts w:ascii="Arial" w:hAnsi="Arial" w:cs="Arial"/>
          <w:sz w:val="24"/>
          <w:szCs w:val="24"/>
        </w:rPr>
        <w:t xml:space="preserve"> </w:t>
      </w:r>
      <w:r w:rsidR="00BA1071">
        <w:rPr>
          <w:rFonts w:ascii="Arial" w:hAnsi="Arial" w:cs="Arial"/>
          <w:sz w:val="24"/>
          <w:szCs w:val="24"/>
        </w:rPr>
        <w:t>6</w:t>
      </w:r>
    </w:p>
    <w:p w:rsidR="00C5523A" w:rsidRDefault="00C5523A" w:rsidP="00C5523A">
      <w:pPr>
        <w:rPr>
          <w:rFonts w:ascii="Arial" w:hAnsi="Arial" w:cs="Arial"/>
          <w:sz w:val="24"/>
          <w:szCs w:val="24"/>
        </w:rPr>
      </w:pPr>
      <w:r>
        <w:rPr>
          <w:rFonts w:ascii="Arial" w:hAnsi="Arial" w:cs="Arial"/>
          <w:sz w:val="24"/>
          <w:szCs w:val="24"/>
        </w:rPr>
        <w:t>CHAPTER 4: Building Envelope</w:t>
      </w:r>
      <w:r w:rsidR="0079787B">
        <w:rPr>
          <w:rFonts w:ascii="Arial" w:hAnsi="Arial" w:cs="Arial"/>
          <w:sz w:val="24"/>
          <w:szCs w:val="24"/>
        </w:rPr>
        <w:t>………………………………………</w:t>
      </w:r>
      <w:r w:rsidR="00106B8D">
        <w:rPr>
          <w:rFonts w:ascii="Arial" w:hAnsi="Arial" w:cs="Arial"/>
          <w:sz w:val="24"/>
          <w:szCs w:val="24"/>
        </w:rPr>
        <w:t>.</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7</w:t>
      </w:r>
    </w:p>
    <w:p w:rsidR="00C5523A" w:rsidRDefault="00C5523A" w:rsidP="00C5523A">
      <w:pPr>
        <w:rPr>
          <w:rFonts w:ascii="Arial" w:hAnsi="Arial" w:cs="Arial"/>
          <w:sz w:val="24"/>
          <w:szCs w:val="24"/>
        </w:rPr>
      </w:pPr>
      <w:r>
        <w:rPr>
          <w:rFonts w:ascii="Arial" w:hAnsi="Arial" w:cs="Arial"/>
          <w:sz w:val="24"/>
          <w:szCs w:val="24"/>
        </w:rPr>
        <w:t>CHAPTER 5: Heating, Cooling and Ventilation</w:t>
      </w:r>
      <w:r w:rsidR="0079787B">
        <w:rPr>
          <w:rFonts w:ascii="Arial" w:hAnsi="Arial" w:cs="Arial"/>
          <w:sz w:val="24"/>
          <w:szCs w:val="24"/>
        </w:rPr>
        <w:t>…………………………</w:t>
      </w:r>
      <w:r w:rsidR="00106B8D">
        <w:rPr>
          <w:rFonts w:ascii="Arial" w:hAnsi="Arial" w:cs="Arial"/>
          <w:sz w:val="24"/>
          <w:szCs w:val="24"/>
        </w:rPr>
        <w:t>.</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8</w:t>
      </w:r>
    </w:p>
    <w:p w:rsidR="002A1E4C" w:rsidRDefault="00C5523A" w:rsidP="00C5523A">
      <w:pPr>
        <w:rPr>
          <w:rFonts w:ascii="Arial" w:hAnsi="Arial" w:cs="Arial"/>
          <w:sz w:val="24"/>
          <w:szCs w:val="24"/>
        </w:rPr>
      </w:pPr>
      <w:r>
        <w:rPr>
          <w:rFonts w:ascii="Arial" w:hAnsi="Arial" w:cs="Arial"/>
          <w:sz w:val="24"/>
          <w:szCs w:val="24"/>
        </w:rPr>
        <w:t>CHAPTER 6: Water</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11</w:t>
      </w:r>
    </w:p>
    <w:p w:rsidR="00C5523A" w:rsidRDefault="00C5523A" w:rsidP="00C5523A">
      <w:pPr>
        <w:rPr>
          <w:rFonts w:ascii="Arial" w:hAnsi="Arial" w:cs="Arial"/>
          <w:sz w:val="24"/>
          <w:szCs w:val="24"/>
        </w:rPr>
      </w:pPr>
      <w:r>
        <w:rPr>
          <w:rFonts w:ascii="Arial" w:hAnsi="Arial" w:cs="Arial"/>
          <w:sz w:val="24"/>
          <w:szCs w:val="24"/>
        </w:rPr>
        <w:t>CHAPTER 7: Lighting</w:t>
      </w:r>
      <w:r w:rsidR="0079787B">
        <w:rPr>
          <w:rFonts w:ascii="Arial" w:hAnsi="Arial" w:cs="Arial"/>
          <w:sz w:val="24"/>
          <w:szCs w:val="24"/>
        </w:rPr>
        <w:t>…………………………………………………………</w:t>
      </w:r>
      <w:r w:rsidR="00106B8D">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12</w:t>
      </w:r>
    </w:p>
    <w:p w:rsidR="00C5523A" w:rsidRDefault="00C5523A" w:rsidP="00C5523A">
      <w:pPr>
        <w:rPr>
          <w:rFonts w:ascii="Arial" w:hAnsi="Arial" w:cs="Arial"/>
          <w:sz w:val="24"/>
          <w:szCs w:val="24"/>
        </w:rPr>
      </w:pPr>
      <w:r>
        <w:rPr>
          <w:rFonts w:ascii="Arial" w:hAnsi="Arial" w:cs="Arial"/>
          <w:sz w:val="24"/>
          <w:szCs w:val="24"/>
        </w:rPr>
        <w:t>CHAPTER 8: Office and Other Electrical Equipment</w:t>
      </w:r>
      <w:r w:rsidR="0079787B">
        <w:rPr>
          <w:rFonts w:ascii="Arial" w:hAnsi="Arial" w:cs="Arial"/>
          <w:sz w:val="24"/>
          <w:szCs w:val="24"/>
        </w:rPr>
        <w:t>………………………</w:t>
      </w:r>
      <w:r w:rsidR="00106B8D">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14</w:t>
      </w:r>
    </w:p>
    <w:p w:rsidR="00C5523A" w:rsidRDefault="00C5523A" w:rsidP="00C5523A">
      <w:pPr>
        <w:rPr>
          <w:rFonts w:ascii="Arial" w:hAnsi="Arial" w:cs="Arial"/>
          <w:sz w:val="24"/>
          <w:szCs w:val="24"/>
        </w:rPr>
      </w:pPr>
      <w:r>
        <w:rPr>
          <w:rFonts w:ascii="Arial" w:hAnsi="Arial" w:cs="Arial"/>
          <w:sz w:val="24"/>
          <w:szCs w:val="24"/>
        </w:rPr>
        <w:t>CHAPTER 9: Specialty Buildings</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15</w:t>
      </w:r>
    </w:p>
    <w:p w:rsidR="002A1E4C" w:rsidRDefault="00AA35C1" w:rsidP="002A1E4C">
      <w:pPr>
        <w:rPr>
          <w:rFonts w:ascii="Arial" w:hAnsi="Arial" w:cs="Arial"/>
          <w:sz w:val="24"/>
          <w:szCs w:val="24"/>
        </w:rPr>
      </w:pPr>
      <w:r>
        <w:rPr>
          <w:rFonts w:ascii="Arial" w:hAnsi="Arial" w:cs="Arial"/>
          <w:sz w:val="24"/>
          <w:szCs w:val="24"/>
        </w:rPr>
        <w:t xml:space="preserve">CHAPTER 10: </w:t>
      </w:r>
      <w:r w:rsidR="00C5523A">
        <w:rPr>
          <w:rFonts w:ascii="Arial" w:hAnsi="Arial" w:cs="Arial"/>
          <w:sz w:val="24"/>
          <w:szCs w:val="24"/>
        </w:rPr>
        <w:t>Troop Deployment</w:t>
      </w:r>
      <w:r w:rsidR="0079787B">
        <w:rPr>
          <w:rFonts w:ascii="Arial" w:hAnsi="Arial" w:cs="Arial"/>
          <w:sz w:val="24"/>
          <w:szCs w:val="24"/>
        </w:rPr>
        <w:t>………………</w:t>
      </w:r>
      <w:r w:rsidR="00106B8D">
        <w:rPr>
          <w:rFonts w:ascii="Arial" w:hAnsi="Arial" w:cs="Arial"/>
          <w:sz w:val="24"/>
          <w:szCs w:val="24"/>
        </w:rPr>
        <w:t>...</w:t>
      </w:r>
      <w:r>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17</w:t>
      </w:r>
    </w:p>
    <w:p w:rsidR="00C5523A" w:rsidRDefault="00C5523A" w:rsidP="002A1E4C">
      <w:pPr>
        <w:rPr>
          <w:rFonts w:ascii="Arial" w:hAnsi="Arial" w:cs="Arial"/>
          <w:sz w:val="24"/>
          <w:szCs w:val="24"/>
        </w:rPr>
      </w:pPr>
      <w:r>
        <w:rPr>
          <w:rFonts w:ascii="Arial" w:hAnsi="Arial" w:cs="Arial"/>
          <w:sz w:val="24"/>
          <w:szCs w:val="24"/>
        </w:rPr>
        <w:t>CHAPTER 11: Online Resources</w:t>
      </w:r>
      <w:r w:rsidR="0079787B">
        <w:rPr>
          <w:rFonts w:ascii="Arial" w:hAnsi="Arial" w:cs="Arial"/>
          <w:sz w:val="24"/>
          <w:szCs w:val="24"/>
        </w:rPr>
        <w:t>………………………………………………</w:t>
      </w:r>
      <w:r w:rsidR="00106B8D">
        <w:rPr>
          <w:rFonts w:ascii="Arial" w:hAnsi="Arial" w:cs="Arial"/>
          <w:sz w:val="24"/>
          <w:szCs w:val="24"/>
        </w:rPr>
        <w:tab/>
      </w:r>
      <w:r w:rsidR="0079787B">
        <w:rPr>
          <w:rFonts w:ascii="Arial" w:hAnsi="Arial" w:cs="Arial"/>
          <w:sz w:val="24"/>
          <w:szCs w:val="24"/>
        </w:rPr>
        <w:t>Page</w:t>
      </w:r>
      <w:r w:rsidR="00BA1071">
        <w:rPr>
          <w:rFonts w:ascii="Arial" w:hAnsi="Arial" w:cs="Arial"/>
          <w:sz w:val="24"/>
          <w:szCs w:val="24"/>
        </w:rPr>
        <w:t xml:space="preserve"> 19</w:t>
      </w:r>
    </w:p>
    <w:p w:rsidR="00C5523A" w:rsidRDefault="00C5523A" w:rsidP="002A1E4C">
      <w:pPr>
        <w:rPr>
          <w:rFonts w:ascii="Arial" w:hAnsi="Arial" w:cs="Arial"/>
          <w:sz w:val="24"/>
          <w:szCs w:val="24"/>
        </w:rPr>
      </w:pPr>
    </w:p>
    <w:p w:rsidR="00C5523A" w:rsidRDefault="00C5523A" w:rsidP="002A1E4C">
      <w:pPr>
        <w:rPr>
          <w:rFonts w:ascii="Arial" w:hAnsi="Arial" w:cs="Arial"/>
          <w:sz w:val="24"/>
          <w:szCs w:val="24"/>
          <w:u w:val="single"/>
        </w:rPr>
      </w:pPr>
      <w:r w:rsidRPr="00C5523A">
        <w:rPr>
          <w:rFonts w:ascii="Arial" w:hAnsi="Arial" w:cs="Arial"/>
          <w:sz w:val="24"/>
          <w:szCs w:val="24"/>
          <w:u w:val="single"/>
        </w:rPr>
        <w:t>A</w:t>
      </w:r>
      <w:r w:rsidR="0066180B">
        <w:rPr>
          <w:rFonts w:ascii="Arial" w:hAnsi="Arial" w:cs="Arial"/>
          <w:sz w:val="24"/>
          <w:szCs w:val="24"/>
          <w:u w:val="single"/>
        </w:rPr>
        <w:t>PPENDICES</w:t>
      </w:r>
    </w:p>
    <w:p w:rsidR="00F618EB" w:rsidRDefault="00F618EB" w:rsidP="002A1E4C">
      <w:pPr>
        <w:rPr>
          <w:rFonts w:ascii="Arial" w:hAnsi="Arial" w:cs="Arial"/>
          <w:sz w:val="24"/>
          <w:szCs w:val="24"/>
        </w:rPr>
      </w:pPr>
      <w:r>
        <w:rPr>
          <w:rFonts w:ascii="Arial" w:hAnsi="Arial" w:cs="Arial"/>
          <w:sz w:val="24"/>
          <w:szCs w:val="24"/>
        </w:rPr>
        <w:t>APPENDIX A</w:t>
      </w:r>
      <w:r w:rsidRPr="00C5523A">
        <w:rPr>
          <w:rFonts w:ascii="Arial" w:hAnsi="Arial" w:cs="Arial"/>
          <w:sz w:val="24"/>
          <w:szCs w:val="24"/>
        </w:rPr>
        <w:t>: Sample Appointment Letter</w:t>
      </w:r>
      <w:r w:rsidR="00BA1071">
        <w:rPr>
          <w:rFonts w:ascii="Arial" w:hAnsi="Arial" w:cs="Arial"/>
          <w:sz w:val="24"/>
          <w:szCs w:val="24"/>
        </w:rPr>
        <w:t>…………………………………… Page 20</w:t>
      </w:r>
    </w:p>
    <w:p w:rsidR="00C5523A" w:rsidRPr="00C5523A" w:rsidRDefault="0066180B" w:rsidP="002A1E4C">
      <w:pPr>
        <w:rPr>
          <w:rFonts w:ascii="Arial" w:hAnsi="Arial" w:cs="Arial"/>
          <w:sz w:val="24"/>
          <w:szCs w:val="24"/>
        </w:rPr>
      </w:pPr>
      <w:r>
        <w:rPr>
          <w:rFonts w:ascii="Arial" w:hAnsi="Arial" w:cs="Arial"/>
          <w:sz w:val="24"/>
          <w:szCs w:val="24"/>
        </w:rPr>
        <w:t>APPENDIX</w:t>
      </w:r>
      <w:r w:rsidR="00F618EB">
        <w:rPr>
          <w:rFonts w:ascii="Arial" w:hAnsi="Arial" w:cs="Arial"/>
          <w:sz w:val="24"/>
          <w:szCs w:val="24"/>
        </w:rPr>
        <w:t xml:space="preserve"> B</w:t>
      </w:r>
      <w:r w:rsidR="004D5F46">
        <w:rPr>
          <w:rFonts w:ascii="Arial" w:hAnsi="Arial" w:cs="Arial"/>
          <w:sz w:val="24"/>
          <w:szCs w:val="24"/>
        </w:rPr>
        <w:t xml:space="preserve">: Walk Through </w:t>
      </w:r>
      <w:r w:rsidR="00C5523A" w:rsidRPr="00C5523A">
        <w:rPr>
          <w:rFonts w:ascii="Arial" w:hAnsi="Arial" w:cs="Arial"/>
          <w:sz w:val="24"/>
          <w:szCs w:val="24"/>
        </w:rPr>
        <w:t>Checklist</w:t>
      </w:r>
      <w:r w:rsidR="004D5F46">
        <w:rPr>
          <w:rFonts w:ascii="Arial" w:hAnsi="Arial" w:cs="Arial"/>
          <w:sz w:val="24"/>
          <w:szCs w:val="24"/>
        </w:rPr>
        <w:t>…………………………</w:t>
      </w:r>
      <w:r w:rsidR="00BA1071">
        <w:rPr>
          <w:rFonts w:ascii="Arial" w:hAnsi="Arial" w:cs="Arial"/>
          <w:sz w:val="24"/>
          <w:szCs w:val="24"/>
        </w:rPr>
        <w:t>…………….. Page 21</w:t>
      </w:r>
    </w:p>
    <w:p w:rsidR="0079787B" w:rsidRDefault="0066180B" w:rsidP="00C5523A">
      <w:pPr>
        <w:rPr>
          <w:rFonts w:ascii="Arial" w:hAnsi="Arial" w:cs="Arial"/>
          <w:sz w:val="24"/>
          <w:szCs w:val="24"/>
        </w:rPr>
        <w:sectPr w:rsidR="0079787B" w:rsidSect="00A641D0">
          <w:footerReference w:type="first" r:id="rId13"/>
          <w:pgSz w:w="12240" w:h="15840"/>
          <w:pgMar w:top="1440" w:right="1440" w:bottom="1440" w:left="1440" w:header="720" w:footer="720" w:gutter="0"/>
          <w:pgNumType w:fmt="lowerRoman" w:start="1" w:chapStyle="1"/>
          <w:cols w:space="720"/>
          <w:titlePg/>
          <w:docGrid w:linePitch="360"/>
        </w:sectPr>
      </w:pPr>
      <w:r>
        <w:rPr>
          <w:rFonts w:ascii="Arial" w:hAnsi="Arial" w:cs="Arial"/>
          <w:sz w:val="24"/>
          <w:szCs w:val="24"/>
        </w:rPr>
        <w:t>APPENDIX</w:t>
      </w:r>
      <w:r w:rsidR="00AC695D">
        <w:rPr>
          <w:rFonts w:ascii="Arial" w:hAnsi="Arial" w:cs="Arial"/>
          <w:sz w:val="24"/>
          <w:szCs w:val="24"/>
        </w:rPr>
        <w:t xml:space="preserve"> C</w:t>
      </w:r>
      <w:r w:rsidR="005D2065">
        <w:rPr>
          <w:rFonts w:ascii="Arial" w:hAnsi="Arial" w:cs="Arial"/>
          <w:sz w:val="24"/>
          <w:szCs w:val="24"/>
        </w:rPr>
        <w:t>: Acronym</w:t>
      </w:r>
      <w:r w:rsidR="00FF5CB3">
        <w:rPr>
          <w:rFonts w:ascii="Arial" w:hAnsi="Arial" w:cs="Arial"/>
          <w:sz w:val="24"/>
          <w:szCs w:val="24"/>
        </w:rPr>
        <w:t>s</w:t>
      </w:r>
      <w:r w:rsidR="00BA1071">
        <w:rPr>
          <w:rFonts w:ascii="Arial" w:hAnsi="Arial" w:cs="Arial"/>
          <w:sz w:val="24"/>
          <w:szCs w:val="24"/>
        </w:rPr>
        <w:t>……………………………………………………….. Page 22</w:t>
      </w:r>
    </w:p>
    <w:p w:rsidR="00EA4162" w:rsidRPr="00EA4162" w:rsidRDefault="00EA4162">
      <w:pPr>
        <w:rPr>
          <w:rFonts w:ascii="Arial" w:hAnsi="Arial" w:cs="Arial"/>
          <w:b/>
          <w:color w:val="FFFFFF" w:themeColor="background1"/>
          <w:sz w:val="36"/>
          <w:szCs w:val="36"/>
        </w:rPr>
      </w:pPr>
    </w:p>
    <w:p w:rsidR="00FF5CB3" w:rsidRDefault="00FF5CB3" w:rsidP="00E95D40">
      <w:pPr>
        <w:autoSpaceDE w:val="0"/>
        <w:autoSpaceDN w:val="0"/>
        <w:adjustRightInd w:val="0"/>
        <w:spacing w:after="0" w:line="240" w:lineRule="auto"/>
        <w:rPr>
          <w:rFonts w:ascii="Arial" w:hAnsi="Arial" w:cs="Arial"/>
          <w:sz w:val="24"/>
          <w:szCs w:val="24"/>
        </w:rPr>
      </w:pPr>
    </w:p>
    <w:p w:rsidR="00BC22BC" w:rsidRDefault="00BC22BC">
      <w:pPr>
        <w:rPr>
          <w:rFonts w:ascii="Arial" w:hAnsi="Arial" w:cs="Arial"/>
          <w:sz w:val="24"/>
          <w:szCs w:val="24"/>
        </w:rPr>
        <w:sectPr w:rsidR="00BC22BC" w:rsidSect="00A641D0">
          <w:footerReference w:type="first" r:id="rId14"/>
          <w:type w:val="continuous"/>
          <w:pgSz w:w="12240" w:h="15840"/>
          <w:pgMar w:top="1440" w:right="1440" w:bottom="1440" w:left="1440" w:header="720" w:footer="720" w:gutter="0"/>
          <w:pgNumType w:fmt="lowerRoman"/>
          <w:cols w:space="720"/>
          <w:docGrid w:linePitch="360"/>
        </w:sectPr>
      </w:pPr>
    </w:p>
    <w:p w:rsidR="00F21698" w:rsidRDefault="0059735E" w:rsidP="00317062">
      <w:pPr>
        <w:pStyle w:val="Heading1"/>
        <w:rPr>
          <w:rFonts w:ascii="Arial" w:hAnsi="Arial" w:cs="Arial"/>
          <w:b/>
          <w:color w:val="FFFFFF" w:themeColor="background1"/>
          <w:sz w:val="36"/>
          <w:szCs w:val="36"/>
          <w:u w:val="single"/>
        </w:rPr>
      </w:pPr>
      <w:bookmarkStart w:id="1" w:name="_Toc465259006"/>
      <w:bookmarkStart w:id="2" w:name="_Toc465259172"/>
      <w:r w:rsidRPr="00EA4162">
        <w:rPr>
          <w:rFonts w:ascii="Arial" w:hAnsi="Arial" w:cs="Arial"/>
          <w:b/>
          <w:bCs/>
          <w:noProof/>
          <w:color w:val="FFFFFF" w:themeColor="background1"/>
          <w:sz w:val="36"/>
          <w:szCs w:val="36"/>
          <w:u w:val="single"/>
        </w:rPr>
        <w:lastRenderedPageBreak/>
        <w:drawing>
          <wp:anchor distT="0" distB="0" distL="114300" distR="114300" simplePos="0" relativeHeight="251769856" behindDoc="1" locked="0" layoutInCell="1" allowOverlap="1" wp14:anchorId="0FE078E2" wp14:editId="318A3EA2">
            <wp:simplePos x="0" y="0"/>
            <wp:positionH relativeFrom="page">
              <wp:posOffset>-19685</wp:posOffset>
            </wp:positionH>
            <wp:positionV relativeFrom="paragraph">
              <wp:posOffset>-911225</wp:posOffset>
            </wp:positionV>
            <wp:extent cx="7788421" cy="1311965"/>
            <wp:effectExtent l="0" t="0" r="3175" b="2540"/>
            <wp:wrapNone/>
            <wp:docPr id="64" name="Picture 64"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FFFFFF" w:themeColor="background1"/>
          <w:sz w:val="36"/>
          <w:szCs w:val="36"/>
          <w:u w:val="single"/>
        </w:rPr>
        <w:t>I</w:t>
      </w:r>
      <w:r w:rsidR="00106B8D">
        <w:rPr>
          <w:rFonts w:ascii="Arial" w:hAnsi="Arial" w:cs="Arial"/>
          <w:b/>
          <w:color w:val="FFFFFF" w:themeColor="background1"/>
          <w:sz w:val="36"/>
          <w:szCs w:val="36"/>
          <w:u w:val="single"/>
        </w:rPr>
        <w:t>NTRODUCTION</w:t>
      </w:r>
      <w:r>
        <w:rPr>
          <w:rFonts w:ascii="Arial" w:hAnsi="Arial" w:cs="Arial"/>
          <w:b/>
          <w:color w:val="FFFFFF" w:themeColor="background1"/>
          <w:sz w:val="36"/>
          <w:szCs w:val="36"/>
          <w:u w:val="single"/>
        </w:rPr>
        <w:t>______________________________</w:t>
      </w:r>
      <w:r w:rsidR="009462CF">
        <w:rPr>
          <w:rFonts w:ascii="Arial" w:hAnsi="Arial" w:cs="Arial"/>
          <w:b/>
          <w:color w:val="FFFFFF" w:themeColor="background1"/>
          <w:sz w:val="36"/>
          <w:szCs w:val="36"/>
          <w:u w:val="single"/>
        </w:rPr>
        <w:t>____</w:t>
      </w:r>
      <w:r w:rsidR="009462CF" w:rsidRPr="00EA4162">
        <w:rPr>
          <w:rFonts w:ascii="Arial" w:hAnsi="Arial" w:cs="Arial"/>
          <w:b/>
          <w:bCs/>
          <w:noProof/>
          <w:color w:val="FFFFFF" w:themeColor="background1"/>
          <w:sz w:val="36"/>
          <w:szCs w:val="36"/>
          <w:u w:val="single"/>
        </w:rPr>
        <w:t xml:space="preserve"> </w:t>
      </w:r>
    </w:p>
    <w:p w:rsidR="00FF5CB3" w:rsidRDefault="00FF5CB3" w:rsidP="00596450">
      <w:pPr>
        <w:rPr>
          <w:rFonts w:ascii="Arial" w:hAnsi="Arial" w:cs="Arial"/>
          <w:sz w:val="24"/>
          <w:szCs w:val="24"/>
        </w:rPr>
      </w:pPr>
      <w:r w:rsidRPr="00970397">
        <w:rPr>
          <w:rFonts w:ascii="Arial" w:hAnsi="Arial" w:cs="Arial"/>
          <w:sz w:val="24"/>
          <w:szCs w:val="24"/>
        </w:rPr>
        <w:t>Ener</w:t>
      </w:r>
      <w:r>
        <w:rPr>
          <w:rFonts w:ascii="Arial" w:hAnsi="Arial" w:cs="Arial"/>
          <w:sz w:val="24"/>
          <w:szCs w:val="24"/>
        </w:rPr>
        <w:t>gy Management makes good sense and increases</w:t>
      </w:r>
      <w:r w:rsidRPr="00970397">
        <w:rPr>
          <w:rFonts w:ascii="Arial" w:hAnsi="Arial" w:cs="Arial"/>
          <w:sz w:val="24"/>
          <w:szCs w:val="24"/>
        </w:rPr>
        <w:t xml:space="preserve"> co</w:t>
      </w:r>
      <w:r>
        <w:rPr>
          <w:rFonts w:ascii="Arial" w:hAnsi="Arial" w:cs="Arial"/>
          <w:sz w:val="24"/>
          <w:szCs w:val="24"/>
        </w:rPr>
        <w:t xml:space="preserve">mfort, productivity and </w:t>
      </w:r>
      <w:r w:rsidRPr="00970397">
        <w:rPr>
          <w:rFonts w:ascii="Arial" w:hAnsi="Arial" w:cs="Arial"/>
          <w:sz w:val="24"/>
          <w:szCs w:val="24"/>
        </w:rPr>
        <w:t>savings</w:t>
      </w:r>
      <w:r w:rsidRPr="00D92D8B">
        <w:rPr>
          <w:rFonts w:ascii="Arial" w:hAnsi="Arial" w:cs="Arial"/>
          <w:sz w:val="24"/>
          <w:szCs w:val="24"/>
        </w:rPr>
        <w:t xml:space="preserve">. </w:t>
      </w:r>
      <w:r w:rsidR="000D78EA">
        <w:rPr>
          <w:rFonts w:ascii="Arial" w:hAnsi="Arial" w:cs="Arial"/>
          <w:sz w:val="24"/>
          <w:szCs w:val="24"/>
        </w:rPr>
        <w:t xml:space="preserve">Installation Management Command’s (IMCOM) </w:t>
      </w:r>
      <w:r w:rsidR="00D92D8B" w:rsidRPr="00D92D8B">
        <w:rPr>
          <w:rFonts w:ascii="Arial" w:hAnsi="Arial" w:cs="Arial"/>
          <w:sz w:val="24"/>
          <w:szCs w:val="24"/>
        </w:rPr>
        <w:t>Building Energy Monitor</w:t>
      </w:r>
      <w:r w:rsidR="000D78EA">
        <w:rPr>
          <w:rFonts w:ascii="Arial" w:hAnsi="Arial" w:cs="Arial"/>
          <w:sz w:val="24"/>
          <w:szCs w:val="24"/>
        </w:rPr>
        <w:t xml:space="preserve"> (BEM)</w:t>
      </w:r>
      <w:r w:rsidR="00D92D8B" w:rsidRPr="00D92D8B">
        <w:rPr>
          <w:rFonts w:ascii="Arial" w:hAnsi="Arial" w:cs="Arial"/>
          <w:sz w:val="24"/>
          <w:szCs w:val="24"/>
        </w:rPr>
        <w:t xml:space="preserve"> Program serves as guidance for developing, imple</w:t>
      </w:r>
      <w:r w:rsidR="0021144C">
        <w:rPr>
          <w:rFonts w:ascii="Arial" w:hAnsi="Arial" w:cs="Arial"/>
          <w:sz w:val="24"/>
          <w:szCs w:val="24"/>
        </w:rPr>
        <w:t>menting</w:t>
      </w:r>
      <w:r w:rsidR="00D92D8B" w:rsidRPr="00D92D8B">
        <w:rPr>
          <w:rFonts w:ascii="Arial" w:hAnsi="Arial" w:cs="Arial"/>
          <w:sz w:val="24"/>
          <w:szCs w:val="24"/>
        </w:rPr>
        <w:t xml:space="preserve"> and maintaining an energy program. Army</w:t>
      </w:r>
      <w:r w:rsidR="00D92D8B">
        <w:rPr>
          <w:rFonts w:ascii="Arial" w:hAnsi="Arial" w:cs="Arial"/>
          <w:sz w:val="24"/>
          <w:szCs w:val="24"/>
        </w:rPr>
        <w:t xml:space="preserve"> Regulation (AR) 420-1 requires,</w:t>
      </w:r>
      <w:r w:rsidR="00D92D8B" w:rsidRPr="00D92D8B">
        <w:rPr>
          <w:rFonts w:ascii="Arial" w:hAnsi="Arial" w:cs="Arial"/>
          <w:sz w:val="24"/>
          <w:szCs w:val="24"/>
        </w:rPr>
        <w:t xml:space="preserve"> “</w:t>
      </w:r>
      <w:r w:rsidR="00D92D8B">
        <w:rPr>
          <w:rFonts w:ascii="Arial" w:hAnsi="Arial" w:cs="Arial"/>
          <w:sz w:val="24"/>
          <w:szCs w:val="24"/>
        </w:rPr>
        <w:t xml:space="preserve">establishment of an energy awareness program including such measures as delamping, turning off unneeded lights, use of automatic occupancy temperature set point controls, closing doors and windows to prevent loss of energy required for heating and cooling, establishment of installation ‘energy waste/abuse hotlines’ and appointment and training of building energy monitors.” </w:t>
      </w:r>
      <w:r w:rsidR="0021144C">
        <w:rPr>
          <w:rFonts w:ascii="Arial" w:hAnsi="Arial" w:cs="Arial"/>
          <w:sz w:val="24"/>
          <w:szCs w:val="24"/>
        </w:rPr>
        <w:t xml:space="preserve">The BEM is an important link and partner leading to the success of the garrison’s energy program. </w:t>
      </w:r>
      <w:r>
        <w:rPr>
          <w:rFonts w:ascii="Arial" w:hAnsi="Arial" w:cs="Arial"/>
          <w:sz w:val="24"/>
          <w:szCs w:val="24"/>
        </w:rPr>
        <w:t>Your active involvement is no</w:t>
      </w:r>
      <w:r w:rsidR="0021144C">
        <w:rPr>
          <w:rFonts w:ascii="Arial" w:hAnsi="Arial" w:cs="Arial"/>
          <w:sz w:val="24"/>
          <w:szCs w:val="24"/>
        </w:rPr>
        <w:t>t only good for your unit, but</w:t>
      </w:r>
      <w:r>
        <w:rPr>
          <w:rFonts w:ascii="Arial" w:hAnsi="Arial" w:cs="Arial"/>
          <w:sz w:val="24"/>
          <w:szCs w:val="24"/>
        </w:rPr>
        <w:t xml:space="preserve"> builds upon the </w:t>
      </w:r>
      <w:r w:rsidRPr="00970397">
        <w:rPr>
          <w:rFonts w:ascii="Arial" w:hAnsi="Arial" w:cs="Arial"/>
          <w:sz w:val="24"/>
          <w:szCs w:val="24"/>
        </w:rPr>
        <w:t xml:space="preserve">Army’s Energy Security and Sustainability Strategy </w:t>
      </w:r>
      <w:r>
        <w:rPr>
          <w:rFonts w:ascii="Arial" w:hAnsi="Arial" w:cs="Arial"/>
          <w:sz w:val="24"/>
          <w:szCs w:val="24"/>
        </w:rPr>
        <w:t xml:space="preserve">goals. These 5 goals </w:t>
      </w:r>
      <w:r w:rsidRPr="00970397">
        <w:rPr>
          <w:rFonts w:ascii="Arial" w:hAnsi="Arial" w:cs="Arial"/>
          <w:sz w:val="24"/>
          <w:szCs w:val="24"/>
        </w:rPr>
        <w:t>are:</w:t>
      </w:r>
    </w:p>
    <w:p w:rsidR="00FF5CB3" w:rsidRPr="00970397" w:rsidRDefault="00FF5CB3" w:rsidP="00FF5CB3">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3952" behindDoc="0" locked="0" layoutInCell="1" allowOverlap="1" wp14:anchorId="1F91A019" wp14:editId="30B7B15B">
                <wp:simplePos x="0" y="0"/>
                <wp:positionH relativeFrom="margin">
                  <wp:posOffset>0</wp:posOffset>
                </wp:positionH>
                <wp:positionV relativeFrom="paragraph">
                  <wp:posOffset>2567636</wp:posOffset>
                </wp:positionV>
                <wp:extent cx="5924550" cy="1895475"/>
                <wp:effectExtent l="0" t="0" r="19050" b="28575"/>
                <wp:wrapNone/>
                <wp:docPr id="59" name="Text Box 59"/>
                <wp:cNvGraphicFramePr/>
                <a:graphic xmlns:a="http://schemas.openxmlformats.org/drawingml/2006/main">
                  <a:graphicData uri="http://schemas.microsoft.com/office/word/2010/wordprocessingShape">
                    <wps:wsp>
                      <wps:cNvSpPr txBox="1"/>
                      <wps:spPr>
                        <a:xfrm>
                          <a:off x="0" y="0"/>
                          <a:ext cx="5924550" cy="1895475"/>
                        </a:xfrm>
                        <a:prstGeom prst="rect">
                          <a:avLst/>
                        </a:prstGeom>
                        <a:solidFill>
                          <a:sysClr val="window" lastClr="FFFFFF">
                            <a:lumMod val="85000"/>
                          </a:sysClr>
                        </a:solidFill>
                        <a:ln w="6350">
                          <a:solidFill>
                            <a:prstClr val="black"/>
                          </a:solidFill>
                        </a:ln>
                        <a:effectLst/>
                      </wps:spPr>
                      <wps:txbx>
                        <w:txbxContent>
                          <w:p w:rsidR="00EA6A15"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2: Optimize Use</w:t>
                            </w:r>
                          </w:p>
                          <w:p w:rsidR="00EA6A15" w:rsidRPr="00B847AE" w:rsidRDefault="00EA6A15" w:rsidP="00FF5CB3">
                            <w:pPr>
                              <w:autoSpaceDE w:val="0"/>
                              <w:autoSpaceDN w:val="0"/>
                              <w:adjustRightInd w:val="0"/>
                              <w:spacing w:after="0" w:line="240" w:lineRule="auto"/>
                              <w:jc w:val="center"/>
                              <w:rPr>
                                <w:rFonts w:ascii="Arial" w:hAnsi="Arial" w:cs="Arial"/>
                                <w:b/>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Minimize demand and increase both efficiency and recovery to maximize resource and mission effectiveness for systems, installations, and operations.</w:t>
                            </w:r>
                          </w:p>
                          <w:p w:rsidR="00EA6A15" w:rsidRPr="00970397" w:rsidRDefault="00EA6A15" w:rsidP="00FF5CB3">
                            <w:pPr>
                              <w:autoSpaceDE w:val="0"/>
                              <w:autoSpaceDN w:val="0"/>
                              <w:adjustRightInd w:val="0"/>
                              <w:spacing w:after="0" w:line="240" w:lineRule="auto"/>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The Army will improve productivity by r</w:t>
                            </w:r>
                            <w:r>
                              <w:rPr>
                                <w:rFonts w:ascii="Arial" w:hAnsi="Arial" w:cs="Arial"/>
                                <w:sz w:val="24"/>
                                <w:szCs w:val="24"/>
                              </w:rPr>
                              <w:t xml:space="preserve">educing </w:t>
                            </w:r>
                            <w:r w:rsidRPr="00970397">
                              <w:rPr>
                                <w:rFonts w:ascii="Arial" w:hAnsi="Arial" w:cs="Arial"/>
                                <w:sz w:val="24"/>
                                <w:szCs w:val="24"/>
                              </w:rPr>
                              <w:t>resource</w:t>
                            </w:r>
                            <w:r>
                              <w:rPr>
                                <w:rFonts w:ascii="Arial" w:hAnsi="Arial" w:cs="Arial"/>
                                <w:sz w:val="24"/>
                                <w:szCs w:val="24"/>
                              </w:rPr>
                              <w:t xml:space="preserve"> demand, investing in increased </w:t>
                            </w:r>
                            <w:r w:rsidRPr="00970397">
                              <w:rPr>
                                <w:rFonts w:ascii="Arial" w:hAnsi="Arial" w:cs="Arial"/>
                                <w:sz w:val="24"/>
                                <w:szCs w:val="24"/>
                              </w:rPr>
                              <w:t>efficiency or e</w:t>
                            </w:r>
                            <w:r>
                              <w:rPr>
                                <w:rFonts w:ascii="Arial" w:hAnsi="Arial" w:cs="Arial"/>
                                <w:sz w:val="24"/>
                                <w:szCs w:val="24"/>
                              </w:rPr>
                              <w:t xml:space="preserve">nhanced recovery, and switching </w:t>
                            </w:r>
                            <w:r w:rsidRPr="00970397">
                              <w:rPr>
                                <w:rFonts w:ascii="Arial" w:hAnsi="Arial" w:cs="Arial"/>
                                <w:sz w:val="24"/>
                                <w:szCs w:val="24"/>
                              </w:rPr>
                              <w:t>to renewable r</w:t>
                            </w:r>
                            <w:r>
                              <w:rPr>
                                <w:rFonts w:ascii="Arial" w:hAnsi="Arial" w:cs="Arial"/>
                                <w:sz w:val="24"/>
                                <w:szCs w:val="24"/>
                              </w:rPr>
                              <w:t xml:space="preserve">esources. Improved resource use </w:t>
                            </w:r>
                            <w:r w:rsidRPr="00970397">
                              <w:rPr>
                                <w:rFonts w:ascii="Arial" w:hAnsi="Arial" w:cs="Arial"/>
                                <w:sz w:val="24"/>
                                <w:szCs w:val="24"/>
                              </w:rPr>
                              <w:t>can increase s</w:t>
                            </w:r>
                            <w:r>
                              <w:rPr>
                                <w:rFonts w:ascii="Arial" w:hAnsi="Arial" w:cs="Arial"/>
                                <w:sz w:val="24"/>
                                <w:szCs w:val="24"/>
                              </w:rPr>
                              <w:t xml:space="preserve">ecurity and reduce expenses. We </w:t>
                            </w:r>
                            <w:r w:rsidRPr="00970397">
                              <w:rPr>
                                <w:rFonts w:ascii="Arial" w:hAnsi="Arial" w:cs="Arial"/>
                                <w:sz w:val="24"/>
                                <w:szCs w:val="24"/>
                              </w:rPr>
                              <w:t>will minimize</w:t>
                            </w:r>
                            <w:r>
                              <w:rPr>
                                <w:rFonts w:ascii="Arial" w:hAnsi="Arial" w:cs="Arial"/>
                                <w:sz w:val="24"/>
                                <w:szCs w:val="24"/>
                              </w:rPr>
                              <w:t xml:space="preserve"> our environmental impacts from </w:t>
                            </w:r>
                            <w:r w:rsidRPr="00970397">
                              <w:rPr>
                                <w:rFonts w:ascii="Arial" w:hAnsi="Arial" w:cs="Arial"/>
                                <w:sz w:val="24"/>
                                <w:szCs w:val="24"/>
                              </w:rPr>
                              <w:t xml:space="preserve">systems, installations, </w:t>
                            </w:r>
                            <w:r>
                              <w:rPr>
                                <w:rFonts w:ascii="Arial" w:hAnsi="Arial" w:cs="Arial"/>
                                <w:sz w:val="24"/>
                                <w:szCs w:val="24"/>
                              </w:rPr>
                              <w:t xml:space="preserve">and operations by using </w:t>
                            </w:r>
                            <w:r w:rsidRPr="00970397">
                              <w:rPr>
                                <w:rFonts w:ascii="Arial" w:hAnsi="Arial" w:cs="Arial"/>
                                <w:sz w:val="24"/>
                                <w:szCs w:val="24"/>
                              </w:rPr>
                              <w:t>natural resources more productively.</w:t>
                            </w:r>
                          </w:p>
                          <w:p w:rsidR="00EA6A15" w:rsidRDefault="00EA6A15" w:rsidP="00FF5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1A019" id="_x0000_t202" coordsize="21600,21600" o:spt="202" path="m,l,21600r21600,l21600,xe">
                <v:stroke joinstyle="miter"/>
                <v:path gradientshapeok="t" o:connecttype="rect"/>
              </v:shapetype>
              <v:shape id="Text Box 59" o:spid="_x0000_s1026" type="#_x0000_t202" style="position:absolute;margin-left:0;margin-top:202.2pt;width:466.5pt;height:149.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" fillcolor="#d9d9d9" strokeweight=".5pt">
                <v:textbox>
                  <w:txbxContent>
                    <w:p w:rsidR="00EA6A15"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2: Optimize Use</w:t>
                      </w:r>
                    </w:p>
                    <w:p w:rsidR="00EA6A15" w:rsidRPr="00B847AE" w:rsidRDefault="00EA6A15" w:rsidP="00FF5CB3">
                      <w:pPr>
                        <w:autoSpaceDE w:val="0"/>
                        <w:autoSpaceDN w:val="0"/>
                        <w:adjustRightInd w:val="0"/>
                        <w:spacing w:after="0" w:line="240" w:lineRule="auto"/>
                        <w:jc w:val="center"/>
                        <w:rPr>
                          <w:rFonts w:ascii="Arial" w:hAnsi="Arial" w:cs="Arial"/>
                          <w:b/>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Minimize demand and increase both efficiency and recovery to maximize resource and mission effectiveness for systems, installations, and operations.</w:t>
                      </w:r>
                    </w:p>
                    <w:p w:rsidR="00EA6A15" w:rsidRPr="00970397" w:rsidRDefault="00EA6A15" w:rsidP="00FF5CB3">
                      <w:pPr>
                        <w:autoSpaceDE w:val="0"/>
                        <w:autoSpaceDN w:val="0"/>
                        <w:adjustRightInd w:val="0"/>
                        <w:spacing w:after="0" w:line="240" w:lineRule="auto"/>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The Army will improve productivity by r</w:t>
                      </w:r>
                      <w:r>
                        <w:rPr>
                          <w:rFonts w:ascii="Arial" w:hAnsi="Arial" w:cs="Arial"/>
                          <w:sz w:val="24"/>
                          <w:szCs w:val="24"/>
                        </w:rPr>
                        <w:t xml:space="preserve">educing </w:t>
                      </w:r>
                      <w:r w:rsidRPr="00970397">
                        <w:rPr>
                          <w:rFonts w:ascii="Arial" w:hAnsi="Arial" w:cs="Arial"/>
                          <w:sz w:val="24"/>
                          <w:szCs w:val="24"/>
                        </w:rPr>
                        <w:t>resource</w:t>
                      </w:r>
                      <w:r>
                        <w:rPr>
                          <w:rFonts w:ascii="Arial" w:hAnsi="Arial" w:cs="Arial"/>
                          <w:sz w:val="24"/>
                          <w:szCs w:val="24"/>
                        </w:rPr>
                        <w:t xml:space="preserve"> demand, investing in increased </w:t>
                      </w:r>
                      <w:r w:rsidRPr="00970397">
                        <w:rPr>
                          <w:rFonts w:ascii="Arial" w:hAnsi="Arial" w:cs="Arial"/>
                          <w:sz w:val="24"/>
                          <w:szCs w:val="24"/>
                        </w:rPr>
                        <w:t>efficiency or e</w:t>
                      </w:r>
                      <w:r>
                        <w:rPr>
                          <w:rFonts w:ascii="Arial" w:hAnsi="Arial" w:cs="Arial"/>
                          <w:sz w:val="24"/>
                          <w:szCs w:val="24"/>
                        </w:rPr>
                        <w:t xml:space="preserve">nhanced recovery, and switching </w:t>
                      </w:r>
                      <w:r w:rsidRPr="00970397">
                        <w:rPr>
                          <w:rFonts w:ascii="Arial" w:hAnsi="Arial" w:cs="Arial"/>
                          <w:sz w:val="24"/>
                          <w:szCs w:val="24"/>
                        </w:rPr>
                        <w:t>to renewable r</w:t>
                      </w:r>
                      <w:r>
                        <w:rPr>
                          <w:rFonts w:ascii="Arial" w:hAnsi="Arial" w:cs="Arial"/>
                          <w:sz w:val="24"/>
                          <w:szCs w:val="24"/>
                        </w:rPr>
                        <w:t xml:space="preserve">esources. Improved resource use </w:t>
                      </w:r>
                      <w:r w:rsidRPr="00970397">
                        <w:rPr>
                          <w:rFonts w:ascii="Arial" w:hAnsi="Arial" w:cs="Arial"/>
                          <w:sz w:val="24"/>
                          <w:szCs w:val="24"/>
                        </w:rPr>
                        <w:t>can increase s</w:t>
                      </w:r>
                      <w:r>
                        <w:rPr>
                          <w:rFonts w:ascii="Arial" w:hAnsi="Arial" w:cs="Arial"/>
                          <w:sz w:val="24"/>
                          <w:szCs w:val="24"/>
                        </w:rPr>
                        <w:t xml:space="preserve">ecurity and reduce expenses. We </w:t>
                      </w:r>
                      <w:r w:rsidRPr="00970397">
                        <w:rPr>
                          <w:rFonts w:ascii="Arial" w:hAnsi="Arial" w:cs="Arial"/>
                          <w:sz w:val="24"/>
                          <w:szCs w:val="24"/>
                        </w:rPr>
                        <w:t>will minimize</w:t>
                      </w:r>
                      <w:r>
                        <w:rPr>
                          <w:rFonts w:ascii="Arial" w:hAnsi="Arial" w:cs="Arial"/>
                          <w:sz w:val="24"/>
                          <w:szCs w:val="24"/>
                        </w:rPr>
                        <w:t xml:space="preserve"> our environmental impacts from </w:t>
                      </w:r>
                      <w:r w:rsidRPr="00970397">
                        <w:rPr>
                          <w:rFonts w:ascii="Arial" w:hAnsi="Arial" w:cs="Arial"/>
                          <w:sz w:val="24"/>
                          <w:szCs w:val="24"/>
                        </w:rPr>
                        <w:t xml:space="preserve">systems, installations, </w:t>
                      </w:r>
                      <w:r>
                        <w:rPr>
                          <w:rFonts w:ascii="Arial" w:hAnsi="Arial" w:cs="Arial"/>
                          <w:sz w:val="24"/>
                          <w:szCs w:val="24"/>
                        </w:rPr>
                        <w:t xml:space="preserve">and operations by using </w:t>
                      </w:r>
                      <w:r w:rsidRPr="00970397">
                        <w:rPr>
                          <w:rFonts w:ascii="Arial" w:hAnsi="Arial" w:cs="Arial"/>
                          <w:sz w:val="24"/>
                          <w:szCs w:val="24"/>
                        </w:rPr>
                        <w:t>natural resources more productively.</w:t>
                      </w:r>
                    </w:p>
                    <w:p w:rsidR="00EA6A15" w:rsidRDefault="00EA6A15" w:rsidP="00FF5CB3"/>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771904" behindDoc="0" locked="0" layoutInCell="1" allowOverlap="1" wp14:anchorId="121BB479" wp14:editId="4BE73337">
                <wp:simplePos x="0" y="0"/>
                <wp:positionH relativeFrom="margin">
                  <wp:posOffset>0</wp:posOffset>
                </wp:positionH>
                <wp:positionV relativeFrom="paragraph">
                  <wp:posOffset>-635</wp:posOffset>
                </wp:positionV>
                <wp:extent cx="5924550" cy="242887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5924550" cy="2428875"/>
                        </a:xfrm>
                        <a:prstGeom prst="rect">
                          <a:avLst/>
                        </a:prstGeom>
                        <a:solidFill>
                          <a:sysClr val="window" lastClr="FFFFFF">
                            <a:lumMod val="85000"/>
                          </a:sysClr>
                        </a:solidFill>
                        <a:ln w="6350">
                          <a:solidFill>
                            <a:prstClr val="black"/>
                          </a:solidFill>
                        </a:ln>
                        <a:effectLst/>
                      </wps:spPr>
                      <wps:txbx>
                        <w:txbxContent>
                          <w:p w:rsidR="00EA6A15"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1: Inform Decisions</w:t>
                            </w:r>
                          </w:p>
                          <w:p w:rsidR="00EA6A15" w:rsidRDefault="00EA6A15" w:rsidP="00FF5CB3">
                            <w:pPr>
                              <w:autoSpaceDE w:val="0"/>
                              <w:autoSpaceDN w:val="0"/>
                              <w:adjustRightInd w:val="0"/>
                              <w:spacing w:after="0" w:line="240" w:lineRule="auto"/>
                              <w:jc w:val="center"/>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Leverage Army culture to use resources wisely, improve mission effectiveness, and preserve future choice.</w:t>
                            </w:r>
                          </w:p>
                          <w:p w:rsidR="00EA6A15" w:rsidRPr="00970397" w:rsidRDefault="00EA6A15" w:rsidP="00FF5CB3">
                            <w:pPr>
                              <w:autoSpaceDE w:val="0"/>
                              <w:autoSpaceDN w:val="0"/>
                              <w:adjustRightInd w:val="0"/>
                              <w:spacing w:after="0" w:line="240" w:lineRule="auto"/>
                              <w:ind w:left="720"/>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Army culture is the foundation that supports all we do. We</w:t>
                            </w:r>
                            <w:r>
                              <w:rPr>
                                <w:rFonts w:ascii="Arial" w:hAnsi="Arial" w:cs="Arial"/>
                                <w:sz w:val="24"/>
                                <w:szCs w:val="24"/>
                              </w:rPr>
                              <w:t xml:space="preserve"> will leverage those aspects of </w:t>
                            </w:r>
                            <w:r w:rsidRPr="00970397">
                              <w:rPr>
                                <w:rFonts w:ascii="Arial" w:hAnsi="Arial" w:cs="Arial"/>
                                <w:sz w:val="24"/>
                                <w:szCs w:val="24"/>
                              </w:rPr>
                              <w:t>Army culture that emphasize reducing risk and developing the future force through improved resource use. We will ensure that Army planning and decision-making processes fully consider the current and long-term resource implications. Commanders, program executives, and garrison leadership teams must have knowledge of and access to the information necessary to assess how the direct and indirect consequences of their decisions affect capabilities, resource utilization, and associated vulnerabilities.</w:t>
                            </w:r>
                          </w:p>
                          <w:p w:rsidR="00EA6A15" w:rsidRDefault="00EA6A15" w:rsidP="00FF5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B479" id="Text Box 66" o:spid="_x0000_s1027" type="#_x0000_t202" style="position:absolute;margin-left:0;margin-top:-.05pt;width:466.5pt;height:191.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" fillcolor="#d9d9d9" strokeweight=".5pt">
                <v:textbox>
                  <w:txbxContent>
                    <w:p w:rsidR="00EA6A15"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1: Inform Decisions</w:t>
                      </w:r>
                    </w:p>
                    <w:p w:rsidR="00EA6A15" w:rsidRDefault="00EA6A15" w:rsidP="00FF5CB3">
                      <w:pPr>
                        <w:autoSpaceDE w:val="0"/>
                        <w:autoSpaceDN w:val="0"/>
                        <w:adjustRightInd w:val="0"/>
                        <w:spacing w:after="0" w:line="240" w:lineRule="auto"/>
                        <w:jc w:val="center"/>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Leverage Army culture to use resources wisely, improve mission effectiveness, and preserve future choice.</w:t>
                      </w:r>
                    </w:p>
                    <w:p w:rsidR="00EA6A15" w:rsidRPr="00970397" w:rsidRDefault="00EA6A15" w:rsidP="00FF5CB3">
                      <w:pPr>
                        <w:autoSpaceDE w:val="0"/>
                        <w:autoSpaceDN w:val="0"/>
                        <w:adjustRightInd w:val="0"/>
                        <w:spacing w:after="0" w:line="240" w:lineRule="auto"/>
                        <w:ind w:left="720"/>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Army culture is the foundation that supports all we do. We</w:t>
                      </w:r>
                      <w:r>
                        <w:rPr>
                          <w:rFonts w:ascii="Arial" w:hAnsi="Arial" w:cs="Arial"/>
                          <w:sz w:val="24"/>
                          <w:szCs w:val="24"/>
                        </w:rPr>
                        <w:t xml:space="preserve"> will leverage those aspects of </w:t>
                      </w:r>
                      <w:r w:rsidRPr="00970397">
                        <w:rPr>
                          <w:rFonts w:ascii="Arial" w:hAnsi="Arial" w:cs="Arial"/>
                          <w:sz w:val="24"/>
                          <w:szCs w:val="24"/>
                        </w:rPr>
                        <w:t>Army culture that emphasize reducing risk and developing the future force through improved resource use. We will ensure that Army planning and decision-making processes fully consider the current and long-term resource implications. Commanders, program executives, and garrison leadership teams must have knowledge of and access to the information necessary to assess how the direct and indirect consequences of their decisions affect capabilities, resource utilization, and associated vulnerabilities.</w:t>
                      </w:r>
                    </w:p>
                    <w:p w:rsidR="00EA6A15" w:rsidRDefault="00EA6A15" w:rsidP="00FF5CB3"/>
                  </w:txbxContent>
                </v:textbox>
                <w10:wrap anchorx="margin"/>
              </v:shape>
            </w:pict>
          </mc:Fallback>
        </mc:AlternateContent>
      </w:r>
    </w:p>
    <w:p w:rsidR="00F21698" w:rsidRDefault="00FF5CB3" w:rsidP="00317062">
      <w:pPr>
        <w:pStyle w:val="Heading1"/>
        <w:rPr>
          <w:rFonts w:ascii="Arial" w:hAnsi="Arial" w:cs="Arial"/>
          <w:b/>
          <w:color w:val="FFFFFF" w:themeColor="background1"/>
          <w:sz w:val="36"/>
          <w:szCs w:val="36"/>
          <w:u w:val="single"/>
        </w:rPr>
      </w:pPr>
      <w:r>
        <w:rPr>
          <w:rFonts w:ascii="Arial" w:hAnsi="Arial" w:cs="Arial"/>
          <w:noProof/>
          <w:sz w:val="24"/>
          <w:szCs w:val="24"/>
        </w:rPr>
        <w:lastRenderedPageBreak/>
        <mc:AlternateContent>
          <mc:Choice Requires="wps">
            <w:drawing>
              <wp:anchor distT="0" distB="0" distL="114300" distR="114300" simplePos="0" relativeHeight="251776000" behindDoc="0" locked="0" layoutInCell="1" allowOverlap="1" wp14:anchorId="7FA493BA" wp14:editId="67C44319">
                <wp:simplePos x="0" y="0"/>
                <wp:positionH relativeFrom="margin">
                  <wp:posOffset>0</wp:posOffset>
                </wp:positionH>
                <wp:positionV relativeFrom="paragraph">
                  <wp:posOffset>-374243</wp:posOffset>
                </wp:positionV>
                <wp:extent cx="5924550" cy="18954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5924550" cy="1895475"/>
                        </a:xfrm>
                        <a:prstGeom prst="rect">
                          <a:avLst/>
                        </a:prstGeom>
                        <a:solidFill>
                          <a:sysClr val="window" lastClr="FFFFFF">
                            <a:lumMod val="85000"/>
                          </a:sysClr>
                        </a:solidFill>
                        <a:ln w="6350">
                          <a:solidFill>
                            <a:prstClr val="black"/>
                          </a:solidFill>
                        </a:ln>
                        <a:effectLst/>
                      </wps:spPr>
                      <wps:txbx>
                        <w:txbxContent>
                          <w:p w:rsidR="00EA6A15"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3: Assure Access</w:t>
                            </w:r>
                          </w:p>
                          <w:p w:rsidR="00EA6A15" w:rsidRPr="00B847AE" w:rsidRDefault="00EA6A15" w:rsidP="00FF5CB3">
                            <w:pPr>
                              <w:autoSpaceDE w:val="0"/>
                              <w:autoSpaceDN w:val="0"/>
                              <w:adjustRightInd w:val="0"/>
                              <w:spacing w:after="0" w:line="240" w:lineRule="auto"/>
                              <w:jc w:val="center"/>
                              <w:rPr>
                                <w:rFonts w:ascii="Arial" w:hAnsi="Arial" w:cs="Arial"/>
                                <w:b/>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Provide reliable access to energy, water, and land resources and protect delivery mechanisms to mission-essential functions and applications, both domestically and to contingency bases during operational deployments.</w:t>
                            </w:r>
                          </w:p>
                          <w:p w:rsidR="00EA6A15" w:rsidRPr="00970397" w:rsidRDefault="00EA6A15" w:rsidP="00FF5CB3">
                            <w:pPr>
                              <w:autoSpaceDE w:val="0"/>
                              <w:autoSpaceDN w:val="0"/>
                              <w:adjustRightInd w:val="0"/>
                              <w:spacing w:after="0" w:line="240" w:lineRule="auto"/>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The Army will continue to ensure that mission essential and supporting assets are available and secure by pursuing options to diversify and expand resource supplies, to increase redundancy and multiple distribution pathways, and to manage vulnerability and risk.</w:t>
                            </w:r>
                          </w:p>
                          <w:p w:rsidR="00EA6A15" w:rsidRDefault="00EA6A15" w:rsidP="00FF5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493BA" id="Text Box 58" o:spid="_x0000_s1028" type="#_x0000_t202" style="position:absolute;margin-left:0;margin-top:-29.45pt;width:466.5pt;height:149.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" fillcolor="#d9d9d9" strokeweight=".5pt">
                <v:textbox>
                  <w:txbxContent>
                    <w:p w:rsidR="00EA6A15"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3: Assure Access</w:t>
                      </w:r>
                    </w:p>
                    <w:p w:rsidR="00EA6A15" w:rsidRPr="00B847AE" w:rsidRDefault="00EA6A15" w:rsidP="00FF5CB3">
                      <w:pPr>
                        <w:autoSpaceDE w:val="0"/>
                        <w:autoSpaceDN w:val="0"/>
                        <w:adjustRightInd w:val="0"/>
                        <w:spacing w:after="0" w:line="240" w:lineRule="auto"/>
                        <w:jc w:val="center"/>
                        <w:rPr>
                          <w:rFonts w:ascii="Arial" w:hAnsi="Arial" w:cs="Arial"/>
                          <w:b/>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Provide reliable access to energy, water, and land resources and protect delivery mechanisms to mission-essential functions and applications, both domestically and to contingency bases during operational deployments.</w:t>
                      </w:r>
                    </w:p>
                    <w:p w:rsidR="00EA6A15" w:rsidRPr="00970397" w:rsidRDefault="00EA6A15" w:rsidP="00FF5CB3">
                      <w:pPr>
                        <w:autoSpaceDE w:val="0"/>
                        <w:autoSpaceDN w:val="0"/>
                        <w:adjustRightInd w:val="0"/>
                        <w:spacing w:after="0" w:line="240" w:lineRule="auto"/>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The Army will continue to ensure that mission essential and supporting assets are available and secure by pursuing options to diversify and expand resource supplies, to increase redundancy and multiple distribution pathways, and to manage vulnerability and risk.</w:t>
                      </w:r>
                    </w:p>
                    <w:p w:rsidR="00EA6A15" w:rsidRDefault="00EA6A15" w:rsidP="00FF5CB3"/>
                  </w:txbxContent>
                </v:textbox>
                <w10:wrap anchorx="margin"/>
              </v:shape>
            </w:pict>
          </mc:Fallback>
        </mc:AlternateContent>
      </w:r>
    </w:p>
    <w:p w:rsidR="00F21698" w:rsidRDefault="00F21698" w:rsidP="00317062">
      <w:pPr>
        <w:pStyle w:val="Heading1"/>
        <w:rPr>
          <w:rFonts w:ascii="Arial" w:hAnsi="Arial" w:cs="Arial"/>
          <w:b/>
          <w:color w:val="FFFFFF" w:themeColor="background1"/>
          <w:sz w:val="36"/>
          <w:szCs w:val="36"/>
          <w:u w:val="single"/>
        </w:rPr>
      </w:pPr>
    </w:p>
    <w:p w:rsidR="00F21698" w:rsidRDefault="00F21698" w:rsidP="00F21698">
      <w:pPr>
        <w:pStyle w:val="Heading1"/>
        <w:tabs>
          <w:tab w:val="left" w:pos="3143"/>
        </w:tabs>
        <w:rPr>
          <w:rFonts w:ascii="Arial" w:hAnsi="Arial" w:cs="Arial"/>
          <w:b/>
          <w:color w:val="FFFFFF" w:themeColor="background1"/>
          <w:sz w:val="36"/>
          <w:szCs w:val="36"/>
          <w:u w:val="single"/>
        </w:rPr>
      </w:pPr>
    </w:p>
    <w:p w:rsidR="00F21698" w:rsidRDefault="00F21698" w:rsidP="00317062">
      <w:pPr>
        <w:pStyle w:val="Heading1"/>
        <w:rPr>
          <w:rFonts w:ascii="Arial" w:hAnsi="Arial" w:cs="Arial"/>
          <w:b/>
          <w:color w:val="FFFFFF" w:themeColor="background1"/>
          <w:sz w:val="36"/>
          <w:szCs w:val="36"/>
          <w:u w:val="single"/>
        </w:rPr>
      </w:pPr>
    </w:p>
    <w:p w:rsidR="00F21698" w:rsidRDefault="00596450" w:rsidP="00317062">
      <w:pPr>
        <w:pStyle w:val="Heading1"/>
        <w:rPr>
          <w:rFonts w:ascii="Arial" w:hAnsi="Arial" w:cs="Arial"/>
          <w:b/>
          <w:color w:val="FFFFFF" w:themeColor="background1"/>
          <w:sz w:val="36"/>
          <w:szCs w:val="36"/>
          <w:u w:val="single"/>
        </w:rPr>
      </w:pPr>
      <w:r>
        <w:rPr>
          <w:rFonts w:ascii="Arial" w:hAnsi="Arial" w:cs="Arial"/>
          <w:noProof/>
          <w:sz w:val="24"/>
          <w:szCs w:val="24"/>
        </w:rPr>
        <mc:AlternateContent>
          <mc:Choice Requires="wps">
            <w:drawing>
              <wp:anchor distT="0" distB="0" distL="114300" distR="114300" simplePos="0" relativeHeight="251778048" behindDoc="0" locked="0" layoutInCell="1" allowOverlap="1" wp14:anchorId="6F4F1216" wp14:editId="4775C76F">
                <wp:simplePos x="0" y="0"/>
                <wp:positionH relativeFrom="margin">
                  <wp:posOffset>0</wp:posOffset>
                </wp:positionH>
                <wp:positionV relativeFrom="paragraph">
                  <wp:posOffset>19354</wp:posOffset>
                </wp:positionV>
                <wp:extent cx="5924550" cy="22574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5924550" cy="2257425"/>
                        </a:xfrm>
                        <a:prstGeom prst="rect">
                          <a:avLst/>
                        </a:prstGeom>
                        <a:solidFill>
                          <a:sysClr val="window" lastClr="FFFFFF">
                            <a:lumMod val="85000"/>
                          </a:sysClr>
                        </a:solidFill>
                        <a:ln w="6350">
                          <a:solidFill>
                            <a:prstClr val="black"/>
                          </a:solidFill>
                        </a:ln>
                        <a:effectLst/>
                      </wps:spPr>
                      <wps:txbx>
                        <w:txbxContent>
                          <w:p w:rsidR="00EA6A15"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4: Build Resiliency</w:t>
                            </w:r>
                          </w:p>
                          <w:p w:rsidR="00EA6A15" w:rsidRPr="00B847AE" w:rsidRDefault="00EA6A15" w:rsidP="00FF5CB3">
                            <w:pPr>
                              <w:autoSpaceDE w:val="0"/>
                              <w:autoSpaceDN w:val="0"/>
                              <w:adjustRightInd w:val="0"/>
                              <w:spacing w:after="0" w:line="240" w:lineRule="auto"/>
                              <w:jc w:val="center"/>
                              <w:rPr>
                                <w:rFonts w:ascii="Arial" w:hAnsi="Arial" w:cs="Arial"/>
                                <w:b/>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Advance the capabil</w:t>
                            </w:r>
                            <w:r>
                              <w:rPr>
                                <w:rFonts w:ascii="Arial" w:hAnsi="Arial" w:cs="Arial"/>
                                <w:sz w:val="24"/>
                                <w:szCs w:val="24"/>
                              </w:rPr>
                              <w:t xml:space="preserve">ity for systems, installations, </w:t>
                            </w:r>
                            <w:r w:rsidRPr="00970397">
                              <w:rPr>
                                <w:rFonts w:ascii="Arial" w:hAnsi="Arial" w:cs="Arial"/>
                                <w:sz w:val="24"/>
                                <w:szCs w:val="24"/>
                              </w:rPr>
                              <w:t>personnel, and</w:t>
                            </w:r>
                            <w:r>
                              <w:rPr>
                                <w:rFonts w:ascii="Arial" w:hAnsi="Arial" w:cs="Arial"/>
                                <w:sz w:val="24"/>
                                <w:szCs w:val="24"/>
                              </w:rPr>
                              <w:t xml:space="preserve"> units to respond to unforeseen </w:t>
                            </w:r>
                            <w:r w:rsidRPr="00970397">
                              <w:rPr>
                                <w:rFonts w:ascii="Arial" w:hAnsi="Arial" w:cs="Arial"/>
                                <w:sz w:val="24"/>
                                <w:szCs w:val="24"/>
                              </w:rPr>
                              <w:t>disruptions and q</w:t>
                            </w:r>
                            <w:r>
                              <w:rPr>
                                <w:rFonts w:ascii="Arial" w:hAnsi="Arial" w:cs="Arial"/>
                                <w:sz w:val="24"/>
                                <w:szCs w:val="24"/>
                              </w:rPr>
                              <w:t xml:space="preserve">uickly recover while continuing </w:t>
                            </w:r>
                            <w:r w:rsidRPr="00970397">
                              <w:rPr>
                                <w:rFonts w:ascii="Arial" w:hAnsi="Arial" w:cs="Arial"/>
                                <w:sz w:val="24"/>
                                <w:szCs w:val="24"/>
                              </w:rPr>
                              <w:t>critical activities.</w:t>
                            </w:r>
                          </w:p>
                          <w:p w:rsidR="00EA6A15" w:rsidRDefault="00EA6A15" w:rsidP="00FF5CB3">
                            <w:pPr>
                              <w:autoSpaceDE w:val="0"/>
                              <w:autoSpaceDN w:val="0"/>
                              <w:adjustRightInd w:val="0"/>
                              <w:spacing w:after="0" w:line="240" w:lineRule="auto"/>
                              <w:rPr>
                                <w:rFonts w:ascii="Arial" w:hAnsi="Arial" w:cs="Arial"/>
                                <w:sz w:val="24"/>
                                <w:szCs w:val="24"/>
                              </w:rPr>
                            </w:pPr>
                          </w:p>
                          <w:p w:rsidR="00EA6A15"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Resilience expand</w:t>
                            </w:r>
                            <w:r>
                              <w:rPr>
                                <w:rFonts w:ascii="Arial" w:hAnsi="Arial" w:cs="Arial"/>
                                <w:sz w:val="24"/>
                                <w:szCs w:val="24"/>
                              </w:rPr>
                              <w:t xml:space="preserve">s our focus from protecting key </w:t>
                            </w:r>
                            <w:r w:rsidRPr="00970397">
                              <w:rPr>
                                <w:rFonts w:ascii="Arial" w:hAnsi="Arial" w:cs="Arial"/>
                                <w:sz w:val="24"/>
                                <w:szCs w:val="24"/>
                              </w:rPr>
                              <w:t>systems against</w:t>
                            </w:r>
                            <w:r>
                              <w:rPr>
                                <w:rFonts w:ascii="Arial" w:hAnsi="Arial" w:cs="Arial"/>
                                <w:sz w:val="24"/>
                                <w:szCs w:val="24"/>
                              </w:rPr>
                              <w:t xml:space="preserve"> specific threats to an outcome </w:t>
                            </w:r>
                            <w:r w:rsidRPr="00970397">
                              <w:rPr>
                                <w:rFonts w:ascii="Arial" w:hAnsi="Arial" w:cs="Arial"/>
                                <w:sz w:val="24"/>
                                <w:szCs w:val="24"/>
                              </w:rPr>
                              <w:t>orientation that emp</w:t>
                            </w:r>
                            <w:r>
                              <w:rPr>
                                <w:rFonts w:ascii="Arial" w:hAnsi="Arial" w:cs="Arial"/>
                                <w:sz w:val="24"/>
                                <w:szCs w:val="24"/>
                              </w:rPr>
                              <w:t xml:space="preserve">hasizes flexibility, diversity, </w:t>
                            </w:r>
                            <w:r w:rsidRPr="00970397">
                              <w:rPr>
                                <w:rFonts w:ascii="Arial" w:hAnsi="Arial" w:cs="Arial"/>
                                <w:sz w:val="24"/>
                                <w:szCs w:val="24"/>
                              </w:rPr>
                              <w:t>and a proacti</w:t>
                            </w:r>
                            <w:r>
                              <w:rPr>
                                <w:rFonts w:ascii="Arial" w:hAnsi="Arial" w:cs="Arial"/>
                                <w:sz w:val="24"/>
                                <w:szCs w:val="24"/>
                              </w:rPr>
                              <w:t xml:space="preserve">ve posture. Resilience requires </w:t>
                            </w:r>
                            <w:r w:rsidRPr="00970397">
                              <w:rPr>
                                <w:rFonts w:ascii="Arial" w:hAnsi="Arial" w:cs="Arial"/>
                                <w:sz w:val="24"/>
                                <w:szCs w:val="24"/>
                              </w:rPr>
                              <w:t>coordinated act</w:t>
                            </w:r>
                            <w:r>
                              <w:rPr>
                                <w:rFonts w:ascii="Arial" w:hAnsi="Arial" w:cs="Arial"/>
                                <w:sz w:val="24"/>
                                <w:szCs w:val="24"/>
                              </w:rPr>
                              <w:t xml:space="preserve">ion to anticipate, prepare for, </w:t>
                            </w:r>
                            <w:r w:rsidRPr="00970397">
                              <w:rPr>
                                <w:rFonts w:ascii="Arial" w:hAnsi="Arial" w:cs="Arial"/>
                                <w:sz w:val="24"/>
                                <w:szCs w:val="24"/>
                              </w:rPr>
                              <w:t>and adapt to cha</w:t>
                            </w:r>
                            <w:r>
                              <w:rPr>
                                <w:rFonts w:ascii="Arial" w:hAnsi="Arial" w:cs="Arial"/>
                                <w:sz w:val="24"/>
                                <w:szCs w:val="24"/>
                              </w:rPr>
                              <w:t xml:space="preserve">nging conditions and withstand, </w:t>
                            </w:r>
                            <w:r w:rsidRPr="00970397">
                              <w:rPr>
                                <w:rFonts w:ascii="Arial" w:hAnsi="Arial" w:cs="Arial"/>
                                <w:sz w:val="24"/>
                                <w:szCs w:val="24"/>
                              </w:rPr>
                              <w:t>respond to, and re</w:t>
                            </w:r>
                            <w:r>
                              <w:rPr>
                                <w:rFonts w:ascii="Arial" w:hAnsi="Arial" w:cs="Arial"/>
                                <w:sz w:val="24"/>
                                <w:szCs w:val="24"/>
                              </w:rPr>
                              <w:t xml:space="preserve">cover rapidly from disruptions. </w:t>
                            </w:r>
                            <w:r w:rsidRPr="00970397">
                              <w:rPr>
                                <w:rFonts w:ascii="Arial" w:hAnsi="Arial" w:cs="Arial"/>
                                <w:sz w:val="24"/>
                                <w:szCs w:val="24"/>
                              </w:rPr>
                              <w:t>Adopting flexibil</w:t>
                            </w:r>
                            <w:r>
                              <w:rPr>
                                <w:rFonts w:ascii="Arial" w:hAnsi="Arial" w:cs="Arial"/>
                                <w:sz w:val="24"/>
                                <w:szCs w:val="24"/>
                              </w:rPr>
                              <w:t xml:space="preserve">ity and adaptable approaches at </w:t>
                            </w:r>
                            <w:r w:rsidRPr="00970397">
                              <w:rPr>
                                <w:rFonts w:ascii="Arial" w:hAnsi="Arial" w:cs="Arial"/>
                                <w:sz w:val="24"/>
                                <w:szCs w:val="24"/>
                              </w:rPr>
                              <w:t>all levels, from in</w:t>
                            </w:r>
                            <w:r>
                              <w:rPr>
                                <w:rFonts w:ascii="Arial" w:hAnsi="Arial" w:cs="Arial"/>
                                <w:sz w:val="24"/>
                                <w:szCs w:val="24"/>
                              </w:rPr>
                              <w:t xml:space="preserve">dividual to enterprise, ensures </w:t>
                            </w:r>
                            <w:r w:rsidRPr="00970397">
                              <w:rPr>
                                <w:rFonts w:ascii="Arial" w:hAnsi="Arial" w:cs="Arial"/>
                                <w:sz w:val="24"/>
                                <w:szCs w:val="24"/>
                              </w:rPr>
                              <w:t>that we can accomp</w:t>
                            </w:r>
                            <w:r>
                              <w:rPr>
                                <w:rFonts w:ascii="Arial" w:hAnsi="Arial" w:cs="Arial"/>
                                <w:sz w:val="24"/>
                                <w:szCs w:val="24"/>
                              </w:rPr>
                              <w:t xml:space="preserve">lish the mission in the face of </w:t>
                            </w:r>
                            <w:r w:rsidRPr="00970397">
                              <w:rPr>
                                <w:rFonts w:ascii="Arial" w:hAnsi="Arial" w:cs="Arial"/>
                                <w:sz w:val="24"/>
                                <w:szCs w:val="24"/>
                              </w:rPr>
                              <w:t>both near- and long-term change.</w:t>
                            </w:r>
                          </w:p>
                          <w:p w:rsidR="00EA6A15" w:rsidRDefault="00EA6A15" w:rsidP="00FF5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F1216" id="Text Box 57" o:spid="_x0000_s1029" type="#_x0000_t202" style="position:absolute;margin-left:0;margin-top:1.5pt;width:466.5pt;height:177.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" fillcolor="#d9d9d9" strokeweight=".5pt">
                <v:textbox>
                  <w:txbxContent>
                    <w:p w:rsidR="00EA6A15"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4: Build Resiliency</w:t>
                      </w:r>
                    </w:p>
                    <w:p w:rsidR="00EA6A15" w:rsidRPr="00B847AE" w:rsidRDefault="00EA6A15" w:rsidP="00FF5CB3">
                      <w:pPr>
                        <w:autoSpaceDE w:val="0"/>
                        <w:autoSpaceDN w:val="0"/>
                        <w:adjustRightInd w:val="0"/>
                        <w:spacing w:after="0" w:line="240" w:lineRule="auto"/>
                        <w:jc w:val="center"/>
                        <w:rPr>
                          <w:rFonts w:ascii="Arial" w:hAnsi="Arial" w:cs="Arial"/>
                          <w:b/>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Advance the capabil</w:t>
                      </w:r>
                      <w:r>
                        <w:rPr>
                          <w:rFonts w:ascii="Arial" w:hAnsi="Arial" w:cs="Arial"/>
                          <w:sz w:val="24"/>
                          <w:szCs w:val="24"/>
                        </w:rPr>
                        <w:t xml:space="preserve">ity for systems, installations, </w:t>
                      </w:r>
                      <w:r w:rsidRPr="00970397">
                        <w:rPr>
                          <w:rFonts w:ascii="Arial" w:hAnsi="Arial" w:cs="Arial"/>
                          <w:sz w:val="24"/>
                          <w:szCs w:val="24"/>
                        </w:rPr>
                        <w:t>personnel, and</w:t>
                      </w:r>
                      <w:r>
                        <w:rPr>
                          <w:rFonts w:ascii="Arial" w:hAnsi="Arial" w:cs="Arial"/>
                          <w:sz w:val="24"/>
                          <w:szCs w:val="24"/>
                        </w:rPr>
                        <w:t xml:space="preserve"> units to respond to unforeseen </w:t>
                      </w:r>
                      <w:r w:rsidRPr="00970397">
                        <w:rPr>
                          <w:rFonts w:ascii="Arial" w:hAnsi="Arial" w:cs="Arial"/>
                          <w:sz w:val="24"/>
                          <w:szCs w:val="24"/>
                        </w:rPr>
                        <w:t>disruptions and q</w:t>
                      </w:r>
                      <w:r>
                        <w:rPr>
                          <w:rFonts w:ascii="Arial" w:hAnsi="Arial" w:cs="Arial"/>
                          <w:sz w:val="24"/>
                          <w:szCs w:val="24"/>
                        </w:rPr>
                        <w:t xml:space="preserve">uickly recover while continuing </w:t>
                      </w:r>
                      <w:r w:rsidRPr="00970397">
                        <w:rPr>
                          <w:rFonts w:ascii="Arial" w:hAnsi="Arial" w:cs="Arial"/>
                          <w:sz w:val="24"/>
                          <w:szCs w:val="24"/>
                        </w:rPr>
                        <w:t>critical activities.</w:t>
                      </w:r>
                    </w:p>
                    <w:p w:rsidR="00EA6A15" w:rsidRDefault="00EA6A15" w:rsidP="00FF5CB3">
                      <w:pPr>
                        <w:autoSpaceDE w:val="0"/>
                        <w:autoSpaceDN w:val="0"/>
                        <w:adjustRightInd w:val="0"/>
                        <w:spacing w:after="0" w:line="240" w:lineRule="auto"/>
                        <w:rPr>
                          <w:rFonts w:ascii="Arial" w:hAnsi="Arial" w:cs="Arial"/>
                          <w:sz w:val="24"/>
                          <w:szCs w:val="24"/>
                        </w:rPr>
                      </w:pPr>
                    </w:p>
                    <w:p w:rsidR="00EA6A15"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Resilience expand</w:t>
                      </w:r>
                      <w:r>
                        <w:rPr>
                          <w:rFonts w:ascii="Arial" w:hAnsi="Arial" w:cs="Arial"/>
                          <w:sz w:val="24"/>
                          <w:szCs w:val="24"/>
                        </w:rPr>
                        <w:t xml:space="preserve">s our focus from protecting key </w:t>
                      </w:r>
                      <w:r w:rsidRPr="00970397">
                        <w:rPr>
                          <w:rFonts w:ascii="Arial" w:hAnsi="Arial" w:cs="Arial"/>
                          <w:sz w:val="24"/>
                          <w:szCs w:val="24"/>
                        </w:rPr>
                        <w:t>systems against</w:t>
                      </w:r>
                      <w:r>
                        <w:rPr>
                          <w:rFonts w:ascii="Arial" w:hAnsi="Arial" w:cs="Arial"/>
                          <w:sz w:val="24"/>
                          <w:szCs w:val="24"/>
                        </w:rPr>
                        <w:t xml:space="preserve"> specific threats to an outcome </w:t>
                      </w:r>
                      <w:r w:rsidRPr="00970397">
                        <w:rPr>
                          <w:rFonts w:ascii="Arial" w:hAnsi="Arial" w:cs="Arial"/>
                          <w:sz w:val="24"/>
                          <w:szCs w:val="24"/>
                        </w:rPr>
                        <w:t>orientation that emp</w:t>
                      </w:r>
                      <w:r>
                        <w:rPr>
                          <w:rFonts w:ascii="Arial" w:hAnsi="Arial" w:cs="Arial"/>
                          <w:sz w:val="24"/>
                          <w:szCs w:val="24"/>
                        </w:rPr>
                        <w:t xml:space="preserve">hasizes flexibility, diversity, </w:t>
                      </w:r>
                      <w:r w:rsidRPr="00970397">
                        <w:rPr>
                          <w:rFonts w:ascii="Arial" w:hAnsi="Arial" w:cs="Arial"/>
                          <w:sz w:val="24"/>
                          <w:szCs w:val="24"/>
                        </w:rPr>
                        <w:t>and a proacti</w:t>
                      </w:r>
                      <w:r>
                        <w:rPr>
                          <w:rFonts w:ascii="Arial" w:hAnsi="Arial" w:cs="Arial"/>
                          <w:sz w:val="24"/>
                          <w:szCs w:val="24"/>
                        </w:rPr>
                        <w:t xml:space="preserve">ve posture. Resilience requires </w:t>
                      </w:r>
                      <w:r w:rsidRPr="00970397">
                        <w:rPr>
                          <w:rFonts w:ascii="Arial" w:hAnsi="Arial" w:cs="Arial"/>
                          <w:sz w:val="24"/>
                          <w:szCs w:val="24"/>
                        </w:rPr>
                        <w:t>coordinated act</w:t>
                      </w:r>
                      <w:r>
                        <w:rPr>
                          <w:rFonts w:ascii="Arial" w:hAnsi="Arial" w:cs="Arial"/>
                          <w:sz w:val="24"/>
                          <w:szCs w:val="24"/>
                        </w:rPr>
                        <w:t xml:space="preserve">ion to anticipate, prepare for, </w:t>
                      </w:r>
                      <w:r w:rsidRPr="00970397">
                        <w:rPr>
                          <w:rFonts w:ascii="Arial" w:hAnsi="Arial" w:cs="Arial"/>
                          <w:sz w:val="24"/>
                          <w:szCs w:val="24"/>
                        </w:rPr>
                        <w:t>and adapt to cha</w:t>
                      </w:r>
                      <w:r>
                        <w:rPr>
                          <w:rFonts w:ascii="Arial" w:hAnsi="Arial" w:cs="Arial"/>
                          <w:sz w:val="24"/>
                          <w:szCs w:val="24"/>
                        </w:rPr>
                        <w:t xml:space="preserve">nging conditions and withstand, </w:t>
                      </w:r>
                      <w:r w:rsidRPr="00970397">
                        <w:rPr>
                          <w:rFonts w:ascii="Arial" w:hAnsi="Arial" w:cs="Arial"/>
                          <w:sz w:val="24"/>
                          <w:szCs w:val="24"/>
                        </w:rPr>
                        <w:t>respond to, and re</w:t>
                      </w:r>
                      <w:r>
                        <w:rPr>
                          <w:rFonts w:ascii="Arial" w:hAnsi="Arial" w:cs="Arial"/>
                          <w:sz w:val="24"/>
                          <w:szCs w:val="24"/>
                        </w:rPr>
                        <w:t xml:space="preserve">cover rapidly from disruptions. </w:t>
                      </w:r>
                      <w:r w:rsidRPr="00970397">
                        <w:rPr>
                          <w:rFonts w:ascii="Arial" w:hAnsi="Arial" w:cs="Arial"/>
                          <w:sz w:val="24"/>
                          <w:szCs w:val="24"/>
                        </w:rPr>
                        <w:t>Adopting flexibil</w:t>
                      </w:r>
                      <w:r>
                        <w:rPr>
                          <w:rFonts w:ascii="Arial" w:hAnsi="Arial" w:cs="Arial"/>
                          <w:sz w:val="24"/>
                          <w:szCs w:val="24"/>
                        </w:rPr>
                        <w:t xml:space="preserve">ity and adaptable approaches at </w:t>
                      </w:r>
                      <w:r w:rsidRPr="00970397">
                        <w:rPr>
                          <w:rFonts w:ascii="Arial" w:hAnsi="Arial" w:cs="Arial"/>
                          <w:sz w:val="24"/>
                          <w:szCs w:val="24"/>
                        </w:rPr>
                        <w:t>all levels, from in</w:t>
                      </w:r>
                      <w:r>
                        <w:rPr>
                          <w:rFonts w:ascii="Arial" w:hAnsi="Arial" w:cs="Arial"/>
                          <w:sz w:val="24"/>
                          <w:szCs w:val="24"/>
                        </w:rPr>
                        <w:t xml:space="preserve">dividual to enterprise, ensures </w:t>
                      </w:r>
                      <w:r w:rsidRPr="00970397">
                        <w:rPr>
                          <w:rFonts w:ascii="Arial" w:hAnsi="Arial" w:cs="Arial"/>
                          <w:sz w:val="24"/>
                          <w:szCs w:val="24"/>
                        </w:rPr>
                        <w:t>that we can accomp</w:t>
                      </w:r>
                      <w:r>
                        <w:rPr>
                          <w:rFonts w:ascii="Arial" w:hAnsi="Arial" w:cs="Arial"/>
                          <w:sz w:val="24"/>
                          <w:szCs w:val="24"/>
                        </w:rPr>
                        <w:t xml:space="preserve">lish the mission in the face of </w:t>
                      </w:r>
                      <w:r w:rsidRPr="00970397">
                        <w:rPr>
                          <w:rFonts w:ascii="Arial" w:hAnsi="Arial" w:cs="Arial"/>
                          <w:sz w:val="24"/>
                          <w:szCs w:val="24"/>
                        </w:rPr>
                        <w:t>both near- and long-term change.</w:t>
                      </w:r>
                    </w:p>
                    <w:p w:rsidR="00EA6A15" w:rsidRDefault="00EA6A15" w:rsidP="00FF5CB3"/>
                  </w:txbxContent>
                </v:textbox>
                <w10:wrap anchorx="margin"/>
              </v:shape>
            </w:pict>
          </mc:Fallback>
        </mc:AlternateContent>
      </w:r>
    </w:p>
    <w:p w:rsidR="00F21698" w:rsidRDefault="00F21698" w:rsidP="00317062">
      <w:pPr>
        <w:pStyle w:val="Heading1"/>
        <w:rPr>
          <w:rFonts w:ascii="Arial" w:hAnsi="Arial" w:cs="Arial"/>
          <w:b/>
          <w:color w:val="FFFFFF" w:themeColor="background1"/>
          <w:sz w:val="36"/>
          <w:szCs w:val="36"/>
          <w:u w:val="single"/>
        </w:rPr>
      </w:pPr>
    </w:p>
    <w:p w:rsidR="00F21698" w:rsidRDefault="00F21698" w:rsidP="00317062">
      <w:pPr>
        <w:pStyle w:val="Heading1"/>
        <w:rPr>
          <w:rFonts w:ascii="Arial" w:hAnsi="Arial" w:cs="Arial"/>
          <w:b/>
          <w:color w:val="FFFFFF" w:themeColor="background1"/>
          <w:sz w:val="36"/>
          <w:szCs w:val="36"/>
          <w:u w:val="single"/>
        </w:rPr>
      </w:pPr>
    </w:p>
    <w:p w:rsidR="00F21698" w:rsidRDefault="00F21698" w:rsidP="00317062">
      <w:pPr>
        <w:pStyle w:val="Heading1"/>
        <w:rPr>
          <w:rFonts w:ascii="Arial" w:hAnsi="Arial" w:cs="Arial"/>
          <w:b/>
          <w:color w:val="FFFFFF" w:themeColor="background1"/>
          <w:sz w:val="36"/>
          <w:szCs w:val="36"/>
          <w:u w:val="single"/>
        </w:rPr>
      </w:pPr>
    </w:p>
    <w:p w:rsidR="00F21698" w:rsidRDefault="00F21698" w:rsidP="00317062">
      <w:pPr>
        <w:pStyle w:val="Heading1"/>
        <w:rPr>
          <w:rFonts w:ascii="Arial" w:hAnsi="Arial" w:cs="Arial"/>
          <w:b/>
          <w:color w:val="FFFFFF" w:themeColor="background1"/>
          <w:sz w:val="36"/>
          <w:szCs w:val="36"/>
          <w:u w:val="single"/>
        </w:rPr>
      </w:pPr>
    </w:p>
    <w:p w:rsidR="00F21698" w:rsidRDefault="00596450" w:rsidP="00317062">
      <w:pPr>
        <w:pStyle w:val="Heading1"/>
        <w:rPr>
          <w:rFonts w:ascii="Arial" w:hAnsi="Arial" w:cs="Arial"/>
          <w:b/>
          <w:color w:val="FFFFFF" w:themeColor="background1"/>
          <w:sz w:val="36"/>
          <w:szCs w:val="36"/>
          <w:u w:val="single"/>
        </w:rPr>
      </w:pPr>
      <w:r>
        <w:rPr>
          <w:rFonts w:ascii="Arial" w:hAnsi="Arial" w:cs="Arial"/>
          <w:noProof/>
          <w:sz w:val="24"/>
          <w:szCs w:val="24"/>
        </w:rPr>
        <mc:AlternateContent>
          <mc:Choice Requires="wps">
            <w:drawing>
              <wp:anchor distT="0" distB="0" distL="114300" distR="114300" simplePos="0" relativeHeight="251780096" behindDoc="0" locked="0" layoutInCell="1" allowOverlap="1" wp14:anchorId="0C70C777" wp14:editId="5DA0E769">
                <wp:simplePos x="0" y="0"/>
                <wp:positionH relativeFrom="margin">
                  <wp:posOffset>0</wp:posOffset>
                </wp:positionH>
                <wp:positionV relativeFrom="paragraph">
                  <wp:posOffset>141330</wp:posOffset>
                </wp:positionV>
                <wp:extent cx="5924550" cy="19240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5924550" cy="1924050"/>
                        </a:xfrm>
                        <a:prstGeom prst="rect">
                          <a:avLst/>
                        </a:prstGeom>
                        <a:solidFill>
                          <a:sysClr val="window" lastClr="FFFFFF">
                            <a:lumMod val="85000"/>
                          </a:sysClr>
                        </a:solidFill>
                        <a:ln w="6350">
                          <a:solidFill>
                            <a:prstClr val="black"/>
                          </a:solidFill>
                        </a:ln>
                        <a:effectLst/>
                      </wps:spPr>
                      <wps:txbx>
                        <w:txbxContent>
                          <w:p w:rsidR="00EA6A15" w:rsidRPr="00B847AE"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5: Drive Innovation</w:t>
                            </w:r>
                          </w:p>
                          <w:p w:rsidR="00EA6A15" w:rsidRDefault="00EA6A15" w:rsidP="00FF5CB3">
                            <w:pPr>
                              <w:autoSpaceDE w:val="0"/>
                              <w:autoSpaceDN w:val="0"/>
                              <w:adjustRightInd w:val="0"/>
                              <w:spacing w:after="0" w:line="240" w:lineRule="auto"/>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Identify new concepts; develop, test,</w:t>
                            </w:r>
                            <w:r>
                              <w:rPr>
                                <w:rFonts w:ascii="Arial" w:hAnsi="Arial" w:cs="Arial"/>
                                <w:sz w:val="24"/>
                                <w:szCs w:val="24"/>
                              </w:rPr>
                              <w:t xml:space="preserve"> and </w:t>
                            </w:r>
                            <w:r w:rsidRPr="00970397">
                              <w:rPr>
                                <w:rFonts w:ascii="Arial" w:hAnsi="Arial" w:cs="Arial"/>
                                <w:sz w:val="24"/>
                                <w:szCs w:val="24"/>
                              </w:rPr>
                              <w:t xml:space="preserve">field new </w:t>
                            </w:r>
                            <w:r>
                              <w:rPr>
                                <w:rFonts w:ascii="Arial" w:hAnsi="Arial" w:cs="Arial"/>
                                <w:sz w:val="24"/>
                                <w:szCs w:val="24"/>
                              </w:rPr>
                              <w:t xml:space="preserve">processes and technologies; and </w:t>
                            </w:r>
                            <w:r w:rsidRPr="00970397">
                              <w:rPr>
                                <w:rFonts w:ascii="Arial" w:hAnsi="Arial" w:cs="Arial"/>
                                <w:sz w:val="24"/>
                                <w:szCs w:val="24"/>
                              </w:rPr>
                              <w:t>institutionalize</w:t>
                            </w:r>
                            <w:r>
                              <w:rPr>
                                <w:rFonts w:ascii="Arial" w:hAnsi="Arial" w:cs="Arial"/>
                                <w:sz w:val="24"/>
                                <w:szCs w:val="24"/>
                              </w:rPr>
                              <w:t xml:space="preserve"> and communicate best practices </w:t>
                            </w:r>
                            <w:r w:rsidRPr="00970397">
                              <w:rPr>
                                <w:rFonts w:ascii="Arial" w:hAnsi="Arial" w:cs="Arial"/>
                                <w:sz w:val="24"/>
                                <w:szCs w:val="24"/>
                              </w:rPr>
                              <w:t>to maximize resource effectiveness.</w:t>
                            </w:r>
                          </w:p>
                          <w:p w:rsidR="00EA6A15" w:rsidRDefault="00EA6A15" w:rsidP="00FF5CB3">
                            <w:pPr>
                              <w:autoSpaceDE w:val="0"/>
                              <w:autoSpaceDN w:val="0"/>
                              <w:adjustRightInd w:val="0"/>
                              <w:spacing w:after="0" w:line="240" w:lineRule="auto"/>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While we con</w:t>
                            </w:r>
                            <w:r>
                              <w:rPr>
                                <w:rFonts w:ascii="Arial" w:hAnsi="Arial" w:cs="Arial"/>
                                <w:sz w:val="24"/>
                                <w:szCs w:val="24"/>
                              </w:rPr>
                              <w:t xml:space="preserve">tinually seek out technological </w:t>
                            </w:r>
                            <w:r w:rsidRPr="00970397">
                              <w:rPr>
                                <w:rFonts w:ascii="Arial" w:hAnsi="Arial" w:cs="Arial"/>
                                <w:sz w:val="24"/>
                                <w:szCs w:val="24"/>
                              </w:rPr>
                              <w:t>and doctrinal inn</w:t>
                            </w:r>
                            <w:r>
                              <w:rPr>
                                <w:rFonts w:ascii="Arial" w:hAnsi="Arial" w:cs="Arial"/>
                                <w:sz w:val="24"/>
                                <w:szCs w:val="24"/>
                              </w:rPr>
                              <w:t xml:space="preserve">ovations, we need to link these </w:t>
                            </w:r>
                            <w:r w:rsidRPr="00970397">
                              <w:rPr>
                                <w:rFonts w:ascii="Arial" w:hAnsi="Arial" w:cs="Arial"/>
                                <w:sz w:val="24"/>
                                <w:szCs w:val="24"/>
                              </w:rPr>
                              <w:t>innovations to more effective us</w:t>
                            </w:r>
                            <w:r>
                              <w:rPr>
                                <w:rFonts w:ascii="Arial" w:hAnsi="Arial" w:cs="Arial"/>
                                <w:sz w:val="24"/>
                                <w:szCs w:val="24"/>
                              </w:rPr>
                              <w:t xml:space="preserve">e of energy, </w:t>
                            </w:r>
                            <w:r w:rsidRPr="00970397">
                              <w:rPr>
                                <w:rFonts w:ascii="Arial" w:hAnsi="Arial" w:cs="Arial"/>
                                <w:sz w:val="24"/>
                                <w:szCs w:val="24"/>
                              </w:rPr>
                              <w:t>water, and lan</w:t>
                            </w:r>
                            <w:r>
                              <w:rPr>
                                <w:rFonts w:ascii="Arial" w:hAnsi="Arial" w:cs="Arial"/>
                                <w:sz w:val="24"/>
                                <w:szCs w:val="24"/>
                              </w:rPr>
                              <w:t xml:space="preserve">d to maximize our capabilities. </w:t>
                            </w:r>
                            <w:r w:rsidRPr="00970397">
                              <w:rPr>
                                <w:rFonts w:ascii="Arial" w:hAnsi="Arial" w:cs="Arial"/>
                                <w:sz w:val="24"/>
                                <w:szCs w:val="24"/>
                              </w:rPr>
                              <w:t>As we inv</w:t>
                            </w:r>
                            <w:r>
                              <w:rPr>
                                <w:rFonts w:ascii="Arial" w:hAnsi="Arial" w:cs="Arial"/>
                                <w:sz w:val="24"/>
                                <w:szCs w:val="24"/>
                              </w:rPr>
                              <w:t xml:space="preserve">est in new technologies and the </w:t>
                            </w:r>
                            <w:r w:rsidRPr="00970397">
                              <w:rPr>
                                <w:rFonts w:ascii="Arial" w:hAnsi="Arial" w:cs="Arial"/>
                                <w:sz w:val="24"/>
                                <w:szCs w:val="24"/>
                              </w:rPr>
                              <w:t xml:space="preserve">capabilities that </w:t>
                            </w:r>
                            <w:r>
                              <w:rPr>
                                <w:rFonts w:ascii="Arial" w:hAnsi="Arial" w:cs="Arial"/>
                                <w:sz w:val="24"/>
                                <w:szCs w:val="24"/>
                              </w:rPr>
                              <w:t xml:space="preserve">they create or enhance, we need </w:t>
                            </w:r>
                            <w:r w:rsidRPr="00970397">
                              <w:rPr>
                                <w:rFonts w:ascii="Arial" w:hAnsi="Arial" w:cs="Arial"/>
                                <w:sz w:val="24"/>
                                <w:szCs w:val="24"/>
                              </w:rPr>
                              <w:t>to ensure that w</w:t>
                            </w:r>
                            <w:r>
                              <w:rPr>
                                <w:rFonts w:ascii="Arial" w:hAnsi="Arial" w:cs="Arial"/>
                                <w:sz w:val="24"/>
                                <w:szCs w:val="24"/>
                              </w:rPr>
                              <w:t xml:space="preserve">e include the life-cycle energy </w:t>
                            </w:r>
                            <w:r w:rsidRPr="00970397">
                              <w:rPr>
                                <w:rFonts w:ascii="Arial" w:hAnsi="Arial" w:cs="Arial"/>
                                <w:sz w:val="24"/>
                                <w:szCs w:val="24"/>
                              </w:rPr>
                              <w:t>and water r</w:t>
                            </w:r>
                            <w:r>
                              <w:rPr>
                                <w:rFonts w:ascii="Arial" w:hAnsi="Arial" w:cs="Arial"/>
                                <w:sz w:val="24"/>
                                <w:szCs w:val="24"/>
                              </w:rPr>
                              <w:t xml:space="preserve">equirements so that we maximize </w:t>
                            </w:r>
                            <w:r w:rsidRPr="00970397">
                              <w:rPr>
                                <w:rFonts w:ascii="Arial" w:hAnsi="Arial" w:cs="Arial"/>
                                <w:sz w:val="24"/>
                                <w:szCs w:val="24"/>
                              </w:rPr>
                              <w:t>each technology’s effectiveness.</w:t>
                            </w:r>
                          </w:p>
                          <w:p w:rsidR="00EA6A15" w:rsidRDefault="00EA6A15" w:rsidP="00FF5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C777" id="Text Box 54" o:spid="_x0000_s1030" type="#_x0000_t202" style="position:absolute;margin-left:0;margin-top:11.15pt;width:466.5pt;height:15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" fillcolor="#d9d9d9" strokeweight=".5pt">
                <v:textbox>
                  <w:txbxContent>
                    <w:p w:rsidR="00EA6A15" w:rsidRPr="00B847AE" w:rsidRDefault="00EA6A15" w:rsidP="00FF5CB3">
                      <w:pPr>
                        <w:autoSpaceDE w:val="0"/>
                        <w:autoSpaceDN w:val="0"/>
                        <w:adjustRightInd w:val="0"/>
                        <w:spacing w:after="0" w:line="240" w:lineRule="auto"/>
                        <w:jc w:val="center"/>
                        <w:rPr>
                          <w:rFonts w:ascii="Arial" w:hAnsi="Arial" w:cs="Arial"/>
                          <w:b/>
                          <w:sz w:val="24"/>
                          <w:szCs w:val="24"/>
                        </w:rPr>
                      </w:pPr>
                      <w:r w:rsidRPr="00B847AE">
                        <w:rPr>
                          <w:rFonts w:ascii="Arial" w:hAnsi="Arial" w:cs="Arial"/>
                          <w:b/>
                          <w:sz w:val="24"/>
                          <w:szCs w:val="24"/>
                        </w:rPr>
                        <w:t>GOAL 5: Drive Innovation</w:t>
                      </w:r>
                    </w:p>
                    <w:p w:rsidR="00EA6A15" w:rsidRDefault="00EA6A15" w:rsidP="00FF5CB3">
                      <w:pPr>
                        <w:autoSpaceDE w:val="0"/>
                        <w:autoSpaceDN w:val="0"/>
                        <w:adjustRightInd w:val="0"/>
                        <w:spacing w:after="0" w:line="240" w:lineRule="auto"/>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Identify new concepts; develop, test,</w:t>
                      </w:r>
                      <w:r>
                        <w:rPr>
                          <w:rFonts w:ascii="Arial" w:hAnsi="Arial" w:cs="Arial"/>
                          <w:sz w:val="24"/>
                          <w:szCs w:val="24"/>
                        </w:rPr>
                        <w:t xml:space="preserve"> and </w:t>
                      </w:r>
                      <w:r w:rsidRPr="00970397">
                        <w:rPr>
                          <w:rFonts w:ascii="Arial" w:hAnsi="Arial" w:cs="Arial"/>
                          <w:sz w:val="24"/>
                          <w:szCs w:val="24"/>
                        </w:rPr>
                        <w:t xml:space="preserve">field new </w:t>
                      </w:r>
                      <w:r>
                        <w:rPr>
                          <w:rFonts w:ascii="Arial" w:hAnsi="Arial" w:cs="Arial"/>
                          <w:sz w:val="24"/>
                          <w:szCs w:val="24"/>
                        </w:rPr>
                        <w:t xml:space="preserve">processes and technologies; and </w:t>
                      </w:r>
                      <w:r w:rsidRPr="00970397">
                        <w:rPr>
                          <w:rFonts w:ascii="Arial" w:hAnsi="Arial" w:cs="Arial"/>
                          <w:sz w:val="24"/>
                          <w:szCs w:val="24"/>
                        </w:rPr>
                        <w:t>institutionalize</w:t>
                      </w:r>
                      <w:r>
                        <w:rPr>
                          <w:rFonts w:ascii="Arial" w:hAnsi="Arial" w:cs="Arial"/>
                          <w:sz w:val="24"/>
                          <w:szCs w:val="24"/>
                        </w:rPr>
                        <w:t xml:space="preserve"> and communicate best practices </w:t>
                      </w:r>
                      <w:r w:rsidRPr="00970397">
                        <w:rPr>
                          <w:rFonts w:ascii="Arial" w:hAnsi="Arial" w:cs="Arial"/>
                          <w:sz w:val="24"/>
                          <w:szCs w:val="24"/>
                        </w:rPr>
                        <w:t>to maximize resource effectiveness.</w:t>
                      </w:r>
                    </w:p>
                    <w:p w:rsidR="00EA6A15" w:rsidRDefault="00EA6A15" w:rsidP="00FF5CB3">
                      <w:pPr>
                        <w:autoSpaceDE w:val="0"/>
                        <w:autoSpaceDN w:val="0"/>
                        <w:adjustRightInd w:val="0"/>
                        <w:spacing w:after="0" w:line="240" w:lineRule="auto"/>
                        <w:rPr>
                          <w:rFonts w:ascii="Arial" w:hAnsi="Arial" w:cs="Arial"/>
                          <w:sz w:val="24"/>
                          <w:szCs w:val="24"/>
                        </w:rPr>
                      </w:pPr>
                    </w:p>
                    <w:p w:rsidR="00EA6A15" w:rsidRPr="00970397" w:rsidRDefault="00EA6A15" w:rsidP="00FF5CB3">
                      <w:pPr>
                        <w:autoSpaceDE w:val="0"/>
                        <w:autoSpaceDN w:val="0"/>
                        <w:adjustRightInd w:val="0"/>
                        <w:spacing w:after="0" w:line="240" w:lineRule="auto"/>
                        <w:rPr>
                          <w:rFonts w:ascii="Arial" w:hAnsi="Arial" w:cs="Arial"/>
                          <w:sz w:val="24"/>
                          <w:szCs w:val="24"/>
                        </w:rPr>
                      </w:pPr>
                      <w:r w:rsidRPr="00970397">
                        <w:rPr>
                          <w:rFonts w:ascii="Arial" w:hAnsi="Arial" w:cs="Arial"/>
                          <w:sz w:val="24"/>
                          <w:szCs w:val="24"/>
                        </w:rPr>
                        <w:t>While we con</w:t>
                      </w:r>
                      <w:r>
                        <w:rPr>
                          <w:rFonts w:ascii="Arial" w:hAnsi="Arial" w:cs="Arial"/>
                          <w:sz w:val="24"/>
                          <w:szCs w:val="24"/>
                        </w:rPr>
                        <w:t xml:space="preserve">tinually seek out technological </w:t>
                      </w:r>
                      <w:r w:rsidRPr="00970397">
                        <w:rPr>
                          <w:rFonts w:ascii="Arial" w:hAnsi="Arial" w:cs="Arial"/>
                          <w:sz w:val="24"/>
                          <w:szCs w:val="24"/>
                        </w:rPr>
                        <w:t>and doctrinal inn</w:t>
                      </w:r>
                      <w:r>
                        <w:rPr>
                          <w:rFonts w:ascii="Arial" w:hAnsi="Arial" w:cs="Arial"/>
                          <w:sz w:val="24"/>
                          <w:szCs w:val="24"/>
                        </w:rPr>
                        <w:t xml:space="preserve">ovations, we need to link these </w:t>
                      </w:r>
                      <w:r w:rsidRPr="00970397">
                        <w:rPr>
                          <w:rFonts w:ascii="Arial" w:hAnsi="Arial" w:cs="Arial"/>
                          <w:sz w:val="24"/>
                          <w:szCs w:val="24"/>
                        </w:rPr>
                        <w:t>innovations to more effective us</w:t>
                      </w:r>
                      <w:r>
                        <w:rPr>
                          <w:rFonts w:ascii="Arial" w:hAnsi="Arial" w:cs="Arial"/>
                          <w:sz w:val="24"/>
                          <w:szCs w:val="24"/>
                        </w:rPr>
                        <w:t xml:space="preserve">e of energy, </w:t>
                      </w:r>
                      <w:r w:rsidRPr="00970397">
                        <w:rPr>
                          <w:rFonts w:ascii="Arial" w:hAnsi="Arial" w:cs="Arial"/>
                          <w:sz w:val="24"/>
                          <w:szCs w:val="24"/>
                        </w:rPr>
                        <w:t>water, and lan</w:t>
                      </w:r>
                      <w:r>
                        <w:rPr>
                          <w:rFonts w:ascii="Arial" w:hAnsi="Arial" w:cs="Arial"/>
                          <w:sz w:val="24"/>
                          <w:szCs w:val="24"/>
                        </w:rPr>
                        <w:t xml:space="preserve">d to maximize our capabilities. </w:t>
                      </w:r>
                      <w:r w:rsidRPr="00970397">
                        <w:rPr>
                          <w:rFonts w:ascii="Arial" w:hAnsi="Arial" w:cs="Arial"/>
                          <w:sz w:val="24"/>
                          <w:szCs w:val="24"/>
                        </w:rPr>
                        <w:t>As we inv</w:t>
                      </w:r>
                      <w:r>
                        <w:rPr>
                          <w:rFonts w:ascii="Arial" w:hAnsi="Arial" w:cs="Arial"/>
                          <w:sz w:val="24"/>
                          <w:szCs w:val="24"/>
                        </w:rPr>
                        <w:t xml:space="preserve">est in new technologies and the </w:t>
                      </w:r>
                      <w:r w:rsidRPr="00970397">
                        <w:rPr>
                          <w:rFonts w:ascii="Arial" w:hAnsi="Arial" w:cs="Arial"/>
                          <w:sz w:val="24"/>
                          <w:szCs w:val="24"/>
                        </w:rPr>
                        <w:t xml:space="preserve">capabilities that </w:t>
                      </w:r>
                      <w:r>
                        <w:rPr>
                          <w:rFonts w:ascii="Arial" w:hAnsi="Arial" w:cs="Arial"/>
                          <w:sz w:val="24"/>
                          <w:szCs w:val="24"/>
                        </w:rPr>
                        <w:t xml:space="preserve">they create or enhance, we need </w:t>
                      </w:r>
                      <w:r w:rsidRPr="00970397">
                        <w:rPr>
                          <w:rFonts w:ascii="Arial" w:hAnsi="Arial" w:cs="Arial"/>
                          <w:sz w:val="24"/>
                          <w:szCs w:val="24"/>
                        </w:rPr>
                        <w:t>to ensure that w</w:t>
                      </w:r>
                      <w:r>
                        <w:rPr>
                          <w:rFonts w:ascii="Arial" w:hAnsi="Arial" w:cs="Arial"/>
                          <w:sz w:val="24"/>
                          <w:szCs w:val="24"/>
                        </w:rPr>
                        <w:t xml:space="preserve">e include the life-cycle energy </w:t>
                      </w:r>
                      <w:r w:rsidRPr="00970397">
                        <w:rPr>
                          <w:rFonts w:ascii="Arial" w:hAnsi="Arial" w:cs="Arial"/>
                          <w:sz w:val="24"/>
                          <w:szCs w:val="24"/>
                        </w:rPr>
                        <w:t>and water r</w:t>
                      </w:r>
                      <w:r>
                        <w:rPr>
                          <w:rFonts w:ascii="Arial" w:hAnsi="Arial" w:cs="Arial"/>
                          <w:sz w:val="24"/>
                          <w:szCs w:val="24"/>
                        </w:rPr>
                        <w:t xml:space="preserve">equirements so that we maximize </w:t>
                      </w:r>
                      <w:r w:rsidRPr="00970397">
                        <w:rPr>
                          <w:rFonts w:ascii="Arial" w:hAnsi="Arial" w:cs="Arial"/>
                          <w:sz w:val="24"/>
                          <w:szCs w:val="24"/>
                        </w:rPr>
                        <w:t>each technology’s effectiveness.</w:t>
                      </w:r>
                    </w:p>
                    <w:p w:rsidR="00EA6A15" w:rsidRDefault="00EA6A15" w:rsidP="00FF5CB3"/>
                  </w:txbxContent>
                </v:textbox>
                <w10:wrap anchorx="margin"/>
              </v:shape>
            </w:pict>
          </mc:Fallback>
        </mc:AlternateContent>
      </w:r>
    </w:p>
    <w:p w:rsidR="00FF5CB3" w:rsidRDefault="00FF5CB3" w:rsidP="00317062">
      <w:pPr>
        <w:pStyle w:val="Heading1"/>
        <w:rPr>
          <w:rFonts w:ascii="Arial" w:hAnsi="Arial" w:cs="Arial"/>
          <w:b/>
          <w:color w:val="FFFFFF" w:themeColor="background1"/>
          <w:sz w:val="36"/>
          <w:szCs w:val="36"/>
          <w:u w:val="single"/>
        </w:rPr>
      </w:pPr>
    </w:p>
    <w:p w:rsidR="00FF5CB3" w:rsidRDefault="00FF5CB3" w:rsidP="00317062">
      <w:pPr>
        <w:pStyle w:val="Heading1"/>
        <w:rPr>
          <w:rFonts w:ascii="Arial" w:hAnsi="Arial" w:cs="Arial"/>
          <w:b/>
          <w:color w:val="FFFFFF" w:themeColor="background1"/>
          <w:sz w:val="36"/>
          <w:szCs w:val="36"/>
          <w:u w:val="single"/>
        </w:rPr>
      </w:pPr>
    </w:p>
    <w:p w:rsidR="00FF5CB3" w:rsidRDefault="00FF5CB3" w:rsidP="00317062">
      <w:pPr>
        <w:pStyle w:val="Heading1"/>
        <w:rPr>
          <w:rFonts w:ascii="Arial" w:hAnsi="Arial" w:cs="Arial"/>
          <w:b/>
          <w:color w:val="FFFFFF" w:themeColor="background1"/>
          <w:sz w:val="36"/>
          <w:szCs w:val="36"/>
          <w:u w:val="single"/>
        </w:rPr>
      </w:pPr>
    </w:p>
    <w:p w:rsidR="00596450" w:rsidRDefault="00596450" w:rsidP="00FF5CB3">
      <w:pPr>
        <w:pStyle w:val="Default"/>
        <w:rPr>
          <w:rFonts w:ascii="Arial" w:eastAsiaTheme="majorEastAsia" w:hAnsi="Arial" w:cs="Arial"/>
          <w:b/>
          <w:color w:val="FFFFFF" w:themeColor="background1"/>
          <w:sz w:val="36"/>
          <w:szCs w:val="36"/>
          <w:u w:val="single"/>
        </w:rPr>
      </w:pPr>
    </w:p>
    <w:p w:rsidR="00596450" w:rsidRDefault="00596450" w:rsidP="00FF5CB3">
      <w:pPr>
        <w:pStyle w:val="Default"/>
        <w:rPr>
          <w:rFonts w:asciiTheme="minorHAnsi" w:hAnsiTheme="minorHAnsi" w:cstheme="minorBidi"/>
          <w:color w:val="auto"/>
          <w:sz w:val="22"/>
          <w:szCs w:val="22"/>
        </w:rPr>
      </w:pPr>
    </w:p>
    <w:p w:rsidR="000D78EA" w:rsidRDefault="00FF5CB3" w:rsidP="000D78EA">
      <w:pPr>
        <w:pStyle w:val="Default"/>
        <w:rPr>
          <w:rFonts w:ascii="Arial" w:hAnsi="Arial" w:cs="Arial"/>
        </w:rPr>
      </w:pPr>
      <w:r w:rsidRPr="005D13D1">
        <w:rPr>
          <w:rFonts w:ascii="Arial" w:hAnsi="Arial" w:cs="Arial"/>
          <w:bCs/>
          <w:color w:val="auto"/>
        </w:rPr>
        <w:t>Your</w:t>
      </w:r>
      <w:r w:rsidRPr="005D13D1">
        <w:rPr>
          <w:rFonts w:ascii="Arial" w:hAnsi="Arial" w:cs="Arial"/>
          <w:color w:val="auto"/>
        </w:rPr>
        <w:t xml:space="preserve"> goal </w:t>
      </w:r>
      <w:r>
        <w:rPr>
          <w:rFonts w:ascii="Arial" w:hAnsi="Arial" w:cs="Arial"/>
        </w:rPr>
        <w:t xml:space="preserve">is to assist identifying and </w:t>
      </w:r>
      <w:r w:rsidRPr="00970397">
        <w:rPr>
          <w:rFonts w:ascii="Arial" w:hAnsi="Arial" w:cs="Arial"/>
        </w:rPr>
        <w:t>eliminating energy</w:t>
      </w:r>
      <w:r>
        <w:rPr>
          <w:rFonts w:ascii="Arial" w:hAnsi="Arial" w:cs="Arial"/>
        </w:rPr>
        <w:t xml:space="preserve"> and water waste according to your buildings </w:t>
      </w:r>
      <w:r w:rsidR="0021144C">
        <w:rPr>
          <w:rFonts w:ascii="Arial" w:hAnsi="Arial" w:cs="Arial"/>
        </w:rPr>
        <w:t>mission requirements</w:t>
      </w:r>
      <w:r w:rsidRPr="00970397">
        <w:rPr>
          <w:rFonts w:ascii="Arial" w:hAnsi="Arial" w:cs="Arial"/>
        </w:rPr>
        <w:t xml:space="preserve">. </w:t>
      </w:r>
      <w:r w:rsidR="000D78EA">
        <w:rPr>
          <w:rFonts w:ascii="Arial" w:hAnsi="Arial" w:cs="Arial"/>
        </w:rPr>
        <w:t xml:space="preserve">Familiarize yourself with </w:t>
      </w:r>
      <w:r w:rsidR="00EA6A15">
        <w:rPr>
          <w:rFonts w:ascii="Arial" w:hAnsi="Arial" w:cs="Arial"/>
        </w:rPr>
        <w:t xml:space="preserve">the </w:t>
      </w:r>
      <w:r w:rsidRPr="00970397">
        <w:rPr>
          <w:rFonts w:ascii="Arial" w:hAnsi="Arial" w:cs="Arial"/>
        </w:rPr>
        <w:t xml:space="preserve"> </w:t>
      </w:r>
      <w:r>
        <w:rPr>
          <w:rFonts w:ascii="Arial" w:hAnsi="Arial" w:cs="Arial"/>
        </w:rPr>
        <w:t>conservation measures</w:t>
      </w:r>
      <w:r w:rsidR="00EA6A15">
        <w:rPr>
          <w:rFonts w:ascii="Arial" w:hAnsi="Arial" w:cs="Arial"/>
        </w:rPr>
        <w:t xml:space="preserve"> in this guide</w:t>
      </w:r>
      <w:r w:rsidRPr="00970397">
        <w:rPr>
          <w:rFonts w:ascii="Arial" w:hAnsi="Arial" w:cs="Arial"/>
        </w:rPr>
        <w:t xml:space="preserve">. </w:t>
      </w:r>
    </w:p>
    <w:p w:rsidR="000D78EA" w:rsidRDefault="000D78EA" w:rsidP="000D78EA">
      <w:pPr>
        <w:pStyle w:val="Default"/>
        <w:rPr>
          <w:rFonts w:ascii="Arial" w:hAnsi="Arial" w:cs="Arial"/>
        </w:rPr>
      </w:pPr>
    </w:p>
    <w:p w:rsidR="000D78EA" w:rsidRDefault="000D78EA" w:rsidP="000D78EA">
      <w:pPr>
        <w:pStyle w:val="Default"/>
        <w:rPr>
          <w:rFonts w:ascii="Arial" w:hAnsi="Arial" w:cs="Arial"/>
        </w:rPr>
      </w:pPr>
      <w:r>
        <w:rPr>
          <w:rFonts w:ascii="Arial" w:hAnsi="Arial" w:cs="Arial"/>
        </w:rPr>
        <w:t>In addition</w:t>
      </w:r>
      <w:r w:rsidR="00237B0C">
        <w:rPr>
          <w:rFonts w:ascii="Arial" w:hAnsi="Arial" w:cs="Arial"/>
        </w:rPr>
        <w:t>,</w:t>
      </w:r>
      <w:r>
        <w:rPr>
          <w:rFonts w:ascii="Arial" w:hAnsi="Arial" w:cs="Arial"/>
        </w:rPr>
        <w:t xml:space="preserve"> the following materials have been developed to support your success:</w:t>
      </w:r>
    </w:p>
    <w:p w:rsidR="000D78EA" w:rsidRPr="00701DB5" w:rsidRDefault="000D78EA" w:rsidP="00274217">
      <w:pPr>
        <w:pStyle w:val="ListParagraph"/>
        <w:numPr>
          <w:ilvl w:val="0"/>
          <w:numId w:val="3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BEM Appointment Memo Template </w:t>
      </w:r>
      <w:r w:rsidRPr="00701DB5">
        <w:rPr>
          <w:rFonts w:ascii="Arial" w:hAnsi="Arial" w:cs="Arial"/>
          <w:sz w:val="24"/>
          <w:szCs w:val="24"/>
        </w:rPr>
        <w:t xml:space="preserve">(Appendix </w:t>
      </w:r>
      <w:r w:rsidR="00F618EB" w:rsidRPr="00701DB5">
        <w:rPr>
          <w:rFonts w:ascii="Arial" w:hAnsi="Arial" w:cs="Arial"/>
          <w:sz w:val="24"/>
          <w:szCs w:val="24"/>
        </w:rPr>
        <w:t>A</w:t>
      </w:r>
      <w:r w:rsidRPr="00701DB5">
        <w:rPr>
          <w:rFonts w:ascii="Arial" w:hAnsi="Arial" w:cs="Arial"/>
          <w:sz w:val="24"/>
          <w:szCs w:val="24"/>
        </w:rPr>
        <w:t>)</w:t>
      </w:r>
    </w:p>
    <w:p w:rsidR="000D78EA" w:rsidRPr="00701DB5" w:rsidRDefault="000D78EA" w:rsidP="00274217">
      <w:pPr>
        <w:pStyle w:val="ListParagraph"/>
        <w:numPr>
          <w:ilvl w:val="0"/>
          <w:numId w:val="32"/>
        </w:numPr>
        <w:autoSpaceDE w:val="0"/>
        <w:autoSpaceDN w:val="0"/>
        <w:adjustRightInd w:val="0"/>
        <w:spacing w:after="0" w:line="240" w:lineRule="auto"/>
        <w:rPr>
          <w:rFonts w:ascii="Arial" w:hAnsi="Arial" w:cs="Arial"/>
          <w:sz w:val="24"/>
          <w:szCs w:val="24"/>
        </w:rPr>
      </w:pPr>
      <w:r w:rsidRPr="00701DB5">
        <w:rPr>
          <w:rFonts w:ascii="Arial" w:hAnsi="Arial" w:cs="Arial"/>
          <w:sz w:val="24"/>
          <w:szCs w:val="24"/>
        </w:rPr>
        <w:t xml:space="preserve">BEM Building Walk Through Checklist (Appendix </w:t>
      </w:r>
      <w:r w:rsidR="00F618EB" w:rsidRPr="00701DB5">
        <w:rPr>
          <w:rFonts w:ascii="Arial" w:hAnsi="Arial" w:cs="Arial"/>
          <w:sz w:val="24"/>
          <w:szCs w:val="24"/>
        </w:rPr>
        <w:t>B</w:t>
      </w:r>
      <w:r w:rsidRPr="00701DB5">
        <w:rPr>
          <w:rFonts w:ascii="Arial" w:hAnsi="Arial" w:cs="Arial"/>
          <w:sz w:val="24"/>
          <w:szCs w:val="24"/>
        </w:rPr>
        <w:t>)</w:t>
      </w:r>
    </w:p>
    <w:p w:rsidR="000D78EA" w:rsidRDefault="00AC695D" w:rsidP="00274217">
      <w:pPr>
        <w:pStyle w:val="ListParagraph"/>
        <w:numPr>
          <w:ilvl w:val="0"/>
          <w:numId w:val="32"/>
        </w:numPr>
        <w:autoSpaceDE w:val="0"/>
        <w:autoSpaceDN w:val="0"/>
        <w:adjustRightInd w:val="0"/>
        <w:spacing w:after="0" w:line="240" w:lineRule="auto"/>
        <w:rPr>
          <w:rFonts w:ascii="Arial" w:hAnsi="Arial" w:cs="Arial"/>
          <w:sz w:val="24"/>
          <w:szCs w:val="24"/>
        </w:rPr>
      </w:pPr>
      <w:r>
        <w:rPr>
          <w:rFonts w:ascii="Arial" w:hAnsi="Arial" w:cs="Arial"/>
          <w:sz w:val="24"/>
          <w:szCs w:val="24"/>
        </w:rPr>
        <w:t>BEM Training Presentation</w:t>
      </w:r>
    </w:p>
    <w:p w:rsidR="000D78EA" w:rsidRDefault="000D78EA" w:rsidP="00274217">
      <w:pPr>
        <w:pStyle w:val="ListParagraph"/>
        <w:numPr>
          <w:ilvl w:val="0"/>
          <w:numId w:val="3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BEM Training Exam </w:t>
      </w:r>
    </w:p>
    <w:p w:rsidR="000D78EA" w:rsidRDefault="000D78EA" w:rsidP="00274217">
      <w:pPr>
        <w:pStyle w:val="ListParagraph"/>
        <w:numPr>
          <w:ilvl w:val="0"/>
          <w:numId w:val="3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BEM Training Certificate </w:t>
      </w:r>
    </w:p>
    <w:p w:rsidR="000D78EA" w:rsidRDefault="000D78EA" w:rsidP="00274217">
      <w:pPr>
        <w:pStyle w:val="ListParagraph"/>
        <w:numPr>
          <w:ilvl w:val="0"/>
          <w:numId w:val="32"/>
        </w:numPr>
        <w:autoSpaceDE w:val="0"/>
        <w:autoSpaceDN w:val="0"/>
        <w:adjustRightInd w:val="0"/>
        <w:spacing w:after="0" w:line="240" w:lineRule="auto"/>
        <w:rPr>
          <w:rFonts w:ascii="Arial" w:hAnsi="Arial" w:cs="Arial"/>
          <w:sz w:val="24"/>
          <w:szCs w:val="24"/>
        </w:rPr>
      </w:pPr>
      <w:r>
        <w:rPr>
          <w:rFonts w:ascii="Arial" w:hAnsi="Arial" w:cs="Arial"/>
          <w:sz w:val="24"/>
          <w:szCs w:val="24"/>
        </w:rPr>
        <w:t>BEM Handbook</w:t>
      </w:r>
    </w:p>
    <w:p w:rsidR="007A5AF2" w:rsidRPr="000D78EA" w:rsidRDefault="007A5AF2" w:rsidP="00274217">
      <w:pPr>
        <w:pStyle w:val="ListParagraph"/>
        <w:numPr>
          <w:ilvl w:val="0"/>
          <w:numId w:val="32"/>
        </w:numPr>
        <w:autoSpaceDE w:val="0"/>
        <w:autoSpaceDN w:val="0"/>
        <w:adjustRightInd w:val="0"/>
        <w:spacing w:after="0" w:line="240" w:lineRule="auto"/>
        <w:rPr>
          <w:rFonts w:ascii="Arial" w:hAnsi="Arial" w:cs="Arial"/>
          <w:sz w:val="24"/>
          <w:szCs w:val="24"/>
        </w:rPr>
      </w:pPr>
      <w:r>
        <w:rPr>
          <w:rFonts w:ascii="Arial" w:hAnsi="Arial" w:cs="Arial"/>
          <w:sz w:val="24"/>
          <w:szCs w:val="24"/>
        </w:rPr>
        <w:t>BEM Building Performance Sample</w:t>
      </w:r>
    </w:p>
    <w:p w:rsidR="0099428D" w:rsidRPr="00596450" w:rsidRDefault="00ED4AD0" w:rsidP="00596450">
      <w:pPr>
        <w:autoSpaceDE w:val="0"/>
        <w:autoSpaceDN w:val="0"/>
        <w:adjustRightInd w:val="0"/>
        <w:spacing w:after="0" w:line="240" w:lineRule="auto"/>
        <w:rPr>
          <w:rFonts w:ascii="Arial" w:hAnsi="Arial" w:cs="Arial"/>
          <w:sz w:val="24"/>
          <w:szCs w:val="24"/>
        </w:rPr>
      </w:pPr>
      <w:r w:rsidRPr="00BA3629">
        <w:rPr>
          <w:rFonts w:ascii="Arial" w:hAnsi="Arial" w:cs="Arial"/>
          <w:b/>
          <w:bCs/>
          <w:noProof/>
          <w:color w:val="FFFFFF" w:themeColor="background1"/>
          <w:sz w:val="36"/>
          <w:szCs w:val="36"/>
          <w:u w:val="single"/>
        </w:rPr>
        <w:lastRenderedPageBreak/>
        <w:drawing>
          <wp:anchor distT="0" distB="0" distL="114300" distR="114300" simplePos="0" relativeHeight="251668480" behindDoc="1" locked="0" layoutInCell="1" allowOverlap="1" wp14:anchorId="00DA966B" wp14:editId="5CC9303B">
            <wp:simplePos x="0" y="0"/>
            <wp:positionH relativeFrom="page">
              <wp:posOffset>0</wp:posOffset>
            </wp:positionH>
            <wp:positionV relativeFrom="paragraph">
              <wp:posOffset>-934872</wp:posOffset>
            </wp:positionV>
            <wp:extent cx="7788094" cy="1514902"/>
            <wp:effectExtent l="0" t="0" r="3810" b="9525"/>
            <wp:wrapNone/>
            <wp:docPr id="20" name="Picture 20"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22301" cy="1521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4D9" w:rsidRPr="00BA3629">
        <w:rPr>
          <w:rFonts w:ascii="Arial" w:hAnsi="Arial" w:cs="Arial"/>
          <w:b/>
          <w:color w:val="FFFFFF" w:themeColor="background1"/>
          <w:sz w:val="36"/>
          <w:szCs w:val="36"/>
          <w:u w:val="single"/>
        </w:rPr>
        <w:t>CHAPTER 1:</w:t>
      </w:r>
      <w:r w:rsidR="00B92CF9" w:rsidRPr="00BA3629">
        <w:rPr>
          <w:rFonts w:ascii="Arial" w:hAnsi="Arial" w:cs="Arial"/>
          <w:b/>
          <w:color w:val="FFFFFF" w:themeColor="background1"/>
          <w:sz w:val="36"/>
          <w:szCs w:val="36"/>
          <w:u w:val="single"/>
        </w:rPr>
        <w:t xml:space="preserve"> </w:t>
      </w:r>
      <w:r w:rsidR="00E74DD0">
        <w:rPr>
          <w:rFonts w:ascii="Arial" w:hAnsi="Arial" w:cs="Arial"/>
          <w:b/>
          <w:color w:val="FFFFFF" w:themeColor="background1"/>
          <w:sz w:val="36"/>
          <w:szCs w:val="36"/>
          <w:u w:val="single"/>
        </w:rPr>
        <w:t>Program Guidelines, Roles and Responsibilities</w:t>
      </w:r>
      <w:bookmarkEnd w:id="1"/>
      <w:bookmarkEnd w:id="2"/>
    </w:p>
    <w:p w:rsidR="000D78EA" w:rsidRDefault="000D78EA" w:rsidP="00B92CF9">
      <w:pPr>
        <w:autoSpaceDE w:val="0"/>
        <w:autoSpaceDN w:val="0"/>
        <w:adjustRightInd w:val="0"/>
        <w:spacing w:after="0" w:line="240" w:lineRule="auto"/>
        <w:rPr>
          <w:rFonts w:ascii="Arial" w:hAnsi="Arial" w:cs="Arial"/>
          <w:sz w:val="24"/>
          <w:szCs w:val="24"/>
        </w:rPr>
      </w:pPr>
    </w:p>
    <w:p w:rsidR="00DC16B7" w:rsidRPr="004B2B26" w:rsidRDefault="000D78EA" w:rsidP="000D78EA">
      <w:pPr>
        <w:rPr>
          <w:rFonts w:ascii="Arial" w:hAnsi="Arial" w:cs="Arial"/>
          <w:sz w:val="24"/>
          <w:szCs w:val="24"/>
        </w:rPr>
      </w:pPr>
      <w:r w:rsidRPr="003A4243">
        <w:rPr>
          <w:rFonts w:ascii="Arial" w:hAnsi="Arial" w:cs="Arial"/>
          <w:sz w:val="24"/>
          <w:szCs w:val="24"/>
        </w:rPr>
        <w:t xml:space="preserve">The BEM Program </w:t>
      </w:r>
      <w:r w:rsidRPr="00DC16B7">
        <w:rPr>
          <w:rFonts w:ascii="Arial" w:hAnsi="Arial" w:cs="Arial"/>
          <w:b/>
          <w:sz w:val="24"/>
          <w:szCs w:val="24"/>
        </w:rPr>
        <w:t>mission</w:t>
      </w:r>
      <w:r w:rsidRPr="003A4243">
        <w:rPr>
          <w:rFonts w:ascii="Arial" w:hAnsi="Arial" w:cs="Arial"/>
          <w:sz w:val="24"/>
          <w:szCs w:val="24"/>
        </w:rPr>
        <w:t xml:space="preserve"> is to establish a culture of increased energy and water stewardship by building relationships between assigned units, tenant organizations, service members, and garrison energy professionals by sharing responsibilities for their energy footprint and programs. </w:t>
      </w:r>
    </w:p>
    <w:p w:rsidR="005D13D1" w:rsidRPr="00866DCF" w:rsidRDefault="000D78EA" w:rsidP="00866DCF">
      <w:pPr>
        <w:rPr>
          <w:rFonts w:ascii="Arial" w:hAnsi="Arial" w:cs="Arial"/>
          <w:sz w:val="24"/>
          <w:szCs w:val="24"/>
        </w:rPr>
      </w:pPr>
      <w:r w:rsidRPr="003A4243">
        <w:rPr>
          <w:rFonts w:ascii="Arial" w:hAnsi="Arial" w:cs="Arial"/>
          <w:sz w:val="24"/>
          <w:szCs w:val="24"/>
        </w:rPr>
        <w:t xml:space="preserve">The program </w:t>
      </w:r>
      <w:r w:rsidRPr="00DC16B7">
        <w:rPr>
          <w:rFonts w:ascii="Arial" w:hAnsi="Arial" w:cs="Arial"/>
          <w:b/>
          <w:sz w:val="24"/>
          <w:szCs w:val="24"/>
        </w:rPr>
        <w:t>goal</w:t>
      </w:r>
      <w:r w:rsidRPr="003A4243">
        <w:rPr>
          <w:rFonts w:ascii="Arial" w:hAnsi="Arial" w:cs="Arial"/>
          <w:sz w:val="24"/>
          <w:szCs w:val="24"/>
        </w:rPr>
        <w:t xml:space="preserve"> is to reduce IMCOM installations energy use index (EUI) by 2.5% annually</w:t>
      </w:r>
      <w:r w:rsidRPr="00B70B72">
        <w:rPr>
          <w:rFonts w:ascii="Arial" w:hAnsi="Arial" w:cs="Arial"/>
          <w:sz w:val="24"/>
          <w:szCs w:val="24"/>
        </w:rPr>
        <w:t xml:space="preserve"> through 2025 using 2015 baseline and reduce water 2</w:t>
      </w:r>
      <w:r w:rsidR="00DC16B7">
        <w:rPr>
          <w:rFonts w:ascii="Arial" w:hAnsi="Arial" w:cs="Arial"/>
          <w:sz w:val="24"/>
          <w:szCs w:val="24"/>
        </w:rPr>
        <w:t>% annually using 2007 baseline.</w:t>
      </w:r>
      <w:r w:rsidR="00866DCF">
        <w:rPr>
          <w:rFonts w:ascii="Arial" w:hAnsi="Arial" w:cs="Arial"/>
          <w:sz w:val="24"/>
          <w:szCs w:val="24"/>
        </w:rPr>
        <w:t xml:space="preserve"> Your Energy Manager will be able to show you the garrison’s baselines and progress.</w:t>
      </w:r>
    </w:p>
    <w:p w:rsidR="00937735" w:rsidRPr="004B2B26" w:rsidRDefault="009F5156" w:rsidP="00B92CF9">
      <w:pPr>
        <w:autoSpaceDE w:val="0"/>
        <w:autoSpaceDN w:val="0"/>
        <w:adjustRightInd w:val="0"/>
        <w:spacing w:after="0" w:line="240" w:lineRule="auto"/>
        <w:rPr>
          <w:rFonts w:ascii="Arial" w:hAnsi="Arial" w:cs="Arial"/>
          <w:b/>
          <w:bCs/>
          <w:sz w:val="24"/>
          <w:szCs w:val="24"/>
        </w:rPr>
      </w:pPr>
      <w:r w:rsidRPr="00DC16B7">
        <w:rPr>
          <w:rFonts w:ascii="Arial" w:hAnsi="Arial" w:cs="Arial"/>
          <w:b/>
          <w:bCs/>
          <w:sz w:val="24"/>
          <w:szCs w:val="24"/>
        </w:rPr>
        <w:t>BEM Roles and Responsibilities</w:t>
      </w:r>
      <w:r w:rsidR="004B2B26">
        <w:rPr>
          <w:rFonts w:ascii="Arial" w:hAnsi="Arial" w:cs="Arial"/>
          <w:b/>
          <w:bCs/>
          <w:sz w:val="24"/>
          <w:szCs w:val="24"/>
        </w:rPr>
        <w:t xml:space="preserve">: </w:t>
      </w:r>
      <w:r w:rsidR="00B92CF9" w:rsidRPr="005A2C8A">
        <w:rPr>
          <w:rFonts w:ascii="Arial" w:hAnsi="Arial" w:cs="Arial"/>
          <w:color w:val="000000"/>
          <w:sz w:val="24"/>
          <w:szCs w:val="24"/>
        </w:rPr>
        <w:t>Your primar</w:t>
      </w:r>
      <w:r w:rsidR="003314ED">
        <w:rPr>
          <w:rFonts w:ascii="Arial" w:hAnsi="Arial" w:cs="Arial"/>
          <w:color w:val="000000"/>
          <w:sz w:val="24"/>
          <w:szCs w:val="24"/>
        </w:rPr>
        <w:t>y responsibility is to help your organization</w:t>
      </w:r>
      <w:r w:rsidR="00B92CF9" w:rsidRPr="005A2C8A">
        <w:rPr>
          <w:rFonts w:ascii="Arial" w:hAnsi="Arial" w:cs="Arial"/>
          <w:color w:val="000000"/>
          <w:sz w:val="24"/>
          <w:szCs w:val="24"/>
        </w:rPr>
        <w:t xml:space="preserve"> </w:t>
      </w:r>
      <w:r w:rsidR="00501FEC">
        <w:rPr>
          <w:rFonts w:ascii="Arial" w:hAnsi="Arial" w:cs="Arial"/>
          <w:color w:val="000000"/>
          <w:sz w:val="24"/>
          <w:szCs w:val="24"/>
        </w:rPr>
        <w:t>buildings</w:t>
      </w:r>
      <w:r w:rsidR="003314ED">
        <w:rPr>
          <w:rFonts w:ascii="Arial" w:hAnsi="Arial" w:cs="Arial"/>
          <w:color w:val="000000"/>
          <w:sz w:val="24"/>
          <w:szCs w:val="24"/>
        </w:rPr>
        <w:t xml:space="preserve"> </w:t>
      </w:r>
      <w:r w:rsidR="00B92CF9" w:rsidRPr="005A2C8A">
        <w:rPr>
          <w:rFonts w:ascii="Arial" w:hAnsi="Arial" w:cs="Arial"/>
          <w:color w:val="000000"/>
          <w:sz w:val="24"/>
          <w:szCs w:val="24"/>
        </w:rPr>
        <w:t xml:space="preserve">achieve </w:t>
      </w:r>
      <w:r w:rsidR="00930B2F">
        <w:rPr>
          <w:rFonts w:ascii="Arial" w:hAnsi="Arial" w:cs="Arial"/>
          <w:color w:val="000000"/>
          <w:sz w:val="24"/>
          <w:szCs w:val="24"/>
        </w:rPr>
        <w:t xml:space="preserve">federal mandates </w:t>
      </w:r>
      <w:r w:rsidR="00003BEB">
        <w:rPr>
          <w:rFonts w:ascii="Arial" w:hAnsi="Arial" w:cs="Arial"/>
          <w:color w:val="000000"/>
          <w:sz w:val="24"/>
          <w:szCs w:val="24"/>
        </w:rPr>
        <w:t xml:space="preserve">by raising awareness to building occupants and </w:t>
      </w:r>
      <w:r w:rsidR="003314ED">
        <w:rPr>
          <w:rFonts w:ascii="Arial" w:hAnsi="Arial" w:cs="Arial"/>
          <w:color w:val="000000"/>
          <w:sz w:val="24"/>
          <w:szCs w:val="24"/>
        </w:rPr>
        <w:t>actively engaging in conservation measures</w:t>
      </w:r>
      <w:r w:rsidR="00930B2F">
        <w:rPr>
          <w:rFonts w:ascii="Arial" w:hAnsi="Arial" w:cs="Arial"/>
          <w:color w:val="000000"/>
          <w:sz w:val="24"/>
          <w:szCs w:val="24"/>
        </w:rPr>
        <w:t xml:space="preserve"> </w:t>
      </w:r>
      <w:r w:rsidR="003314ED">
        <w:rPr>
          <w:rFonts w:ascii="Arial" w:hAnsi="Arial" w:cs="Arial"/>
          <w:color w:val="000000"/>
          <w:sz w:val="24"/>
          <w:szCs w:val="24"/>
        </w:rPr>
        <w:t xml:space="preserve">with the installations energy team. </w:t>
      </w:r>
      <w:r w:rsidR="00C72E63">
        <w:rPr>
          <w:rFonts w:ascii="Arial" w:hAnsi="Arial" w:cs="Arial"/>
          <w:color w:val="000000"/>
          <w:sz w:val="24"/>
          <w:szCs w:val="24"/>
        </w:rPr>
        <w:t>W</w:t>
      </w:r>
      <w:r w:rsidR="00B92CF9" w:rsidRPr="005A2C8A">
        <w:rPr>
          <w:rFonts w:ascii="Arial" w:hAnsi="Arial" w:cs="Arial"/>
          <w:color w:val="000000"/>
          <w:sz w:val="24"/>
          <w:szCs w:val="24"/>
        </w:rPr>
        <w:t xml:space="preserve">ork </w:t>
      </w:r>
      <w:r w:rsidR="00B92CF9" w:rsidRPr="007E1489">
        <w:rPr>
          <w:rFonts w:ascii="Arial" w:hAnsi="Arial" w:cs="Arial"/>
          <w:color w:val="000000"/>
          <w:sz w:val="24"/>
          <w:szCs w:val="24"/>
        </w:rPr>
        <w:t xml:space="preserve">with the Energy </w:t>
      </w:r>
      <w:r w:rsidR="00684F00" w:rsidRPr="007E1489">
        <w:rPr>
          <w:rFonts w:ascii="Arial" w:hAnsi="Arial" w:cs="Arial"/>
          <w:color w:val="000000"/>
          <w:sz w:val="24"/>
          <w:szCs w:val="24"/>
        </w:rPr>
        <w:t>Manager</w:t>
      </w:r>
      <w:r w:rsidR="004B2B26">
        <w:rPr>
          <w:rFonts w:ascii="Arial" w:hAnsi="Arial" w:cs="Arial"/>
          <w:color w:val="000000"/>
          <w:sz w:val="24"/>
          <w:szCs w:val="24"/>
        </w:rPr>
        <w:t xml:space="preserve"> to </w:t>
      </w:r>
      <w:r w:rsidR="00B92CF9" w:rsidRPr="007E1489">
        <w:rPr>
          <w:rFonts w:ascii="Arial" w:hAnsi="Arial" w:cs="Arial"/>
          <w:color w:val="000000"/>
          <w:sz w:val="24"/>
          <w:szCs w:val="24"/>
        </w:rPr>
        <w:t xml:space="preserve">focus your efforts toward a common goal. </w:t>
      </w:r>
      <w:r w:rsidR="00684F00" w:rsidRPr="006442B0">
        <w:rPr>
          <w:rFonts w:ascii="Arial" w:hAnsi="Arial" w:cs="Arial"/>
          <w:bCs/>
          <w:sz w:val="24"/>
          <w:szCs w:val="24"/>
        </w:rPr>
        <w:t>As a Building Energy Monitor (BEM),</w:t>
      </w:r>
      <w:r w:rsidR="00684F00" w:rsidRPr="006442B0">
        <w:rPr>
          <w:rFonts w:ascii="Arial" w:hAnsi="Arial" w:cs="Arial"/>
          <w:b/>
          <w:bCs/>
          <w:sz w:val="24"/>
          <w:szCs w:val="24"/>
        </w:rPr>
        <w:t xml:space="preserve"> </w:t>
      </w:r>
      <w:r w:rsidR="00684F00" w:rsidRPr="007E1489">
        <w:rPr>
          <w:rFonts w:ascii="Arial" w:hAnsi="Arial" w:cs="Arial"/>
          <w:bCs/>
          <w:sz w:val="24"/>
          <w:szCs w:val="24"/>
        </w:rPr>
        <w:t>y</w:t>
      </w:r>
      <w:r w:rsidR="0015005B" w:rsidRPr="007E1489">
        <w:rPr>
          <w:rFonts w:ascii="Arial" w:hAnsi="Arial" w:cs="Arial"/>
          <w:sz w:val="24"/>
          <w:szCs w:val="24"/>
        </w:rPr>
        <w:t>ou</w:t>
      </w:r>
      <w:r w:rsidR="0015005B" w:rsidRPr="007E1489">
        <w:rPr>
          <w:rFonts w:ascii="Arial" w:hAnsi="Arial" w:cs="Arial"/>
          <w:color w:val="000000"/>
          <w:sz w:val="24"/>
          <w:szCs w:val="24"/>
        </w:rPr>
        <w:t>r</w:t>
      </w:r>
      <w:r w:rsidR="00B92CF9" w:rsidRPr="007E1489">
        <w:rPr>
          <w:rFonts w:ascii="Arial" w:hAnsi="Arial" w:cs="Arial"/>
          <w:color w:val="000000"/>
          <w:sz w:val="24"/>
          <w:szCs w:val="24"/>
        </w:rPr>
        <w:t xml:space="preserve"> responsibilities include:</w:t>
      </w:r>
    </w:p>
    <w:p w:rsidR="00D86142" w:rsidRDefault="00D86142" w:rsidP="00D86142">
      <w:pPr>
        <w:autoSpaceDE w:val="0"/>
        <w:autoSpaceDN w:val="0"/>
        <w:adjustRightInd w:val="0"/>
        <w:spacing w:after="0" w:line="240" w:lineRule="auto"/>
        <w:rPr>
          <w:rFonts w:ascii="Arial" w:hAnsi="Arial" w:cs="Arial"/>
          <w:sz w:val="24"/>
          <w:szCs w:val="24"/>
        </w:rPr>
      </w:pPr>
    </w:p>
    <w:p w:rsidR="00D86142" w:rsidRPr="00D86142" w:rsidRDefault="00D86142" w:rsidP="00AA4E87">
      <w:pPr>
        <w:autoSpaceDE w:val="0"/>
        <w:autoSpaceDN w:val="0"/>
        <w:adjustRightInd w:val="0"/>
        <w:spacing w:after="0" w:line="240" w:lineRule="auto"/>
        <w:rPr>
          <w:rFonts w:ascii="Arial" w:hAnsi="Arial" w:cs="Arial"/>
          <w:sz w:val="24"/>
          <w:szCs w:val="24"/>
        </w:rPr>
        <w:sectPr w:rsidR="00D86142" w:rsidRPr="00D86142" w:rsidSect="00C1680A">
          <w:footerReference w:type="default" r:id="rId15"/>
          <w:pgSz w:w="12240" w:h="15840"/>
          <w:pgMar w:top="1440" w:right="1440" w:bottom="1440" w:left="1440" w:header="720" w:footer="720" w:gutter="0"/>
          <w:pgNumType w:start="1"/>
          <w:cols w:space="720"/>
          <w:docGrid w:linePitch="360"/>
        </w:sectPr>
      </w:pPr>
    </w:p>
    <w:p w:rsidR="00684F00" w:rsidRPr="007A5AF2" w:rsidRDefault="00B4273F" w:rsidP="00274217">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Be appointed in writing</w:t>
      </w:r>
      <w:r w:rsidR="004B2B26">
        <w:rPr>
          <w:rFonts w:ascii="Arial" w:hAnsi="Arial" w:cs="Arial"/>
          <w:sz w:val="24"/>
          <w:szCs w:val="24"/>
        </w:rPr>
        <w:t xml:space="preserve"> by your unit</w:t>
      </w:r>
      <w:r>
        <w:rPr>
          <w:rFonts w:ascii="Arial" w:hAnsi="Arial" w:cs="Arial"/>
          <w:sz w:val="24"/>
          <w:szCs w:val="24"/>
        </w:rPr>
        <w:t xml:space="preserve"> to s</w:t>
      </w:r>
      <w:r w:rsidR="007A5AF2">
        <w:rPr>
          <w:rFonts w:ascii="Arial" w:hAnsi="Arial" w:cs="Arial"/>
          <w:sz w:val="24"/>
          <w:szCs w:val="24"/>
        </w:rPr>
        <w:t>erve as BEM</w:t>
      </w:r>
      <w:r w:rsidR="00684F00" w:rsidRPr="00AA4E87">
        <w:rPr>
          <w:rFonts w:ascii="Arial" w:hAnsi="Arial" w:cs="Arial"/>
          <w:sz w:val="24"/>
          <w:szCs w:val="24"/>
        </w:rPr>
        <w:t xml:space="preserve">. </w:t>
      </w:r>
      <w:r w:rsidR="007A5AF2">
        <w:rPr>
          <w:rFonts w:ascii="Arial" w:hAnsi="Arial" w:cs="Arial"/>
          <w:sz w:val="24"/>
          <w:szCs w:val="24"/>
        </w:rPr>
        <w:t>Ensure you are t</w:t>
      </w:r>
      <w:r w:rsidR="007A5AF2" w:rsidRPr="00AA4E87">
        <w:rPr>
          <w:rFonts w:ascii="Arial" w:hAnsi="Arial" w:cs="Arial"/>
          <w:sz w:val="24"/>
          <w:szCs w:val="24"/>
        </w:rPr>
        <w:t xml:space="preserve">rained within </w:t>
      </w:r>
      <w:r w:rsidR="007A5AF2">
        <w:rPr>
          <w:rFonts w:ascii="Arial" w:hAnsi="Arial" w:cs="Arial"/>
          <w:sz w:val="24"/>
          <w:szCs w:val="24"/>
        </w:rPr>
        <w:t xml:space="preserve">60 days </w:t>
      </w:r>
      <w:r w:rsidR="007A5AF2" w:rsidRPr="00AA4E87">
        <w:rPr>
          <w:rFonts w:ascii="Arial" w:hAnsi="Arial" w:cs="Arial"/>
          <w:sz w:val="24"/>
          <w:szCs w:val="24"/>
        </w:rPr>
        <w:t>of being appointe</w:t>
      </w:r>
      <w:r w:rsidR="007A5AF2">
        <w:rPr>
          <w:rFonts w:ascii="Arial" w:hAnsi="Arial" w:cs="Arial"/>
          <w:sz w:val="24"/>
          <w:szCs w:val="24"/>
        </w:rPr>
        <w:t>d and re-trained annually.</w:t>
      </w:r>
    </w:p>
    <w:p w:rsidR="00D86142" w:rsidRPr="00AA4E87" w:rsidRDefault="00D86142" w:rsidP="00AA4E87">
      <w:pPr>
        <w:autoSpaceDE w:val="0"/>
        <w:autoSpaceDN w:val="0"/>
        <w:adjustRightInd w:val="0"/>
        <w:spacing w:after="0" w:line="240" w:lineRule="auto"/>
        <w:rPr>
          <w:rFonts w:ascii="Arial" w:hAnsi="Arial" w:cs="Arial"/>
          <w:sz w:val="24"/>
          <w:szCs w:val="24"/>
        </w:rPr>
      </w:pPr>
    </w:p>
    <w:p w:rsidR="00D86142" w:rsidRPr="00866DCF" w:rsidRDefault="007E1489" w:rsidP="00274217">
      <w:pPr>
        <w:pStyle w:val="ListParagraph"/>
        <w:numPr>
          <w:ilvl w:val="0"/>
          <w:numId w:val="4"/>
        </w:numPr>
        <w:autoSpaceDE w:val="0"/>
        <w:autoSpaceDN w:val="0"/>
        <w:adjustRightInd w:val="0"/>
        <w:spacing w:after="0" w:line="240" w:lineRule="auto"/>
        <w:rPr>
          <w:rFonts w:ascii="Arial" w:hAnsi="Arial" w:cs="Arial"/>
          <w:sz w:val="24"/>
          <w:szCs w:val="24"/>
        </w:rPr>
      </w:pPr>
      <w:r w:rsidRPr="00AA4E87">
        <w:rPr>
          <w:rFonts w:ascii="Arial" w:hAnsi="Arial" w:cs="Arial"/>
          <w:sz w:val="24"/>
          <w:szCs w:val="24"/>
        </w:rPr>
        <w:t>Initiate and follow-up on work orders for low-cost maintenance and e</w:t>
      </w:r>
      <w:r w:rsidR="00E21E9E">
        <w:rPr>
          <w:rFonts w:ascii="Arial" w:hAnsi="Arial" w:cs="Arial"/>
          <w:sz w:val="24"/>
          <w:szCs w:val="24"/>
        </w:rPr>
        <w:t>nergy conservation measures (ECM</w:t>
      </w:r>
      <w:r w:rsidRPr="00AA4E87">
        <w:rPr>
          <w:rFonts w:ascii="Arial" w:hAnsi="Arial" w:cs="Arial"/>
          <w:sz w:val="24"/>
          <w:szCs w:val="24"/>
        </w:rPr>
        <w:t>s)</w:t>
      </w:r>
      <w:r w:rsidR="00866DCF">
        <w:rPr>
          <w:rFonts w:ascii="Arial" w:hAnsi="Arial" w:cs="Arial"/>
          <w:sz w:val="24"/>
          <w:szCs w:val="24"/>
        </w:rPr>
        <w:t xml:space="preserve"> and e</w:t>
      </w:r>
      <w:r w:rsidRPr="00866DCF">
        <w:rPr>
          <w:rFonts w:ascii="Arial" w:hAnsi="Arial" w:cs="Arial"/>
          <w:sz w:val="24"/>
          <w:szCs w:val="24"/>
        </w:rPr>
        <w:t xml:space="preserve">nsure </w:t>
      </w:r>
      <w:r w:rsidR="00937735" w:rsidRPr="00866DCF">
        <w:rPr>
          <w:rFonts w:ascii="Arial" w:hAnsi="Arial" w:cs="Arial"/>
          <w:sz w:val="24"/>
          <w:szCs w:val="24"/>
        </w:rPr>
        <w:t xml:space="preserve">your </w:t>
      </w:r>
      <w:r w:rsidRPr="00866DCF">
        <w:rPr>
          <w:rFonts w:ascii="Arial" w:hAnsi="Arial" w:cs="Arial"/>
          <w:sz w:val="24"/>
          <w:szCs w:val="24"/>
        </w:rPr>
        <w:t>organization is complying with applicable Energy Efficiency and Water Policy requirements.</w:t>
      </w:r>
    </w:p>
    <w:p w:rsidR="005D13D1" w:rsidRPr="005D13D1" w:rsidRDefault="005D13D1" w:rsidP="00AA4E87">
      <w:pPr>
        <w:pStyle w:val="ListParagraph"/>
        <w:rPr>
          <w:rFonts w:ascii="Arial" w:hAnsi="Arial" w:cs="Arial"/>
          <w:sz w:val="24"/>
          <w:szCs w:val="24"/>
        </w:rPr>
      </w:pPr>
    </w:p>
    <w:p w:rsidR="005D13D1" w:rsidRPr="00866DCF" w:rsidRDefault="005D13D1" w:rsidP="00274217">
      <w:pPr>
        <w:pStyle w:val="ListParagraph"/>
        <w:numPr>
          <w:ilvl w:val="0"/>
          <w:numId w:val="4"/>
        </w:numPr>
        <w:autoSpaceDE w:val="0"/>
        <w:autoSpaceDN w:val="0"/>
        <w:adjustRightInd w:val="0"/>
        <w:spacing w:after="0" w:line="240" w:lineRule="auto"/>
        <w:rPr>
          <w:rFonts w:ascii="Arial" w:hAnsi="Arial" w:cs="Arial"/>
          <w:sz w:val="24"/>
          <w:szCs w:val="24"/>
        </w:rPr>
      </w:pPr>
      <w:r w:rsidRPr="00AA4E87">
        <w:rPr>
          <w:rFonts w:ascii="Arial" w:hAnsi="Arial" w:cs="Arial"/>
          <w:sz w:val="24"/>
          <w:szCs w:val="24"/>
        </w:rPr>
        <w:t>Monitor the operation of your building</w:t>
      </w:r>
      <w:r w:rsidR="00866DCF">
        <w:rPr>
          <w:rFonts w:ascii="Arial" w:hAnsi="Arial" w:cs="Arial"/>
          <w:sz w:val="24"/>
          <w:szCs w:val="24"/>
        </w:rPr>
        <w:t xml:space="preserve"> and e</w:t>
      </w:r>
      <w:r w:rsidR="00866DCF" w:rsidRPr="00AA4E87">
        <w:rPr>
          <w:rFonts w:ascii="Arial" w:hAnsi="Arial" w:cs="Arial"/>
          <w:sz w:val="24"/>
          <w:szCs w:val="24"/>
        </w:rPr>
        <w:t>nsure all operations involving energy and water use are reviewed and</w:t>
      </w:r>
      <w:r w:rsidR="00EA6A15">
        <w:rPr>
          <w:rFonts w:ascii="Arial" w:hAnsi="Arial" w:cs="Arial"/>
          <w:sz w:val="24"/>
          <w:szCs w:val="24"/>
        </w:rPr>
        <w:t xml:space="preserve"> consider</w:t>
      </w:r>
      <w:r w:rsidR="00866DCF" w:rsidRPr="00AA4E87">
        <w:rPr>
          <w:rFonts w:ascii="Arial" w:hAnsi="Arial" w:cs="Arial"/>
          <w:sz w:val="24"/>
          <w:szCs w:val="24"/>
        </w:rPr>
        <w:t xml:space="preserve"> all reasonable conservation measures that do not affect operations or quality of life.</w:t>
      </w:r>
    </w:p>
    <w:p w:rsidR="00D86142" w:rsidRPr="00D86142" w:rsidRDefault="00D86142" w:rsidP="00AA4E87">
      <w:pPr>
        <w:autoSpaceDE w:val="0"/>
        <w:autoSpaceDN w:val="0"/>
        <w:adjustRightInd w:val="0"/>
        <w:spacing w:after="0" w:line="240" w:lineRule="auto"/>
        <w:rPr>
          <w:rFonts w:ascii="Arial" w:hAnsi="Arial" w:cs="Arial"/>
          <w:sz w:val="24"/>
          <w:szCs w:val="24"/>
        </w:rPr>
      </w:pPr>
    </w:p>
    <w:p w:rsidR="00684F00" w:rsidRPr="00AA4E87" w:rsidRDefault="007E1489" w:rsidP="00274217">
      <w:pPr>
        <w:pStyle w:val="ListParagraph"/>
        <w:numPr>
          <w:ilvl w:val="0"/>
          <w:numId w:val="4"/>
        </w:numPr>
        <w:autoSpaceDE w:val="0"/>
        <w:autoSpaceDN w:val="0"/>
        <w:adjustRightInd w:val="0"/>
        <w:spacing w:after="0" w:line="240" w:lineRule="auto"/>
        <w:rPr>
          <w:rFonts w:ascii="Arial" w:hAnsi="Arial" w:cs="Arial"/>
          <w:sz w:val="24"/>
          <w:szCs w:val="24"/>
        </w:rPr>
      </w:pPr>
      <w:r w:rsidRPr="00AA4E87">
        <w:rPr>
          <w:rFonts w:ascii="Arial" w:hAnsi="Arial" w:cs="Arial"/>
          <w:sz w:val="24"/>
          <w:szCs w:val="24"/>
        </w:rPr>
        <w:t xml:space="preserve">Ensure leadership is </w:t>
      </w:r>
      <w:r w:rsidR="00AF0265">
        <w:rPr>
          <w:rFonts w:ascii="Arial" w:hAnsi="Arial" w:cs="Arial"/>
          <w:sz w:val="24"/>
          <w:szCs w:val="24"/>
        </w:rPr>
        <w:t>briefed on the status of the building</w:t>
      </w:r>
      <w:r w:rsidR="00404790">
        <w:rPr>
          <w:rFonts w:ascii="Arial" w:hAnsi="Arial" w:cs="Arial"/>
          <w:sz w:val="24"/>
          <w:szCs w:val="24"/>
        </w:rPr>
        <w:t>(s)</w:t>
      </w:r>
      <w:r w:rsidR="00AF0265">
        <w:rPr>
          <w:rFonts w:ascii="Arial" w:hAnsi="Arial" w:cs="Arial"/>
          <w:sz w:val="24"/>
          <w:szCs w:val="24"/>
        </w:rPr>
        <w:t xml:space="preserve"> and is </w:t>
      </w:r>
      <w:r w:rsidRPr="00AA4E87">
        <w:rPr>
          <w:rFonts w:ascii="Arial" w:hAnsi="Arial" w:cs="Arial"/>
          <w:sz w:val="24"/>
          <w:szCs w:val="24"/>
        </w:rPr>
        <w:t>taking a proactive approach.</w:t>
      </w:r>
    </w:p>
    <w:p w:rsidR="00D86142" w:rsidRPr="00D86142" w:rsidRDefault="00D86142" w:rsidP="00AA4E87">
      <w:pPr>
        <w:pStyle w:val="ListParagraph"/>
        <w:autoSpaceDE w:val="0"/>
        <w:autoSpaceDN w:val="0"/>
        <w:adjustRightInd w:val="0"/>
        <w:spacing w:after="0" w:line="240" w:lineRule="auto"/>
        <w:ind w:left="144"/>
        <w:rPr>
          <w:rFonts w:ascii="Arial" w:hAnsi="Arial" w:cs="Arial"/>
          <w:sz w:val="24"/>
          <w:szCs w:val="24"/>
        </w:rPr>
      </w:pPr>
    </w:p>
    <w:p w:rsidR="00F568DF" w:rsidRDefault="00684F00" w:rsidP="00274217">
      <w:pPr>
        <w:pStyle w:val="ListParagraph"/>
        <w:numPr>
          <w:ilvl w:val="0"/>
          <w:numId w:val="4"/>
        </w:numPr>
        <w:autoSpaceDE w:val="0"/>
        <w:autoSpaceDN w:val="0"/>
        <w:adjustRightInd w:val="0"/>
        <w:spacing w:after="0" w:line="240" w:lineRule="auto"/>
        <w:rPr>
          <w:rFonts w:ascii="Arial" w:hAnsi="Arial" w:cs="Arial"/>
          <w:sz w:val="24"/>
          <w:szCs w:val="24"/>
        </w:rPr>
      </w:pPr>
      <w:r w:rsidRPr="00AA4E87">
        <w:rPr>
          <w:rFonts w:ascii="Arial" w:hAnsi="Arial" w:cs="Arial"/>
          <w:sz w:val="24"/>
          <w:szCs w:val="24"/>
        </w:rPr>
        <w:t xml:space="preserve">Conduct energy inspections </w:t>
      </w:r>
      <w:r w:rsidRPr="00F11236">
        <w:rPr>
          <w:rFonts w:ascii="Arial" w:hAnsi="Arial" w:cs="Arial"/>
          <w:sz w:val="24"/>
          <w:szCs w:val="24"/>
        </w:rPr>
        <w:t xml:space="preserve">monthly in occupied buildings and bi-monthly in unoccupied buildings using </w:t>
      </w:r>
      <w:r w:rsidR="00937735" w:rsidRPr="00F11236">
        <w:rPr>
          <w:rFonts w:ascii="Arial" w:hAnsi="Arial" w:cs="Arial"/>
          <w:sz w:val="24"/>
          <w:szCs w:val="24"/>
        </w:rPr>
        <w:t>the</w:t>
      </w:r>
      <w:r w:rsidRPr="00F11236">
        <w:rPr>
          <w:rFonts w:ascii="Arial" w:hAnsi="Arial" w:cs="Arial"/>
          <w:sz w:val="24"/>
          <w:szCs w:val="24"/>
        </w:rPr>
        <w:t xml:space="preserve"> </w:t>
      </w:r>
      <w:r w:rsidR="00501FEC" w:rsidRPr="00F11236">
        <w:rPr>
          <w:rFonts w:ascii="Arial" w:hAnsi="Arial" w:cs="Arial"/>
          <w:sz w:val="24"/>
          <w:szCs w:val="24"/>
        </w:rPr>
        <w:t>Building</w:t>
      </w:r>
      <w:r w:rsidRPr="00F11236">
        <w:rPr>
          <w:rFonts w:ascii="Arial" w:hAnsi="Arial" w:cs="Arial"/>
          <w:sz w:val="24"/>
          <w:szCs w:val="24"/>
        </w:rPr>
        <w:t xml:space="preserve"> </w:t>
      </w:r>
      <w:r w:rsidR="009901C5" w:rsidRPr="00F11236">
        <w:rPr>
          <w:rFonts w:ascii="Arial" w:hAnsi="Arial" w:cs="Arial"/>
          <w:sz w:val="24"/>
          <w:szCs w:val="24"/>
        </w:rPr>
        <w:t>Walk Through</w:t>
      </w:r>
      <w:r w:rsidRPr="00F11236">
        <w:rPr>
          <w:rFonts w:ascii="Arial" w:hAnsi="Arial" w:cs="Arial"/>
          <w:sz w:val="24"/>
          <w:szCs w:val="24"/>
        </w:rPr>
        <w:t xml:space="preserve"> Checklist</w:t>
      </w:r>
      <w:r w:rsidR="005D13D1" w:rsidRPr="00F11236">
        <w:rPr>
          <w:rFonts w:ascii="Arial" w:hAnsi="Arial" w:cs="Arial"/>
          <w:sz w:val="24"/>
          <w:szCs w:val="24"/>
        </w:rPr>
        <w:t xml:space="preserve"> provided</w:t>
      </w:r>
      <w:r w:rsidR="005D13D1" w:rsidRPr="00AA4E87">
        <w:rPr>
          <w:rFonts w:ascii="Arial" w:hAnsi="Arial" w:cs="Arial"/>
          <w:sz w:val="24"/>
          <w:szCs w:val="24"/>
        </w:rPr>
        <w:t xml:space="preserve"> by your Energy Manager</w:t>
      </w:r>
      <w:r w:rsidRPr="00AA4E87">
        <w:rPr>
          <w:rFonts w:ascii="Arial" w:hAnsi="Arial" w:cs="Arial"/>
          <w:sz w:val="24"/>
          <w:szCs w:val="24"/>
        </w:rPr>
        <w:t>. Maintain checklists for one year.</w:t>
      </w:r>
    </w:p>
    <w:p w:rsidR="007A5AF2" w:rsidRPr="007A5AF2" w:rsidRDefault="007A5AF2" w:rsidP="007A5AF2">
      <w:pPr>
        <w:autoSpaceDE w:val="0"/>
        <w:autoSpaceDN w:val="0"/>
        <w:adjustRightInd w:val="0"/>
        <w:spacing w:after="0" w:line="240" w:lineRule="auto"/>
        <w:rPr>
          <w:rFonts w:ascii="Arial" w:hAnsi="Arial" w:cs="Arial"/>
          <w:sz w:val="24"/>
          <w:szCs w:val="24"/>
        </w:rPr>
      </w:pPr>
    </w:p>
    <w:p w:rsidR="00F568DF" w:rsidRDefault="00F568DF" w:rsidP="00274217">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Report change in occupancy, especially empty buildings due to deployments. The Energy Manager will be ab</w:t>
      </w:r>
      <w:r w:rsidR="00501476">
        <w:rPr>
          <w:rFonts w:ascii="Arial" w:hAnsi="Arial" w:cs="Arial"/>
          <w:sz w:val="24"/>
          <w:szCs w:val="24"/>
        </w:rPr>
        <w:t>le to adjust the buildings sett</w:t>
      </w:r>
      <w:r>
        <w:rPr>
          <w:rFonts w:ascii="Arial" w:hAnsi="Arial" w:cs="Arial"/>
          <w:sz w:val="24"/>
          <w:szCs w:val="24"/>
        </w:rPr>
        <w:t>ing</w:t>
      </w:r>
      <w:r w:rsidR="00501476">
        <w:rPr>
          <w:rFonts w:ascii="Arial" w:hAnsi="Arial" w:cs="Arial"/>
          <w:sz w:val="24"/>
          <w:szCs w:val="24"/>
        </w:rPr>
        <w:t>s</w:t>
      </w:r>
      <w:r>
        <w:rPr>
          <w:rFonts w:ascii="Arial" w:hAnsi="Arial" w:cs="Arial"/>
          <w:sz w:val="24"/>
          <w:szCs w:val="24"/>
        </w:rPr>
        <w:t xml:space="preserve"> to </w:t>
      </w:r>
      <w:r w:rsidR="00415F40">
        <w:rPr>
          <w:rFonts w:ascii="Arial" w:hAnsi="Arial" w:cs="Arial"/>
          <w:sz w:val="24"/>
          <w:szCs w:val="24"/>
        </w:rPr>
        <w:t xml:space="preserve">reflect </w:t>
      </w:r>
      <w:r>
        <w:rPr>
          <w:rFonts w:ascii="Arial" w:hAnsi="Arial" w:cs="Arial"/>
          <w:sz w:val="24"/>
          <w:szCs w:val="24"/>
        </w:rPr>
        <w:t>the new usage levels.</w:t>
      </w:r>
    </w:p>
    <w:p w:rsidR="009033D9" w:rsidRPr="009033D9" w:rsidRDefault="009033D9" w:rsidP="009033D9">
      <w:pPr>
        <w:pStyle w:val="ListParagraph"/>
        <w:rPr>
          <w:rFonts w:ascii="Arial" w:hAnsi="Arial" w:cs="Arial"/>
          <w:sz w:val="24"/>
          <w:szCs w:val="24"/>
        </w:rPr>
      </w:pPr>
    </w:p>
    <w:p w:rsidR="00F568DF" w:rsidRDefault="009033D9" w:rsidP="00274217">
      <w:pPr>
        <w:pStyle w:val="ListParagraph"/>
        <w:numPr>
          <w:ilvl w:val="0"/>
          <w:numId w:val="4"/>
        </w:numPr>
        <w:rPr>
          <w:rFonts w:ascii="Arial" w:hAnsi="Arial" w:cs="Arial"/>
          <w:sz w:val="24"/>
          <w:szCs w:val="24"/>
        </w:rPr>
      </w:pPr>
      <w:r>
        <w:rPr>
          <w:rFonts w:ascii="Arial" w:hAnsi="Arial" w:cs="Arial"/>
          <w:sz w:val="24"/>
          <w:szCs w:val="24"/>
        </w:rPr>
        <w:t xml:space="preserve">Ensure the </w:t>
      </w:r>
      <w:r w:rsidRPr="009033D9">
        <w:rPr>
          <w:rFonts w:ascii="Arial" w:hAnsi="Arial" w:cs="Arial"/>
          <w:sz w:val="24"/>
          <w:szCs w:val="24"/>
        </w:rPr>
        <w:t xml:space="preserve">Energy Managers </w:t>
      </w:r>
      <w:r>
        <w:rPr>
          <w:rFonts w:ascii="Arial" w:hAnsi="Arial" w:cs="Arial"/>
          <w:sz w:val="24"/>
          <w:szCs w:val="24"/>
        </w:rPr>
        <w:t>B</w:t>
      </w:r>
      <w:r w:rsidR="00B13C5C">
        <w:rPr>
          <w:rFonts w:ascii="Arial" w:hAnsi="Arial" w:cs="Arial"/>
          <w:sz w:val="24"/>
          <w:szCs w:val="24"/>
        </w:rPr>
        <w:t>EM database is current with</w:t>
      </w:r>
      <w:r>
        <w:rPr>
          <w:rFonts w:ascii="Arial" w:hAnsi="Arial" w:cs="Arial"/>
          <w:sz w:val="24"/>
          <w:szCs w:val="24"/>
        </w:rPr>
        <w:t>:</w:t>
      </w:r>
      <w:r w:rsidRPr="009033D9">
        <w:rPr>
          <w:rFonts w:ascii="Arial" w:hAnsi="Arial" w:cs="Arial"/>
          <w:sz w:val="24"/>
          <w:szCs w:val="24"/>
        </w:rPr>
        <w:t xml:space="preserve"> Name, contact info, unit, building(s) assigned to, dat</w:t>
      </w:r>
      <w:r w:rsidR="00EA6A15">
        <w:rPr>
          <w:rFonts w:ascii="Arial" w:hAnsi="Arial" w:cs="Arial"/>
          <w:sz w:val="24"/>
          <w:szCs w:val="24"/>
        </w:rPr>
        <w:t>e</w:t>
      </w:r>
      <w:r w:rsidRPr="009033D9">
        <w:rPr>
          <w:rFonts w:ascii="Arial" w:hAnsi="Arial" w:cs="Arial"/>
          <w:sz w:val="24"/>
          <w:szCs w:val="24"/>
        </w:rPr>
        <w:t xml:space="preserve"> trained, and </w:t>
      </w:r>
      <w:r w:rsidR="00F81BDF">
        <w:rPr>
          <w:rFonts w:ascii="Arial" w:hAnsi="Arial" w:cs="Arial"/>
          <w:sz w:val="24"/>
          <w:szCs w:val="24"/>
        </w:rPr>
        <w:t xml:space="preserve">Date </w:t>
      </w:r>
      <w:r w:rsidR="00EA6A15">
        <w:rPr>
          <w:rFonts w:ascii="Arial" w:hAnsi="Arial" w:cs="Arial"/>
          <w:sz w:val="24"/>
          <w:szCs w:val="24"/>
        </w:rPr>
        <w:t>E</w:t>
      </w:r>
      <w:r w:rsidR="00F81BDF">
        <w:rPr>
          <w:rFonts w:ascii="Arial" w:hAnsi="Arial" w:cs="Arial"/>
          <w:sz w:val="24"/>
          <w:szCs w:val="24"/>
        </w:rPr>
        <w:t xml:space="preserve">stimated Return from </w:t>
      </w:r>
      <w:r w:rsidR="00EA6A15">
        <w:rPr>
          <w:rFonts w:ascii="Arial" w:hAnsi="Arial" w:cs="Arial"/>
          <w:sz w:val="24"/>
          <w:szCs w:val="24"/>
        </w:rPr>
        <w:t>Overseas (</w:t>
      </w:r>
      <w:r w:rsidRPr="009033D9">
        <w:rPr>
          <w:rFonts w:ascii="Arial" w:hAnsi="Arial" w:cs="Arial"/>
          <w:sz w:val="24"/>
          <w:szCs w:val="24"/>
        </w:rPr>
        <w:t>DEROS</w:t>
      </w:r>
      <w:r w:rsidR="00EA6A15">
        <w:rPr>
          <w:rFonts w:ascii="Arial" w:hAnsi="Arial" w:cs="Arial"/>
          <w:sz w:val="24"/>
          <w:szCs w:val="24"/>
        </w:rPr>
        <w:t>)</w:t>
      </w:r>
      <w:r w:rsidRPr="009033D9">
        <w:rPr>
          <w:rFonts w:ascii="Arial" w:hAnsi="Arial" w:cs="Arial"/>
          <w:sz w:val="24"/>
          <w:szCs w:val="24"/>
        </w:rPr>
        <w:t xml:space="preserve"> date. </w:t>
      </w:r>
    </w:p>
    <w:p w:rsidR="00866DCF" w:rsidRPr="00866DCF" w:rsidRDefault="00866DCF" w:rsidP="00866DCF">
      <w:pPr>
        <w:pStyle w:val="ListParagraph"/>
        <w:rPr>
          <w:rFonts w:ascii="Arial" w:hAnsi="Arial" w:cs="Arial"/>
          <w:sz w:val="24"/>
          <w:szCs w:val="24"/>
        </w:rPr>
      </w:pPr>
    </w:p>
    <w:p w:rsidR="009033D9" w:rsidRPr="00866DCF" w:rsidRDefault="00866DCF" w:rsidP="00274217">
      <w:pPr>
        <w:pStyle w:val="ListParagraph"/>
        <w:numPr>
          <w:ilvl w:val="0"/>
          <w:numId w:val="4"/>
        </w:numPr>
        <w:rPr>
          <w:rFonts w:ascii="Arial" w:hAnsi="Arial" w:cs="Arial"/>
          <w:sz w:val="24"/>
          <w:szCs w:val="24"/>
        </w:rPr>
        <w:sectPr w:rsidR="009033D9" w:rsidRPr="00866DCF" w:rsidSect="004B2B26">
          <w:type w:val="continuous"/>
          <w:pgSz w:w="12240" w:h="15840"/>
          <w:pgMar w:top="1440" w:right="1440" w:bottom="1440" w:left="1440" w:header="720" w:footer="720" w:gutter="0"/>
          <w:cols w:space="720"/>
          <w:docGrid w:linePitch="360"/>
        </w:sectPr>
      </w:pPr>
      <w:r>
        <w:rPr>
          <w:rFonts w:ascii="Arial" w:hAnsi="Arial" w:cs="Arial"/>
          <w:sz w:val="24"/>
          <w:szCs w:val="24"/>
        </w:rPr>
        <w:lastRenderedPageBreak/>
        <w:t>If applicable</w:t>
      </w:r>
      <w:r w:rsidR="00B46A9A">
        <w:rPr>
          <w:rFonts w:ascii="Arial" w:hAnsi="Arial" w:cs="Arial"/>
          <w:sz w:val="24"/>
          <w:szCs w:val="24"/>
        </w:rPr>
        <w:t>,</w:t>
      </w:r>
      <w:r>
        <w:rPr>
          <w:rFonts w:ascii="Arial" w:hAnsi="Arial" w:cs="Arial"/>
          <w:sz w:val="24"/>
          <w:szCs w:val="24"/>
        </w:rPr>
        <w:t xml:space="preserve"> </w:t>
      </w:r>
      <w:r w:rsidR="009033D9" w:rsidRPr="00866DCF">
        <w:rPr>
          <w:rFonts w:ascii="Arial" w:hAnsi="Arial" w:cs="Arial"/>
          <w:sz w:val="24"/>
          <w:szCs w:val="24"/>
        </w:rPr>
        <w:t>develop a way to track building performance and/or mock billi</w:t>
      </w:r>
      <w:r>
        <w:rPr>
          <w:rFonts w:ascii="Arial" w:hAnsi="Arial" w:cs="Arial"/>
          <w:sz w:val="24"/>
          <w:szCs w:val="24"/>
        </w:rPr>
        <w:t>ng</w:t>
      </w:r>
      <w:r w:rsidR="00ED7AF1">
        <w:rPr>
          <w:rFonts w:ascii="Arial" w:hAnsi="Arial" w:cs="Arial"/>
          <w:sz w:val="24"/>
          <w:szCs w:val="24"/>
        </w:rPr>
        <w:t xml:space="preserve"> with your Energy Manager</w:t>
      </w:r>
      <w:r>
        <w:rPr>
          <w:rFonts w:ascii="Arial" w:hAnsi="Arial" w:cs="Arial"/>
          <w:sz w:val="24"/>
          <w:szCs w:val="24"/>
        </w:rPr>
        <w:t xml:space="preserve">. Post these </w:t>
      </w:r>
      <w:r w:rsidR="009033D9" w:rsidRPr="00866DCF">
        <w:rPr>
          <w:rFonts w:ascii="Arial" w:hAnsi="Arial" w:cs="Arial"/>
          <w:sz w:val="24"/>
          <w:szCs w:val="24"/>
        </w:rPr>
        <w:t>reports in a prominent loca</w:t>
      </w:r>
      <w:r w:rsidR="009901C5">
        <w:rPr>
          <w:rFonts w:ascii="Arial" w:hAnsi="Arial" w:cs="Arial"/>
          <w:sz w:val="24"/>
          <w:szCs w:val="24"/>
        </w:rPr>
        <w:t>tion</w:t>
      </w:r>
      <w:r w:rsidR="00F81BDF">
        <w:rPr>
          <w:rFonts w:ascii="Arial" w:hAnsi="Arial" w:cs="Arial"/>
          <w:sz w:val="24"/>
          <w:szCs w:val="24"/>
        </w:rPr>
        <w:t>.</w:t>
      </w:r>
    </w:p>
    <w:p w:rsidR="009033D9" w:rsidRDefault="006442B0" w:rsidP="00B92CF9">
      <w:pPr>
        <w:autoSpaceDE w:val="0"/>
        <w:autoSpaceDN w:val="0"/>
        <w:adjustRightInd w:val="0"/>
        <w:spacing w:after="0" w:line="240" w:lineRule="auto"/>
        <w:rPr>
          <w:rFonts w:ascii="Arial" w:hAnsi="Arial" w:cs="Arial"/>
          <w:sz w:val="24"/>
          <w:szCs w:val="24"/>
        </w:rPr>
      </w:pPr>
      <w:r w:rsidRPr="006442B0">
        <w:rPr>
          <w:rFonts w:ascii="Arial" w:hAnsi="Arial" w:cs="Arial"/>
          <w:color w:val="000000"/>
          <w:sz w:val="24"/>
          <w:szCs w:val="24"/>
        </w:rPr>
        <w:t>To do your job, you wil</w:t>
      </w:r>
      <w:r w:rsidR="009033D9">
        <w:rPr>
          <w:rFonts w:ascii="Arial" w:hAnsi="Arial" w:cs="Arial"/>
          <w:color w:val="000000"/>
          <w:sz w:val="24"/>
          <w:szCs w:val="24"/>
        </w:rPr>
        <w:t xml:space="preserve">l need to know something about </w:t>
      </w:r>
      <w:r w:rsidRPr="006442B0">
        <w:rPr>
          <w:rFonts w:ascii="Arial" w:hAnsi="Arial" w:cs="Arial"/>
          <w:color w:val="000000"/>
          <w:sz w:val="24"/>
          <w:szCs w:val="24"/>
        </w:rPr>
        <w:t xml:space="preserve">water and energy-consuming components of a building and how they can work more efficiently. </w:t>
      </w:r>
      <w:r w:rsidR="005D13D1" w:rsidRPr="00FB48C8">
        <w:rPr>
          <w:rFonts w:ascii="Arial" w:hAnsi="Arial" w:cs="Arial"/>
          <w:color w:val="000000"/>
          <w:sz w:val="24"/>
          <w:szCs w:val="24"/>
        </w:rPr>
        <w:t xml:space="preserve">The concepts in this handbook will help you get some ideas for </w:t>
      </w:r>
      <w:r w:rsidR="000A19F5">
        <w:rPr>
          <w:rFonts w:ascii="Arial" w:hAnsi="Arial" w:cs="Arial"/>
          <w:color w:val="000000"/>
          <w:sz w:val="24"/>
          <w:szCs w:val="24"/>
        </w:rPr>
        <w:t>ECMs</w:t>
      </w:r>
      <w:r w:rsidR="005D13D1" w:rsidRPr="00FB48C8">
        <w:rPr>
          <w:rFonts w:ascii="Arial" w:hAnsi="Arial" w:cs="Arial"/>
          <w:color w:val="000000"/>
          <w:sz w:val="24"/>
          <w:szCs w:val="24"/>
        </w:rPr>
        <w:t>.</w:t>
      </w:r>
      <w:r w:rsidR="005D13D1">
        <w:rPr>
          <w:rFonts w:ascii="Arial" w:hAnsi="Arial" w:cs="Arial"/>
          <w:color w:val="000000"/>
          <w:sz w:val="24"/>
          <w:szCs w:val="24"/>
        </w:rPr>
        <w:t xml:space="preserve"> </w:t>
      </w:r>
      <w:r w:rsidR="009033D9">
        <w:rPr>
          <w:rFonts w:ascii="Arial" w:hAnsi="Arial" w:cs="Arial"/>
          <w:sz w:val="24"/>
          <w:szCs w:val="24"/>
        </w:rPr>
        <w:t>Keep in mind that this handbook may be</w:t>
      </w:r>
      <w:r w:rsidR="009033D9" w:rsidRPr="00B70B72">
        <w:rPr>
          <w:rFonts w:ascii="Arial" w:hAnsi="Arial" w:cs="Arial"/>
          <w:sz w:val="24"/>
          <w:szCs w:val="24"/>
        </w:rPr>
        <w:t xml:space="preserve"> supplemented with local policies and unique ECMs for your garrison.  </w:t>
      </w:r>
    </w:p>
    <w:p w:rsidR="009033D9" w:rsidRDefault="009033D9" w:rsidP="00B92CF9">
      <w:pPr>
        <w:autoSpaceDE w:val="0"/>
        <w:autoSpaceDN w:val="0"/>
        <w:adjustRightInd w:val="0"/>
        <w:spacing w:after="0" w:line="240" w:lineRule="auto"/>
        <w:rPr>
          <w:rFonts w:ascii="Arial" w:hAnsi="Arial" w:cs="Arial"/>
          <w:sz w:val="24"/>
          <w:szCs w:val="24"/>
        </w:rPr>
      </w:pPr>
    </w:p>
    <w:p w:rsidR="009033D9" w:rsidRDefault="009033D9" w:rsidP="00B92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When you discover </w:t>
      </w:r>
      <w:r w:rsidR="005D13D1">
        <w:rPr>
          <w:rFonts w:ascii="Arial" w:hAnsi="Arial" w:cs="Arial"/>
          <w:color w:val="000000"/>
          <w:sz w:val="24"/>
          <w:szCs w:val="24"/>
        </w:rPr>
        <w:t>an EC</w:t>
      </w:r>
      <w:r w:rsidR="000A19F5">
        <w:rPr>
          <w:rFonts w:ascii="Arial" w:hAnsi="Arial" w:cs="Arial"/>
          <w:color w:val="000000"/>
          <w:sz w:val="24"/>
          <w:szCs w:val="24"/>
        </w:rPr>
        <w:t>M</w:t>
      </w:r>
      <w:r w:rsidR="00B92CF9" w:rsidRPr="005A2C8A">
        <w:rPr>
          <w:rFonts w:ascii="Arial" w:hAnsi="Arial" w:cs="Arial"/>
          <w:color w:val="000000"/>
          <w:sz w:val="24"/>
          <w:szCs w:val="24"/>
        </w:rPr>
        <w:t xml:space="preserve">, you should discuss it with the Energy </w:t>
      </w:r>
      <w:r w:rsidR="003314ED">
        <w:rPr>
          <w:rFonts w:ascii="Arial" w:hAnsi="Arial" w:cs="Arial"/>
          <w:color w:val="000000"/>
          <w:sz w:val="24"/>
          <w:szCs w:val="24"/>
        </w:rPr>
        <w:t xml:space="preserve">Manager. </w:t>
      </w:r>
      <w:r w:rsidR="00B92CF9" w:rsidRPr="005A2C8A">
        <w:rPr>
          <w:rFonts w:ascii="Arial" w:hAnsi="Arial" w:cs="Arial"/>
          <w:color w:val="000000"/>
          <w:sz w:val="24"/>
          <w:szCs w:val="24"/>
        </w:rPr>
        <w:t xml:space="preserve">If </w:t>
      </w:r>
      <w:r w:rsidR="000A19F5">
        <w:rPr>
          <w:rFonts w:ascii="Arial" w:hAnsi="Arial" w:cs="Arial"/>
          <w:color w:val="000000"/>
          <w:sz w:val="24"/>
          <w:szCs w:val="24"/>
        </w:rPr>
        <w:t>it</w:t>
      </w:r>
      <w:r w:rsidR="00B92CF9" w:rsidRPr="005A2C8A">
        <w:rPr>
          <w:rFonts w:ascii="Arial" w:hAnsi="Arial" w:cs="Arial"/>
          <w:color w:val="000000"/>
          <w:sz w:val="24"/>
          <w:szCs w:val="24"/>
        </w:rPr>
        <w:t xml:space="preserve"> is technically sound, you might be requested to prepare and submit a work order</w:t>
      </w:r>
      <w:r w:rsidR="000C4F1E">
        <w:rPr>
          <w:rFonts w:ascii="Arial" w:hAnsi="Arial" w:cs="Arial"/>
          <w:color w:val="000000"/>
          <w:sz w:val="24"/>
          <w:szCs w:val="24"/>
        </w:rPr>
        <w:t xml:space="preserve"> or service order</w:t>
      </w:r>
      <w:r w:rsidR="00B92CF9" w:rsidRPr="005A2C8A">
        <w:rPr>
          <w:rFonts w:ascii="Arial" w:hAnsi="Arial" w:cs="Arial"/>
          <w:color w:val="000000"/>
          <w:sz w:val="24"/>
          <w:szCs w:val="24"/>
        </w:rPr>
        <w:t xml:space="preserve">. If the idea requires a capital </w:t>
      </w:r>
      <w:r w:rsidR="00B92CF9" w:rsidRPr="00A738E7">
        <w:rPr>
          <w:rFonts w:ascii="Arial" w:hAnsi="Arial" w:cs="Arial"/>
          <w:color w:val="000000"/>
          <w:sz w:val="24"/>
          <w:szCs w:val="24"/>
        </w:rPr>
        <w:t xml:space="preserve">investment or is applicable to a broad range of buildings, the Energy </w:t>
      </w:r>
      <w:r w:rsidR="003314ED" w:rsidRPr="00A738E7">
        <w:rPr>
          <w:rFonts w:ascii="Arial" w:hAnsi="Arial" w:cs="Arial"/>
          <w:color w:val="000000"/>
          <w:sz w:val="24"/>
          <w:szCs w:val="24"/>
        </w:rPr>
        <w:t>Manager</w:t>
      </w:r>
      <w:r w:rsidR="00B92CF9" w:rsidRPr="00A738E7">
        <w:rPr>
          <w:rFonts w:ascii="Arial" w:hAnsi="Arial" w:cs="Arial"/>
          <w:color w:val="000000"/>
          <w:sz w:val="24"/>
          <w:szCs w:val="24"/>
        </w:rPr>
        <w:t xml:space="preserve"> may </w:t>
      </w:r>
      <w:r w:rsidR="000A19F5" w:rsidRPr="00A738E7">
        <w:rPr>
          <w:rFonts w:ascii="Arial" w:hAnsi="Arial" w:cs="Arial"/>
          <w:color w:val="000000"/>
          <w:sz w:val="24"/>
          <w:szCs w:val="24"/>
        </w:rPr>
        <w:t>manage the project</w:t>
      </w:r>
      <w:r w:rsidR="00B92CF9" w:rsidRPr="00A738E7">
        <w:rPr>
          <w:rFonts w:ascii="Arial" w:hAnsi="Arial" w:cs="Arial"/>
          <w:color w:val="000000"/>
          <w:sz w:val="24"/>
          <w:szCs w:val="24"/>
        </w:rPr>
        <w:t xml:space="preserve">. </w:t>
      </w:r>
    </w:p>
    <w:p w:rsidR="009033D9" w:rsidRDefault="009033D9" w:rsidP="00B92CF9">
      <w:pPr>
        <w:autoSpaceDE w:val="0"/>
        <w:autoSpaceDN w:val="0"/>
        <w:adjustRightInd w:val="0"/>
        <w:spacing w:after="0" w:line="240" w:lineRule="auto"/>
        <w:rPr>
          <w:rFonts w:ascii="Arial" w:hAnsi="Arial" w:cs="Arial"/>
          <w:color w:val="000000"/>
          <w:sz w:val="24"/>
          <w:szCs w:val="24"/>
        </w:rPr>
      </w:pPr>
    </w:p>
    <w:p w:rsidR="00FE3D32" w:rsidRDefault="000C4F1E" w:rsidP="00B92CF9">
      <w:pPr>
        <w:autoSpaceDE w:val="0"/>
        <w:autoSpaceDN w:val="0"/>
        <w:adjustRightInd w:val="0"/>
        <w:spacing w:after="0" w:line="240" w:lineRule="auto"/>
        <w:rPr>
          <w:rFonts w:ascii="Arial" w:hAnsi="Arial" w:cs="Arial"/>
          <w:color w:val="000000"/>
          <w:sz w:val="24"/>
          <w:szCs w:val="24"/>
        </w:rPr>
      </w:pPr>
      <w:r w:rsidRPr="00A738E7">
        <w:rPr>
          <w:rFonts w:ascii="Arial" w:hAnsi="Arial" w:cs="Arial"/>
          <w:color w:val="000000"/>
          <w:sz w:val="24"/>
          <w:szCs w:val="24"/>
        </w:rPr>
        <w:t>Additionall</w:t>
      </w:r>
      <w:r w:rsidR="000A19F5" w:rsidRPr="00A738E7">
        <w:rPr>
          <w:rFonts w:ascii="Arial" w:hAnsi="Arial" w:cs="Arial"/>
          <w:color w:val="000000"/>
          <w:sz w:val="24"/>
          <w:szCs w:val="24"/>
        </w:rPr>
        <w:t>y</w:t>
      </w:r>
      <w:r w:rsidR="00972A6B">
        <w:rPr>
          <w:rFonts w:ascii="Arial" w:hAnsi="Arial" w:cs="Arial"/>
          <w:color w:val="000000"/>
          <w:sz w:val="24"/>
          <w:szCs w:val="24"/>
        </w:rPr>
        <w:t>,</w:t>
      </w:r>
      <w:r w:rsidR="000A19F5" w:rsidRPr="00A738E7">
        <w:rPr>
          <w:rFonts w:ascii="Arial" w:hAnsi="Arial" w:cs="Arial"/>
          <w:color w:val="000000"/>
          <w:sz w:val="24"/>
          <w:szCs w:val="24"/>
        </w:rPr>
        <w:t xml:space="preserve"> your organization can fund ECM</w:t>
      </w:r>
      <w:r w:rsidRPr="00A738E7">
        <w:rPr>
          <w:rFonts w:ascii="Arial" w:hAnsi="Arial" w:cs="Arial"/>
          <w:color w:val="000000"/>
          <w:sz w:val="24"/>
          <w:szCs w:val="24"/>
        </w:rPr>
        <w:t xml:space="preserve">s </w:t>
      </w:r>
      <w:r w:rsidR="00D36E39" w:rsidRPr="00A738E7">
        <w:rPr>
          <w:rFonts w:ascii="Arial" w:hAnsi="Arial" w:cs="Arial"/>
          <w:color w:val="000000"/>
          <w:sz w:val="24"/>
          <w:szCs w:val="24"/>
        </w:rPr>
        <w:t xml:space="preserve">or perform self-help </w:t>
      </w:r>
      <w:r w:rsidR="00DC16B7">
        <w:rPr>
          <w:rFonts w:ascii="Arial" w:hAnsi="Arial" w:cs="Arial"/>
          <w:color w:val="000000"/>
          <w:sz w:val="24"/>
          <w:szCs w:val="24"/>
        </w:rPr>
        <w:t>projects</w:t>
      </w:r>
      <w:r w:rsidRPr="00A738E7">
        <w:rPr>
          <w:rFonts w:ascii="Arial" w:hAnsi="Arial" w:cs="Arial"/>
          <w:color w:val="000000"/>
          <w:sz w:val="24"/>
          <w:szCs w:val="24"/>
        </w:rPr>
        <w:t>.</w:t>
      </w:r>
      <w:r w:rsidR="00B510A3" w:rsidRPr="00A738E7">
        <w:rPr>
          <w:rFonts w:ascii="Arial" w:hAnsi="Arial" w:cs="Arial"/>
          <w:color w:val="000000"/>
          <w:sz w:val="24"/>
          <w:szCs w:val="24"/>
        </w:rPr>
        <w:t xml:space="preserve"> </w:t>
      </w:r>
      <w:r w:rsidR="009033D9">
        <w:rPr>
          <w:rFonts w:ascii="Arial" w:hAnsi="Arial" w:cs="Arial"/>
          <w:color w:val="000000"/>
          <w:sz w:val="24"/>
          <w:szCs w:val="24"/>
        </w:rPr>
        <w:t xml:space="preserve">However, </w:t>
      </w:r>
      <w:r w:rsidR="00B510A3" w:rsidRPr="00A738E7">
        <w:rPr>
          <w:rFonts w:ascii="Arial" w:hAnsi="Arial" w:cs="Arial"/>
          <w:color w:val="000000"/>
          <w:sz w:val="24"/>
          <w:szCs w:val="24"/>
        </w:rPr>
        <w:t>coordinate with the Energ</w:t>
      </w:r>
      <w:r w:rsidR="000F1613" w:rsidRPr="00A738E7">
        <w:rPr>
          <w:rFonts w:ascii="Arial" w:hAnsi="Arial" w:cs="Arial"/>
          <w:color w:val="000000"/>
          <w:sz w:val="24"/>
          <w:szCs w:val="24"/>
        </w:rPr>
        <w:t xml:space="preserve">y Manager </w:t>
      </w:r>
      <w:r w:rsidR="00723117" w:rsidRPr="00A738E7">
        <w:rPr>
          <w:rFonts w:ascii="Arial" w:hAnsi="Arial" w:cs="Arial"/>
          <w:color w:val="000000"/>
          <w:sz w:val="24"/>
          <w:szCs w:val="24"/>
        </w:rPr>
        <w:t xml:space="preserve">and follow </w:t>
      </w:r>
      <w:r w:rsidR="00B510A3" w:rsidRPr="00A738E7">
        <w:rPr>
          <w:rFonts w:ascii="Arial" w:hAnsi="Arial" w:cs="Arial"/>
          <w:color w:val="000000"/>
          <w:sz w:val="24"/>
          <w:szCs w:val="24"/>
        </w:rPr>
        <w:t xml:space="preserve">local policies. </w:t>
      </w:r>
      <w:r w:rsidRPr="00A738E7">
        <w:rPr>
          <w:rFonts w:ascii="Arial" w:hAnsi="Arial" w:cs="Arial"/>
          <w:color w:val="000000"/>
          <w:sz w:val="24"/>
          <w:szCs w:val="24"/>
        </w:rPr>
        <w:t xml:space="preserve"> </w:t>
      </w:r>
      <w:r w:rsidR="00040254">
        <w:rPr>
          <w:rFonts w:ascii="Arial" w:hAnsi="Arial" w:cs="Arial"/>
          <w:color w:val="000000"/>
          <w:sz w:val="24"/>
          <w:szCs w:val="24"/>
        </w:rPr>
        <w:t xml:space="preserve">In addition it is recommended to obtain additional training outside the BEM program. There are numerous local and national programs that offer courses and certifications.  </w:t>
      </w:r>
    </w:p>
    <w:p w:rsidR="00DC16B7" w:rsidRDefault="00DC16B7" w:rsidP="00B92CF9">
      <w:pPr>
        <w:autoSpaceDE w:val="0"/>
        <w:autoSpaceDN w:val="0"/>
        <w:adjustRightInd w:val="0"/>
        <w:spacing w:after="0" w:line="240" w:lineRule="auto"/>
        <w:rPr>
          <w:rFonts w:ascii="Arial" w:hAnsi="Arial" w:cs="Arial"/>
          <w:color w:val="000000"/>
          <w:sz w:val="24"/>
          <w:szCs w:val="24"/>
        </w:rPr>
      </w:pPr>
    </w:p>
    <w:p w:rsidR="009033D9" w:rsidRDefault="004B2B26" w:rsidP="004B2B26">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Compliance: </w:t>
      </w:r>
    </w:p>
    <w:p w:rsidR="009033D9" w:rsidRDefault="009033D9" w:rsidP="004B2B26">
      <w:pPr>
        <w:autoSpaceDE w:val="0"/>
        <w:autoSpaceDN w:val="0"/>
        <w:adjustRightInd w:val="0"/>
        <w:spacing w:after="0" w:line="240" w:lineRule="auto"/>
        <w:rPr>
          <w:rFonts w:ascii="Arial" w:hAnsi="Arial" w:cs="Arial"/>
          <w:b/>
          <w:sz w:val="24"/>
          <w:szCs w:val="24"/>
        </w:rPr>
      </w:pPr>
    </w:p>
    <w:p w:rsidR="00A738E7" w:rsidRPr="0012452E" w:rsidRDefault="00A738E7" w:rsidP="004B2B26">
      <w:pPr>
        <w:autoSpaceDE w:val="0"/>
        <w:autoSpaceDN w:val="0"/>
        <w:adjustRightInd w:val="0"/>
        <w:spacing w:after="0" w:line="240" w:lineRule="auto"/>
        <w:rPr>
          <w:rFonts w:ascii="Arial" w:hAnsi="Arial" w:cs="Arial"/>
          <w:b/>
          <w:sz w:val="24"/>
          <w:szCs w:val="24"/>
        </w:rPr>
      </w:pPr>
      <w:r w:rsidRPr="0056003A">
        <w:rPr>
          <w:rFonts w:ascii="Arial" w:eastAsiaTheme="minorEastAsia" w:hAnsi="Arial" w:cs="Arial"/>
          <w:kern w:val="24"/>
          <w:sz w:val="24"/>
          <w:szCs w:val="24"/>
        </w:rPr>
        <w:t xml:space="preserve">The </w:t>
      </w:r>
      <w:r w:rsidRPr="0012452E">
        <w:rPr>
          <w:rFonts w:ascii="Arial" w:eastAsiaTheme="minorEastAsia" w:hAnsi="Arial" w:cs="Arial"/>
          <w:kern w:val="24"/>
          <w:sz w:val="24"/>
          <w:szCs w:val="24"/>
        </w:rPr>
        <w:t>Army is promoting an energy and water stewardship culture.  Providing members with the mindset and skills necessary to use energy and water more efficiently and effectively, thus contributing to increased performance in accomplishing Army missions.  A culture of energy and water stewardship enhances the Army’s ability to project power and to operate in austere environments in respo</w:t>
      </w:r>
      <w:r w:rsidR="0056003A" w:rsidRPr="0012452E">
        <w:rPr>
          <w:rFonts w:ascii="Arial" w:eastAsiaTheme="minorEastAsia" w:hAnsi="Arial" w:cs="Arial"/>
          <w:kern w:val="24"/>
          <w:sz w:val="24"/>
          <w:szCs w:val="24"/>
        </w:rPr>
        <w:t xml:space="preserve">nse to unforeseen contingences. The follow are the current </w:t>
      </w:r>
      <w:r w:rsidR="00356435" w:rsidRPr="0012452E">
        <w:rPr>
          <w:rFonts w:ascii="Arial" w:eastAsiaTheme="minorEastAsia" w:hAnsi="Arial" w:cs="Arial"/>
          <w:kern w:val="24"/>
          <w:sz w:val="24"/>
          <w:szCs w:val="24"/>
        </w:rPr>
        <w:t xml:space="preserve">key </w:t>
      </w:r>
      <w:r w:rsidR="0056003A" w:rsidRPr="0012452E">
        <w:rPr>
          <w:rFonts w:ascii="Arial" w:eastAsiaTheme="minorEastAsia" w:hAnsi="Arial" w:cs="Arial"/>
          <w:kern w:val="24"/>
          <w:sz w:val="24"/>
          <w:szCs w:val="24"/>
        </w:rPr>
        <w:t>Army Policies and Regulations.</w:t>
      </w:r>
    </w:p>
    <w:p w:rsidR="00A738E7" w:rsidRPr="0012452E" w:rsidRDefault="00A738E7" w:rsidP="00A738E7">
      <w:pPr>
        <w:spacing w:after="0" w:line="240" w:lineRule="auto"/>
        <w:contextualSpacing/>
        <w:rPr>
          <w:rFonts w:ascii="Arial" w:eastAsiaTheme="minorEastAsia" w:hAnsi="Arial" w:cs="Arial"/>
          <w:color w:val="FF0000"/>
          <w:kern w:val="24"/>
          <w:sz w:val="24"/>
          <w:szCs w:val="24"/>
        </w:rPr>
      </w:pPr>
    </w:p>
    <w:p w:rsidR="0012452E" w:rsidRPr="0012452E" w:rsidRDefault="0012452E" w:rsidP="0012452E">
      <w:pPr>
        <w:numPr>
          <w:ilvl w:val="0"/>
          <w:numId w:val="33"/>
        </w:numPr>
        <w:spacing w:after="0" w:line="240" w:lineRule="auto"/>
        <w:rPr>
          <w:rFonts w:ascii="Arial" w:eastAsia="Times New Roman" w:hAnsi="Arial" w:cs="Arial"/>
          <w:sz w:val="24"/>
          <w:szCs w:val="24"/>
        </w:rPr>
      </w:pPr>
      <w:r w:rsidRPr="0012452E">
        <w:rPr>
          <w:rFonts w:ascii="Arial" w:eastAsia="Times New Roman" w:hAnsi="Arial" w:cs="Arial"/>
          <w:sz w:val="24"/>
          <w:szCs w:val="24"/>
        </w:rPr>
        <w:t>Energy Security and Sustainability (ES2) Strategy (2015)</w:t>
      </w:r>
    </w:p>
    <w:p w:rsidR="00A738E7" w:rsidRPr="0012452E" w:rsidRDefault="00A738E7" w:rsidP="00274217">
      <w:pPr>
        <w:numPr>
          <w:ilvl w:val="0"/>
          <w:numId w:val="33"/>
        </w:numPr>
        <w:spacing w:after="0" w:line="240" w:lineRule="auto"/>
        <w:contextualSpacing/>
        <w:rPr>
          <w:rFonts w:ascii="Arial" w:eastAsia="Times New Roman" w:hAnsi="Arial" w:cs="Arial"/>
          <w:sz w:val="24"/>
          <w:szCs w:val="24"/>
        </w:rPr>
      </w:pPr>
      <w:r w:rsidRPr="0012452E">
        <w:rPr>
          <w:rFonts w:ascii="Arial" w:eastAsiaTheme="minorEastAsia" w:hAnsi="Arial" w:cs="Arial"/>
          <w:kern w:val="24"/>
          <w:sz w:val="24"/>
          <w:szCs w:val="24"/>
        </w:rPr>
        <w:t>Energy Independence and Security Act of 2007 (EISA07), Section 432, dtd 19 Dec 07</w:t>
      </w:r>
    </w:p>
    <w:p w:rsidR="00A738E7" w:rsidRPr="0012452E" w:rsidRDefault="00A738E7" w:rsidP="00274217">
      <w:pPr>
        <w:numPr>
          <w:ilvl w:val="0"/>
          <w:numId w:val="33"/>
        </w:numPr>
        <w:spacing w:after="0" w:line="240" w:lineRule="auto"/>
        <w:contextualSpacing/>
        <w:rPr>
          <w:rFonts w:ascii="Arial" w:eastAsia="Times New Roman" w:hAnsi="Arial" w:cs="Arial"/>
          <w:sz w:val="24"/>
          <w:szCs w:val="24"/>
        </w:rPr>
      </w:pPr>
      <w:r w:rsidRPr="0012452E">
        <w:rPr>
          <w:rFonts w:ascii="Arial" w:eastAsiaTheme="minorEastAsia" w:hAnsi="Arial" w:cs="Arial"/>
          <w:kern w:val="24"/>
          <w:sz w:val="24"/>
          <w:szCs w:val="24"/>
        </w:rPr>
        <w:t>Energy Policy Act of 2005 (EPAct05). dtd 8 Aug 05</w:t>
      </w:r>
    </w:p>
    <w:p w:rsidR="00A738E7" w:rsidRPr="0012452E" w:rsidRDefault="00A738E7" w:rsidP="00274217">
      <w:pPr>
        <w:numPr>
          <w:ilvl w:val="0"/>
          <w:numId w:val="33"/>
        </w:numPr>
        <w:spacing w:after="0" w:line="240" w:lineRule="auto"/>
        <w:contextualSpacing/>
        <w:rPr>
          <w:rFonts w:ascii="Arial" w:eastAsia="Times New Roman" w:hAnsi="Arial" w:cs="Arial"/>
          <w:sz w:val="24"/>
          <w:szCs w:val="24"/>
        </w:rPr>
      </w:pPr>
      <w:r w:rsidRPr="0012452E">
        <w:rPr>
          <w:rFonts w:ascii="Arial" w:eastAsiaTheme="minorEastAsia" w:hAnsi="Arial" w:cs="Arial"/>
          <w:kern w:val="24"/>
          <w:sz w:val="24"/>
          <w:szCs w:val="24"/>
        </w:rPr>
        <w:t>Executive Order 13514 – “Federal Leadership in Environmental, Energy and Economic Performance” dtd 5 Oct 09</w:t>
      </w:r>
    </w:p>
    <w:p w:rsidR="00A738E7" w:rsidRPr="0012452E" w:rsidRDefault="00A738E7" w:rsidP="00274217">
      <w:pPr>
        <w:numPr>
          <w:ilvl w:val="0"/>
          <w:numId w:val="33"/>
        </w:numPr>
        <w:spacing w:after="0" w:line="240" w:lineRule="auto"/>
        <w:contextualSpacing/>
        <w:rPr>
          <w:rFonts w:ascii="Arial" w:eastAsia="Times New Roman" w:hAnsi="Arial" w:cs="Arial"/>
          <w:sz w:val="24"/>
          <w:szCs w:val="24"/>
        </w:rPr>
      </w:pPr>
      <w:r w:rsidRPr="0012452E">
        <w:rPr>
          <w:rFonts w:ascii="Arial" w:eastAsiaTheme="minorEastAsia" w:hAnsi="Arial" w:cs="Arial"/>
          <w:kern w:val="24"/>
          <w:sz w:val="24"/>
          <w:szCs w:val="24"/>
        </w:rPr>
        <w:t>Executive Order 13693 – “Planning for Federal Sustainability in the Next Decade” dtd 25 March 2015</w:t>
      </w:r>
    </w:p>
    <w:p w:rsidR="004B2B26" w:rsidRPr="0012452E" w:rsidRDefault="00A738E7" w:rsidP="00274217">
      <w:pPr>
        <w:numPr>
          <w:ilvl w:val="0"/>
          <w:numId w:val="33"/>
        </w:numPr>
        <w:spacing w:after="0" w:line="240" w:lineRule="auto"/>
        <w:contextualSpacing/>
        <w:rPr>
          <w:rFonts w:ascii="Arial" w:eastAsia="Times New Roman" w:hAnsi="Arial" w:cs="Arial"/>
          <w:sz w:val="24"/>
          <w:szCs w:val="24"/>
        </w:rPr>
      </w:pPr>
      <w:r w:rsidRPr="0012452E">
        <w:rPr>
          <w:rFonts w:ascii="Arial" w:eastAsiaTheme="minorEastAsia" w:hAnsi="Arial" w:cs="Arial"/>
          <w:kern w:val="24"/>
          <w:sz w:val="24"/>
          <w:szCs w:val="24"/>
        </w:rPr>
        <w:t xml:space="preserve">AR 420-1, Army Facilities Management, </w:t>
      </w:r>
      <w:r w:rsidR="005D0C2F">
        <w:rPr>
          <w:rFonts w:ascii="Arial" w:eastAsiaTheme="minorEastAsia" w:hAnsi="Arial" w:cs="Arial"/>
          <w:kern w:val="24"/>
          <w:sz w:val="24"/>
          <w:szCs w:val="24"/>
        </w:rPr>
        <w:t xml:space="preserve">Rapid Action Revision (RAR), </w:t>
      </w:r>
      <w:r w:rsidRPr="0012452E">
        <w:rPr>
          <w:rFonts w:ascii="Arial" w:eastAsiaTheme="minorEastAsia" w:hAnsi="Arial" w:cs="Arial"/>
          <w:kern w:val="24"/>
          <w:sz w:val="24"/>
          <w:szCs w:val="24"/>
        </w:rPr>
        <w:t>dtd 2</w:t>
      </w:r>
      <w:r w:rsidR="003E76BA">
        <w:rPr>
          <w:rFonts w:ascii="Arial" w:eastAsiaTheme="minorEastAsia" w:hAnsi="Arial" w:cs="Arial"/>
          <w:kern w:val="24"/>
          <w:sz w:val="24"/>
          <w:szCs w:val="24"/>
        </w:rPr>
        <w:t>4</w:t>
      </w:r>
      <w:r w:rsidRPr="0012452E">
        <w:rPr>
          <w:rFonts w:ascii="Arial" w:eastAsiaTheme="minorEastAsia" w:hAnsi="Arial" w:cs="Arial"/>
          <w:kern w:val="24"/>
          <w:sz w:val="24"/>
          <w:szCs w:val="24"/>
        </w:rPr>
        <w:t xml:space="preserve"> </w:t>
      </w:r>
      <w:r w:rsidR="003E76BA">
        <w:rPr>
          <w:rFonts w:ascii="Arial" w:eastAsiaTheme="minorEastAsia" w:hAnsi="Arial" w:cs="Arial"/>
          <w:kern w:val="24"/>
          <w:sz w:val="24"/>
          <w:szCs w:val="24"/>
        </w:rPr>
        <w:t>Aug</w:t>
      </w:r>
      <w:r w:rsidRPr="0012452E">
        <w:rPr>
          <w:rFonts w:ascii="Arial" w:eastAsiaTheme="minorEastAsia" w:hAnsi="Arial" w:cs="Arial"/>
          <w:kern w:val="24"/>
          <w:sz w:val="24"/>
          <w:szCs w:val="24"/>
        </w:rPr>
        <w:t xml:space="preserve"> </w:t>
      </w:r>
      <w:r w:rsidR="003E76BA">
        <w:rPr>
          <w:rFonts w:ascii="Arial" w:eastAsiaTheme="minorEastAsia" w:hAnsi="Arial" w:cs="Arial"/>
          <w:kern w:val="24"/>
          <w:sz w:val="24"/>
          <w:szCs w:val="24"/>
        </w:rPr>
        <w:t>12</w:t>
      </w:r>
    </w:p>
    <w:p w:rsidR="00A738E7" w:rsidRPr="0012452E" w:rsidRDefault="00A738E7" w:rsidP="00274217">
      <w:pPr>
        <w:numPr>
          <w:ilvl w:val="0"/>
          <w:numId w:val="33"/>
        </w:numPr>
        <w:spacing w:after="0" w:line="240" w:lineRule="auto"/>
        <w:contextualSpacing/>
        <w:rPr>
          <w:rFonts w:ascii="Arial" w:eastAsia="Times New Roman" w:hAnsi="Arial" w:cs="Arial"/>
          <w:sz w:val="24"/>
          <w:szCs w:val="24"/>
        </w:rPr>
      </w:pPr>
      <w:r w:rsidRPr="0012452E">
        <w:rPr>
          <w:rFonts w:ascii="Arial" w:eastAsiaTheme="minorEastAsia" w:hAnsi="Arial" w:cs="Arial"/>
          <w:kern w:val="24"/>
          <w:sz w:val="24"/>
          <w:szCs w:val="24"/>
        </w:rPr>
        <w:t>Memorandum from ASA (IE&amp;E), Sustainable Design and Development</w:t>
      </w:r>
      <w:r w:rsidR="0012452E" w:rsidRPr="0012452E">
        <w:rPr>
          <w:rFonts w:ascii="Arial" w:eastAsiaTheme="minorEastAsia" w:hAnsi="Arial" w:cs="Arial"/>
          <w:kern w:val="24"/>
          <w:sz w:val="24"/>
          <w:szCs w:val="24"/>
        </w:rPr>
        <w:t xml:space="preserve"> Policy Update,  dtd 17 Jan 2017</w:t>
      </w:r>
    </w:p>
    <w:p w:rsidR="0012452E" w:rsidRPr="0012452E" w:rsidRDefault="0012452E" w:rsidP="0012452E">
      <w:pPr>
        <w:numPr>
          <w:ilvl w:val="0"/>
          <w:numId w:val="33"/>
        </w:numPr>
        <w:spacing w:after="0" w:line="240" w:lineRule="auto"/>
        <w:contextualSpacing/>
        <w:rPr>
          <w:rFonts w:ascii="Arial" w:eastAsia="Times New Roman" w:hAnsi="Arial" w:cs="Arial"/>
          <w:sz w:val="24"/>
          <w:szCs w:val="24"/>
        </w:rPr>
      </w:pPr>
      <w:r w:rsidRPr="0012452E">
        <w:rPr>
          <w:rFonts w:ascii="Arial" w:eastAsiaTheme="minorEastAsia" w:hAnsi="Arial" w:cs="Arial"/>
          <w:kern w:val="24"/>
          <w:sz w:val="24"/>
          <w:szCs w:val="24"/>
        </w:rPr>
        <w:t>Memorandum from ASA (IE&amp;E), Energy and Water Goal Attainment Responsibility Policy for Installations Update,  dtd 13 Jan 2017</w:t>
      </w:r>
    </w:p>
    <w:p w:rsidR="0012452E" w:rsidRPr="0012452E" w:rsidRDefault="0012452E" w:rsidP="0012452E">
      <w:pPr>
        <w:spacing w:after="0" w:line="240" w:lineRule="auto"/>
        <w:contextualSpacing/>
        <w:rPr>
          <w:rFonts w:ascii="Arial" w:eastAsia="Times New Roman" w:hAnsi="Arial" w:cs="Arial"/>
          <w:sz w:val="24"/>
          <w:szCs w:val="24"/>
        </w:rPr>
      </w:pPr>
    </w:p>
    <w:p w:rsidR="0012452E" w:rsidRPr="0012452E" w:rsidRDefault="0012452E" w:rsidP="0012452E">
      <w:pPr>
        <w:spacing w:after="0" w:line="240" w:lineRule="auto"/>
        <w:ind w:left="360"/>
        <w:contextualSpacing/>
        <w:rPr>
          <w:rFonts w:ascii="Arial" w:eastAsia="Times New Roman" w:hAnsi="Arial" w:cs="Arial"/>
          <w:sz w:val="24"/>
          <w:szCs w:val="24"/>
        </w:rPr>
      </w:pPr>
    </w:p>
    <w:p w:rsidR="00E74DD0" w:rsidRPr="000E3B8E" w:rsidRDefault="00AA35C1" w:rsidP="000E3B8E">
      <w:pPr>
        <w:pStyle w:val="Heading1"/>
        <w:rPr>
          <w:rFonts w:ascii="Arial" w:hAnsi="Arial" w:cs="Arial"/>
          <w:b/>
          <w:color w:val="000000"/>
          <w:sz w:val="24"/>
          <w:szCs w:val="24"/>
          <w:u w:val="single"/>
        </w:rPr>
      </w:pPr>
      <w:bookmarkStart w:id="3" w:name="_Toc465259007"/>
      <w:bookmarkStart w:id="4" w:name="_Toc465259173"/>
      <w:r w:rsidRPr="00370A3D">
        <w:rPr>
          <w:rFonts w:ascii="Arial" w:hAnsi="Arial" w:cs="Arial"/>
          <w:b/>
          <w:bCs/>
          <w:noProof/>
          <w:color w:val="FFFFFF" w:themeColor="background1"/>
          <w:sz w:val="36"/>
          <w:szCs w:val="36"/>
          <w:u w:val="single"/>
        </w:rPr>
        <w:lastRenderedPageBreak/>
        <w:drawing>
          <wp:anchor distT="0" distB="0" distL="114300" distR="114300" simplePos="0" relativeHeight="251793408" behindDoc="1" locked="0" layoutInCell="1" allowOverlap="1" wp14:anchorId="2D4C2B77" wp14:editId="5E2C45FA">
            <wp:simplePos x="0" y="0"/>
            <wp:positionH relativeFrom="margin">
              <wp:posOffset>-907576</wp:posOffset>
            </wp:positionH>
            <wp:positionV relativeFrom="paragraph">
              <wp:posOffset>-921224</wp:posOffset>
            </wp:positionV>
            <wp:extent cx="7788094" cy="1235123"/>
            <wp:effectExtent l="0" t="0" r="3810" b="3175"/>
            <wp:wrapNone/>
            <wp:docPr id="19" name="Picture 19"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01378" cy="123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DD0" w:rsidRPr="00772167">
        <w:rPr>
          <w:rFonts w:ascii="Arial" w:hAnsi="Arial" w:cs="Arial"/>
          <w:b/>
          <w:color w:val="FFFFFF" w:themeColor="background1"/>
          <w:sz w:val="36"/>
          <w:szCs w:val="36"/>
          <w:u w:val="single"/>
        </w:rPr>
        <w:t xml:space="preserve">CHAPTER 2: </w:t>
      </w:r>
      <w:r w:rsidR="00E74DD0">
        <w:rPr>
          <w:rFonts w:ascii="Arial" w:hAnsi="Arial" w:cs="Arial"/>
          <w:b/>
          <w:color w:val="FFFFFF" w:themeColor="background1"/>
          <w:sz w:val="36"/>
          <w:szCs w:val="36"/>
          <w:u w:val="single"/>
        </w:rPr>
        <w:t>Net Zero Initiatives</w:t>
      </w:r>
    </w:p>
    <w:p w:rsidR="00E74DD0" w:rsidRPr="002C308F" w:rsidRDefault="00E74DD0" w:rsidP="00E74DD0">
      <w:pPr>
        <w:pStyle w:val="NormalWeb"/>
        <w:kinsoku w:val="0"/>
        <w:overflowPunct w:val="0"/>
        <w:spacing w:before="86" w:beforeAutospacing="0" w:after="0" w:afterAutospacing="0"/>
        <w:textAlignment w:val="baseline"/>
      </w:pPr>
      <w:r w:rsidRPr="002C308F">
        <w:rPr>
          <w:noProof/>
        </w:rPr>
        <w:drawing>
          <wp:anchor distT="0" distB="0" distL="114300" distR="114300" simplePos="0" relativeHeight="251784192" behindDoc="0" locked="0" layoutInCell="1" allowOverlap="1" wp14:anchorId="6385682D" wp14:editId="0FFA76D1">
            <wp:simplePos x="0" y="0"/>
            <wp:positionH relativeFrom="margin">
              <wp:posOffset>2700020</wp:posOffset>
            </wp:positionH>
            <wp:positionV relativeFrom="paragraph">
              <wp:posOffset>704130</wp:posOffset>
            </wp:positionV>
            <wp:extent cx="3061335" cy="2270760"/>
            <wp:effectExtent l="0" t="0" r="5715"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1335" cy="2270760"/>
                    </a:xfrm>
                    <a:prstGeom prst="rect">
                      <a:avLst/>
                    </a:prstGeom>
                    <a:noFill/>
                    <a:ln>
                      <a:noFill/>
                    </a:ln>
                  </pic:spPr>
                </pic:pic>
              </a:graphicData>
            </a:graphic>
          </wp:anchor>
        </w:drawing>
      </w:r>
      <w:r w:rsidRPr="002C308F">
        <w:rPr>
          <w:rFonts w:ascii="Arial" w:eastAsiaTheme="minorEastAsia" w:hAnsi="Arial" w:cs="Arial"/>
          <w:color w:val="000000" w:themeColor="text1"/>
          <w:kern w:val="24"/>
        </w:rPr>
        <w:t xml:space="preserve">Army Net Zero is a holistic strategy founded on long-standing sustainable practices and incorporates emerging best practices to manage energy, water, and solid waste at Army installations. The intent of the Army Net Zero Initiative is to enhance mission effectiveness and increase installation resiliency. The Net Zero initiative directly supports the Army’s Energy Security and Sustainability (ES2) Strategy.  Net Zero aligns with the ES2 roadmap to foster a more adaptable and resilient force that is prepared for a future defined by complexity, uncertainty, adversity, and rapid change. </w:t>
      </w:r>
    </w:p>
    <w:p w:rsidR="00E74DD0" w:rsidRDefault="00E74DD0" w:rsidP="00E74DD0">
      <w:pPr>
        <w:rPr>
          <w:rFonts w:ascii="Arial" w:hAnsi="Arial" w:cs="Arial"/>
          <w:sz w:val="24"/>
          <w:szCs w:val="24"/>
        </w:rPr>
      </w:pPr>
    </w:p>
    <w:p w:rsidR="00E74DD0" w:rsidRDefault="00E74DD0" w:rsidP="00E74DD0">
      <w:pPr>
        <w:rPr>
          <w:rFonts w:ascii="Arial" w:hAnsi="Arial" w:cs="Arial"/>
          <w:sz w:val="24"/>
          <w:szCs w:val="24"/>
        </w:rPr>
      </w:pPr>
    </w:p>
    <w:p w:rsidR="00E74DD0" w:rsidRDefault="00E74DD0" w:rsidP="00E74DD0">
      <w:pPr>
        <w:pStyle w:val="NormalWeb"/>
        <w:kinsoku w:val="0"/>
        <w:overflowPunct w:val="0"/>
        <w:spacing w:before="58" w:beforeAutospacing="0" w:after="0" w:afterAutospacing="0"/>
        <w:textAlignment w:val="baseline"/>
      </w:pPr>
      <w:r>
        <w:rPr>
          <w:noProof/>
        </w:rPr>
        <w:drawing>
          <wp:anchor distT="0" distB="0" distL="114300" distR="114300" simplePos="0" relativeHeight="251785216" behindDoc="0" locked="0" layoutInCell="1" allowOverlap="1" wp14:anchorId="16ACFC0E" wp14:editId="054E6D8C">
            <wp:simplePos x="0" y="0"/>
            <wp:positionH relativeFrom="column">
              <wp:posOffset>19050</wp:posOffset>
            </wp:positionH>
            <wp:positionV relativeFrom="paragraph">
              <wp:posOffset>12065</wp:posOffset>
            </wp:positionV>
            <wp:extent cx="1563370" cy="1295400"/>
            <wp:effectExtent l="0" t="0" r="0" b="0"/>
            <wp:wrapSquare wrapText="bothSides"/>
            <wp:docPr id="3" name="Picture 26"/>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370" cy="1295400"/>
                    </a:xfrm>
                    <a:prstGeom prst="rect">
                      <a:avLst/>
                    </a:prstGeom>
                    <a:noFill/>
                    <a:ln>
                      <a:noFill/>
                    </a:ln>
                  </pic:spPr>
                </pic:pic>
              </a:graphicData>
            </a:graphic>
          </wp:anchor>
        </w:drawing>
      </w:r>
      <w:r>
        <w:rPr>
          <w:rFonts w:ascii="Arial" w:eastAsiaTheme="minorEastAsia" w:hAnsi="Arial" w:cs="Arial"/>
          <w:color w:val="000000" w:themeColor="text1"/>
          <w:kern w:val="24"/>
        </w:rPr>
        <w:t>The Army defines “Net Zero energy” as an installation that achieves the following:</w:t>
      </w:r>
      <w:r>
        <w:rPr>
          <w:rFonts w:ascii="Arial" w:eastAsiaTheme="minorEastAsia" w:hAnsi="Arial" w:cs="Arial"/>
          <w:b/>
          <w:bCs/>
          <w:color w:val="000000" w:themeColor="text1"/>
          <w:kern w:val="24"/>
        </w:rPr>
        <w:t xml:space="preserve"> </w:t>
      </w:r>
      <w:r>
        <w:rPr>
          <w:rFonts w:ascii="Arial" w:eastAsiaTheme="minorEastAsia" w:hAnsi="Arial" w:cs="Arial"/>
          <w:color w:val="000000" w:themeColor="text1"/>
          <w:kern w:val="24"/>
        </w:rPr>
        <w:t>Reduce overall energy use, maximize efficiency, implement energy recovery and cogeneration opportunities, and then offset the remaining demand with the production of renewable energy from onsite sources, such that the Net Zero energy installation produces as much renewable energy as it uses over the course of a year.</w:t>
      </w:r>
    </w:p>
    <w:p w:rsidR="00E74DD0" w:rsidRDefault="00E74DD0" w:rsidP="00E74DD0">
      <w:pPr>
        <w:rPr>
          <w:rFonts w:ascii="Arial" w:hAnsi="Arial" w:cs="Arial"/>
          <w:sz w:val="24"/>
          <w:szCs w:val="24"/>
        </w:rPr>
      </w:pPr>
    </w:p>
    <w:p w:rsidR="00E74DD0" w:rsidRPr="004D7AC2" w:rsidRDefault="00E74DD0" w:rsidP="00E74DD0">
      <w:pPr>
        <w:pStyle w:val="NormalWeb"/>
        <w:kinsoku w:val="0"/>
        <w:overflowPunct w:val="0"/>
        <w:spacing w:before="58" w:beforeAutospacing="0" w:after="0" w:afterAutospacing="0"/>
        <w:textAlignment w:val="baseline"/>
      </w:pPr>
      <w:r>
        <w:rPr>
          <w:noProof/>
        </w:rPr>
        <w:drawing>
          <wp:anchor distT="0" distB="0" distL="114300" distR="114300" simplePos="0" relativeHeight="251786240" behindDoc="0" locked="0" layoutInCell="1" allowOverlap="1" wp14:anchorId="2CCD39C6" wp14:editId="582E3752">
            <wp:simplePos x="0" y="0"/>
            <wp:positionH relativeFrom="margin">
              <wp:align>left</wp:align>
            </wp:positionH>
            <wp:positionV relativeFrom="paragraph">
              <wp:posOffset>8890</wp:posOffset>
            </wp:positionV>
            <wp:extent cx="1568450" cy="1299845"/>
            <wp:effectExtent l="0" t="0" r="0" b="0"/>
            <wp:wrapSquare wrapText="bothSides"/>
            <wp:docPr id="4"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0" cy="1299845"/>
                    </a:xfrm>
                    <a:prstGeom prst="rect">
                      <a:avLst/>
                    </a:prstGeom>
                    <a:noFill/>
                    <a:ln>
                      <a:noFill/>
                    </a:ln>
                  </pic:spPr>
                </pic:pic>
              </a:graphicData>
            </a:graphic>
          </wp:anchor>
        </w:drawing>
      </w:r>
      <w:r>
        <w:rPr>
          <w:rFonts w:ascii="Arial" w:eastAsiaTheme="minorEastAsia" w:hAnsi="Arial" w:cs="Arial"/>
          <w:color w:val="000000" w:themeColor="text1"/>
          <w:kern w:val="24"/>
        </w:rPr>
        <w:t>The Army defines “Net Zero water” as an installation that achieves the following:</w:t>
      </w:r>
      <w:r>
        <w:rPr>
          <w:rFonts w:ascii="Arial" w:eastAsiaTheme="minorEastAsia" w:hAnsi="Arial" w:cs="Arial"/>
          <w:b/>
          <w:bCs/>
          <w:color w:val="000000" w:themeColor="text1"/>
          <w:kern w:val="24"/>
        </w:rPr>
        <w:t xml:space="preserve"> </w:t>
      </w:r>
      <w:r>
        <w:rPr>
          <w:rFonts w:ascii="Arial" w:eastAsiaTheme="minorEastAsia" w:hAnsi="Arial" w:cs="Arial"/>
          <w:color w:val="000000" w:themeColor="text1"/>
          <w:kern w:val="24"/>
        </w:rPr>
        <w:t>Reduce overall water use, regardless of the source; increase efficiency of water equipment; recycle and reuse water, shifting from potable water use to non-potable sources as much as possible; and minimize inter-basin transfers of any type of water, potable or non-potable, such that a Net Zero water installation recharges as much water back into the aquifer as it withdraws.</w:t>
      </w:r>
    </w:p>
    <w:p w:rsidR="00E74DD0" w:rsidRDefault="00E74DD0" w:rsidP="00E74DD0">
      <w:pPr>
        <w:pStyle w:val="NormalWeb"/>
        <w:kinsoku w:val="0"/>
        <w:overflowPunct w:val="0"/>
        <w:spacing w:before="58" w:beforeAutospacing="0" w:after="0" w:afterAutospacing="0"/>
        <w:ind w:firstLine="720"/>
        <w:textAlignment w:val="baseline"/>
        <w:rPr>
          <w:rFonts w:ascii="Arial" w:eastAsiaTheme="minorEastAsia" w:hAnsi="Arial" w:cs="Arial"/>
          <w:color w:val="000000" w:themeColor="text1"/>
          <w:kern w:val="24"/>
        </w:rPr>
      </w:pPr>
    </w:p>
    <w:p w:rsidR="00E74DD0" w:rsidRPr="00F27769" w:rsidRDefault="00E74DD0" w:rsidP="00E74DD0">
      <w:pPr>
        <w:pStyle w:val="NormalWeb"/>
        <w:kinsoku w:val="0"/>
        <w:overflowPunct w:val="0"/>
        <w:spacing w:before="58" w:beforeAutospacing="0" w:after="0" w:afterAutospacing="0"/>
        <w:textAlignment w:val="baseline"/>
        <w:rPr>
          <w:rFonts w:ascii="Arial" w:hAnsi="Arial" w:cs="Arial"/>
        </w:rPr>
      </w:pPr>
      <w:r>
        <w:rPr>
          <w:noProof/>
        </w:rPr>
        <w:drawing>
          <wp:anchor distT="0" distB="0" distL="114300" distR="114300" simplePos="0" relativeHeight="251787264" behindDoc="0" locked="0" layoutInCell="1" allowOverlap="1" wp14:anchorId="000D2F31" wp14:editId="14D81B95">
            <wp:simplePos x="0" y="0"/>
            <wp:positionH relativeFrom="margin">
              <wp:align>left</wp:align>
            </wp:positionH>
            <wp:positionV relativeFrom="paragraph">
              <wp:posOffset>40700</wp:posOffset>
            </wp:positionV>
            <wp:extent cx="1563370" cy="1299845"/>
            <wp:effectExtent l="0" t="0" r="0" b="0"/>
            <wp:wrapSquare wrapText="bothSides"/>
            <wp:docPr id="5"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370" cy="1299845"/>
                    </a:xfrm>
                    <a:prstGeom prst="rect">
                      <a:avLst/>
                    </a:prstGeom>
                    <a:noFill/>
                    <a:ln>
                      <a:noFill/>
                    </a:ln>
                  </pic:spPr>
                </pic:pic>
              </a:graphicData>
            </a:graphic>
          </wp:anchor>
        </w:drawing>
      </w:r>
      <w:r>
        <w:rPr>
          <w:rFonts w:ascii="Arial" w:eastAsiaTheme="minorEastAsia" w:hAnsi="Arial" w:cs="Arial"/>
          <w:color w:val="000000" w:themeColor="text1"/>
          <w:kern w:val="24"/>
        </w:rPr>
        <w:t xml:space="preserve">The Army defines “Net Zero waste” as an installation that achieves </w:t>
      </w:r>
      <w:r w:rsidRPr="00F27769">
        <w:rPr>
          <w:rFonts w:ascii="Arial" w:eastAsiaTheme="minorEastAsia" w:hAnsi="Arial" w:cs="Arial"/>
          <w:color w:val="000000" w:themeColor="text1"/>
          <w:kern w:val="24"/>
        </w:rPr>
        <w:t>the following:</w:t>
      </w:r>
      <w:r w:rsidRPr="00F27769">
        <w:rPr>
          <w:rFonts w:ascii="Arial" w:eastAsiaTheme="minorEastAsia" w:hAnsi="Arial" w:cs="Arial"/>
          <w:b/>
          <w:bCs/>
          <w:color w:val="000000" w:themeColor="text1"/>
          <w:kern w:val="24"/>
        </w:rPr>
        <w:t xml:space="preserve"> </w:t>
      </w:r>
      <w:r w:rsidRPr="00F27769">
        <w:rPr>
          <w:rFonts w:ascii="Arial" w:eastAsiaTheme="minorEastAsia" w:hAnsi="Arial" w:cs="Arial"/>
          <w:color w:val="000000" w:themeColor="text1"/>
          <w:kern w:val="24"/>
        </w:rPr>
        <w:t>Reduce, reuse, recycle/compost, and recover solid waste streams, converting them to resource values, resulting in zero landfill disposal.</w:t>
      </w:r>
    </w:p>
    <w:p w:rsidR="00E74DD0" w:rsidRPr="00F27769" w:rsidRDefault="00E74DD0" w:rsidP="00E74DD0">
      <w:pPr>
        <w:rPr>
          <w:rFonts w:ascii="Arial" w:hAnsi="Arial" w:cs="Arial"/>
          <w:sz w:val="24"/>
          <w:szCs w:val="24"/>
        </w:rPr>
      </w:pPr>
    </w:p>
    <w:p w:rsidR="00A36087" w:rsidRDefault="00A36087" w:rsidP="00A36087"/>
    <w:p w:rsidR="00E74DD0" w:rsidRDefault="00E74DD0" w:rsidP="00E74DD0">
      <w:pPr>
        <w:autoSpaceDE w:val="0"/>
        <w:autoSpaceDN w:val="0"/>
        <w:adjustRightInd w:val="0"/>
        <w:spacing w:after="0" w:line="240" w:lineRule="auto"/>
      </w:pPr>
    </w:p>
    <w:p w:rsidR="00E74DD0" w:rsidRPr="0084544D" w:rsidRDefault="00AA35C1" w:rsidP="0084544D">
      <w:pPr>
        <w:autoSpaceDE w:val="0"/>
        <w:autoSpaceDN w:val="0"/>
        <w:adjustRightInd w:val="0"/>
        <w:spacing w:after="0" w:line="240" w:lineRule="auto"/>
        <w:rPr>
          <w:rFonts w:ascii="Arial" w:hAnsi="Arial" w:cs="Arial"/>
          <w:sz w:val="24"/>
          <w:szCs w:val="24"/>
        </w:rPr>
      </w:pPr>
      <w:bookmarkStart w:id="5" w:name="_Toc465259014"/>
      <w:bookmarkStart w:id="6" w:name="_Toc465259180"/>
      <w:r w:rsidRPr="00370A3D">
        <w:rPr>
          <w:rFonts w:ascii="Arial" w:hAnsi="Arial" w:cs="Arial"/>
          <w:b/>
          <w:bCs/>
          <w:noProof/>
          <w:color w:val="FFFFFF" w:themeColor="background1"/>
          <w:sz w:val="36"/>
          <w:szCs w:val="36"/>
          <w:u w:val="single"/>
        </w:rPr>
        <w:lastRenderedPageBreak/>
        <w:drawing>
          <wp:anchor distT="0" distB="0" distL="114300" distR="114300" simplePos="0" relativeHeight="251795456" behindDoc="1" locked="0" layoutInCell="1" allowOverlap="1" wp14:anchorId="41A6E01F" wp14:editId="39F0E736">
            <wp:simplePos x="0" y="0"/>
            <wp:positionH relativeFrom="margin">
              <wp:posOffset>-934720</wp:posOffset>
            </wp:positionH>
            <wp:positionV relativeFrom="paragraph">
              <wp:posOffset>-913130</wp:posOffset>
            </wp:positionV>
            <wp:extent cx="7788421" cy="1311965"/>
            <wp:effectExtent l="0" t="0" r="3175" b="2540"/>
            <wp:wrapNone/>
            <wp:docPr id="41" name="Picture 41"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DD0" w:rsidRPr="00C87537">
        <w:rPr>
          <w:rFonts w:ascii="Arial" w:hAnsi="Arial" w:cs="Arial"/>
          <w:b/>
          <w:color w:val="FFFFFF" w:themeColor="background1"/>
          <w:sz w:val="36"/>
          <w:szCs w:val="36"/>
          <w:u w:val="single"/>
        </w:rPr>
        <w:t xml:space="preserve">CHAPTER </w:t>
      </w:r>
      <w:r w:rsidR="00E74DD0">
        <w:rPr>
          <w:rFonts w:ascii="Arial" w:hAnsi="Arial" w:cs="Arial"/>
          <w:b/>
          <w:color w:val="FFFFFF" w:themeColor="background1"/>
          <w:sz w:val="36"/>
          <w:szCs w:val="36"/>
          <w:u w:val="single"/>
        </w:rPr>
        <w:t>3</w:t>
      </w:r>
      <w:r w:rsidR="00E74DD0" w:rsidRPr="00C87537">
        <w:rPr>
          <w:rFonts w:ascii="Arial" w:hAnsi="Arial" w:cs="Arial"/>
          <w:b/>
          <w:color w:val="FFFFFF" w:themeColor="background1"/>
          <w:sz w:val="36"/>
          <w:szCs w:val="36"/>
          <w:u w:val="single"/>
        </w:rPr>
        <w:t>: Energy Awareness__________________</w:t>
      </w:r>
      <w:bookmarkEnd w:id="5"/>
      <w:bookmarkEnd w:id="6"/>
    </w:p>
    <w:p w:rsidR="00E74DD0" w:rsidRPr="00D1570D" w:rsidRDefault="00E74DD0" w:rsidP="00E74DD0">
      <w:pPr>
        <w:autoSpaceDE w:val="0"/>
        <w:autoSpaceDN w:val="0"/>
        <w:adjustRightInd w:val="0"/>
        <w:spacing w:after="0" w:line="240" w:lineRule="auto"/>
        <w:rPr>
          <w:rFonts w:ascii="Arial" w:hAnsi="Arial" w:cs="Arial"/>
          <w:sz w:val="24"/>
          <w:szCs w:val="24"/>
        </w:rPr>
      </w:pPr>
    </w:p>
    <w:p w:rsidR="0084544D" w:rsidRDefault="00E74DD0" w:rsidP="0084544D">
      <w:pPr>
        <w:autoSpaceDE w:val="0"/>
        <w:autoSpaceDN w:val="0"/>
        <w:adjustRightInd w:val="0"/>
        <w:spacing w:after="0" w:line="240" w:lineRule="auto"/>
        <w:rPr>
          <w:rFonts w:ascii="Arial" w:hAnsi="Arial" w:cs="Arial"/>
          <w:sz w:val="24"/>
          <w:szCs w:val="24"/>
        </w:rPr>
      </w:pPr>
      <w:r w:rsidRPr="00D1570D">
        <w:rPr>
          <w:rFonts w:ascii="Arial" w:hAnsi="Arial" w:cs="Arial"/>
          <w:sz w:val="24"/>
          <w:szCs w:val="24"/>
        </w:rPr>
        <w:t xml:space="preserve">To be successful, a Building </w:t>
      </w:r>
      <w:r>
        <w:rPr>
          <w:rFonts w:ascii="Arial" w:hAnsi="Arial" w:cs="Arial"/>
          <w:sz w:val="24"/>
          <w:szCs w:val="24"/>
        </w:rPr>
        <w:t>Energy Monitor Program</w:t>
      </w:r>
      <w:r w:rsidRPr="004C3099">
        <w:rPr>
          <w:rFonts w:ascii="Arial" w:hAnsi="Arial" w:cs="Arial"/>
          <w:sz w:val="24"/>
          <w:szCs w:val="24"/>
        </w:rPr>
        <w:t xml:space="preserve"> not only </w:t>
      </w:r>
      <w:r>
        <w:rPr>
          <w:rFonts w:ascii="Arial" w:hAnsi="Arial" w:cs="Arial"/>
          <w:sz w:val="24"/>
          <w:szCs w:val="24"/>
        </w:rPr>
        <w:t xml:space="preserve">requires </w:t>
      </w:r>
      <w:r w:rsidRPr="004C3099">
        <w:rPr>
          <w:rFonts w:ascii="Arial" w:hAnsi="Arial" w:cs="Arial"/>
          <w:sz w:val="24"/>
          <w:szCs w:val="24"/>
        </w:rPr>
        <w:t>your hard work, dedication, and commitment, but also support at all levels</w:t>
      </w:r>
      <w:r>
        <w:rPr>
          <w:rFonts w:ascii="Arial" w:hAnsi="Arial" w:cs="Arial"/>
          <w:sz w:val="24"/>
          <w:szCs w:val="24"/>
        </w:rPr>
        <w:t xml:space="preserve">. </w:t>
      </w:r>
      <w:r w:rsidRPr="00FC14FF">
        <w:rPr>
          <w:rFonts w:ascii="Arial" w:hAnsi="Arial" w:cs="Arial"/>
          <w:sz w:val="24"/>
          <w:szCs w:val="24"/>
        </w:rPr>
        <w:t xml:space="preserve">Discuss with your Energy Manager </w:t>
      </w:r>
      <w:r w:rsidR="0084544D">
        <w:rPr>
          <w:rFonts w:ascii="Arial" w:hAnsi="Arial" w:cs="Arial"/>
          <w:sz w:val="24"/>
          <w:szCs w:val="24"/>
        </w:rPr>
        <w:t>actions that may be appropriate for your building.</w:t>
      </w:r>
    </w:p>
    <w:p w:rsidR="0084544D" w:rsidRPr="0084544D" w:rsidRDefault="0084544D" w:rsidP="0084544D">
      <w:pPr>
        <w:autoSpaceDE w:val="0"/>
        <w:autoSpaceDN w:val="0"/>
        <w:adjustRightInd w:val="0"/>
        <w:spacing w:after="0" w:line="240" w:lineRule="auto"/>
        <w:rPr>
          <w:rFonts w:ascii="Arial" w:hAnsi="Arial" w:cs="Arial"/>
          <w:sz w:val="24"/>
          <w:szCs w:val="24"/>
        </w:rPr>
      </w:pPr>
    </w:p>
    <w:p w:rsidR="0084544D" w:rsidRPr="0084544D" w:rsidRDefault="0084544D" w:rsidP="00274217">
      <w:pPr>
        <w:pStyle w:val="ListParagraph"/>
        <w:numPr>
          <w:ilvl w:val="0"/>
          <w:numId w:val="3"/>
        </w:numPr>
        <w:autoSpaceDE w:val="0"/>
        <w:autoSpaceDN w:val="0"/>
        <w:adjustRightInd w:val="0"/>
        <w:spacing w:after="0" w:line="240" w:lineRule="auto"/>
        <w:rPr>
          <w:rFonts w:ascii="Arial" w:hAnsi="Arial" w:cs="Arial"/>
          <w:sz w:val="24"/>
          <w:szCs w:val="24"/>
        </w:rPr>
      </w:pPr>
      <w:r w:rsidRPr="0084544D">
        <w:rPr>
          <w:rFonts w:ascii="Arial" w:hAnsi="Arial" w:cs="Arial"/>
          <w:b/>
          <w:sz w:val="24"/>
          <w:szCs w:val="24"/>
        </w:rPr>
        <w:t>Develop a BEM Action Plan.</w:t>
      </w:r>
      <w:r w:rsidRPr="0084544D">
        <w:rPr>
          <w:rFonts w:ascii="Arial" w:hAnsi="Arial" w:cs="Arial"/>
          <w:sz w:val="24"/>
          <w:szCs w:val="24"/>
        </w:rPr>
        <w:t xml:space="preserve"> After reviewing </w:t>
      </w:r>
      <w:r w:rsidR="00947564">
        <w:rPr>
          <w:rFonts w:ascii="Arial" w:hAnsi="Arial" w:cs="Arial"/>
          <w:sz w:val="24"/>
          <w:szCs w:val="24"/>
        </w:rPr>
        <w:t>this handbook</w:t>
      </w:r>
      <w:r w:rsidRPr="0084544D">
        <w:rPr>
          <w:rFonts w:ascii="Arial" w:hAnsi="Arial" w:cs="Arial"/>
          <w:sz w:val="24"/>
          <w:szCs w:val="24"/>
        </w:rPr>
        <w:t>, discuss with your Energy Manager what would be appropriate for your building, and outline a brief action plan with priority ECM’s for your building.</w:t>
      </w:r>
    </w:p>
    <w:p w:rsidR="0084544D" w:rsidRPr="0084544D" w:rsidRDefault="0084544D" w:rsidP="0084544D">
      <w:pPr>
        <w:autoSpaceDE w:val="0"/>
        <w:autoSpaceDN w:val="0"/>
        <w:adjustRightInd w:val="0"/>
        <w:spacing w:after="0" w:line="240" w:lineRule="auto"/>
        <w:ind w:left="360"/>
        <w:rPr>
          <w:rFonts w:ascii="Arial" w:hAnsi="Arial" w:cs="Arial"/>
          <w:sz w:val="24"/>
          <w:szCs w:val="24"/>
        </w:rPr>
      </w:pPr>
    </w:p>
    <w:p w:rsidR="00E74DD0" w:rsidRPr="00FC14FF" w:rsidRDefault="00E74DD0" w:rsidP="00274217">
      <w:pPr>
        <w:pStyle w:val="ListParagraph"/>
        <w:numPr>
          <w:ilvl w:val="0"/>
          <w:numId w:val="3"/>
        </w:numPr>
        <w:autoSpaceDE w:val="0"/>
        <w:autoSpaceDN w:val="0"/>
        <w:adjustRightInd w:val="0"/>
        <w:spacing w:after="0" w:line="240" w:lineRule="auto"/>
        <w:rPr>
          <w:rFonts w:ascii="Arial" w:hAnsi="Arial" w:cs="Arial"/>
          <w:sz w:val="24"/>
          <w:szCs w:val="24"/>
        </w:rPr>
      </w:pPr>
      <w:r w:rsidRPr="00FC14FF">
        <w:rPr>
          <w:rFonts w:ascii="Arial" w:hAnsi="Arial" w:cs="Arial"/>
          <w:b/>
          <w:bCs/>
          <w:sz w:val="24"/>
          <w:szCs w:val="24"/>
        </w:rPr>
        <w:t xml:space="preserve">Set up a suggestion box for personnel to submit energy and water-saving ideas. </w:t>
      </w:r>
      <w:r>
        <w:rPr>
          <w:rFonts w:ascii="Arial" w:hAnsi="Arial" w:cs="Arial"/>
          <w:bCs/>
          <w:sz w:val="24"/>
          <w:szCs w:val="24"/>
        </w:rPr>
        <w:t xml:space="preserve">This gets everyone involved. If possible set-up a reward system to go along with the suggestion box. This  award can be in the form of DFMWR credits, unit awards or some other </w:t>
      </w:r>
      <w:r w:rsidR="003A4243">
        <w:rPr>
          <w:rFonts w:ascii="Arial" w:hAnsi="Arial" w:cs="Arial"/>
          <w:bCs/>
          <w:sz w:val="24"/>
          <w:szCs w:val="24"/>
        </w:rPr>
        <w:t>type of incentive - be creative!</w:t>
      </w:r>
    </w:p>
    <w:p w:rsidR="00E74DD0" w:rsidRPr="00FC14FF" w:rsidRDefault="00E74DD0" w:rsidP="00E74DD0">
      <w:pPr>
        <w:autoSpaceDE w:val="0"/>
        <w:autoSpaceDN w:val="0"/>
        <w:adjustRightInd w:val="0"/>
        <w:spacing w:after="0" w:line="240" w:lineRule="auto"/>
        <w:rPr>
          <w:rFonts w:ascii="Arial" w:hAnsi="Arial" w:cs="Arial"/>
          <w:sz w:val="24"/>
          <w:szCs w:val="24"/>
        </w:rPr>
      </w:pPr>
    </w:p>
    <w:p w:rsidR="00E74DD0" w:rsidRPr="00FC14FF" w:rsidRDefault="00E74DD0" w:rsidP="00274217">
      <w:pPr>
        <w:pStyle w:val="ListParagraph"/>
        <w:numPr>
          <w:ilvl w:val="0"/>
          <w:numId w:val="3"/>
        </w:numPr>
        <w:autoSpaceDE w:val="0"/>
        <w:autoSpaceDN w:val="0"/>
        <w:adjustRightInd w:val="0"/>
        <w:spacing w:after="0" w:line="240" w:lineRule="auto"/>
        <w:rPr>
          <w:rFonts w:ascii="Arial" w:hAnsi="Arial" w:cs="Arial"/>
          <w:sz w:val="24"/>
          <w:szCs w:val="24"/>
        </w:rPr>
      </w:pPr>
      <w:r w:rsidRPr="00FC14FF">
        <w:rPr>
          <w:rFonts w:ascii="Arial" w:hAnsi="Arial" w:cs="Arial"/>
          <w:b/>
          <w:bCs/>
          <w:sz w:val="24"/>
          <w:szCs w:val="24"/>
        </w:rPr>
        <w:t xml:space="preserve">Conduct </w:t>
      </w:r>
      <w:r>
        <w:rPr>
          <w:rFonts w:ascii="Arial" w:hAnsi="Arial" w:cs="Arial"/>
          <w:b/>
          <w:bCs/>
          <w:sz w:val="24"/>
          <w:szCs w:val="24"/>
        </w:rPr>
        <w:t xml:space="preserve">joint </w:t>
      </w:r>
      <w:r w:rsidRPr="00FC14FF">
        <w:rPr>
          <w:rFonts w:ascii="Arial" w:hAnsi="Arial" w:cs="Arial"/>
          <w:b/>
          <w:bCs/>
          <w:sz w:val="24"/>
          <w:szCs w:val="24"/>
        </w:rPr>
        <w:t xml:space="preserve">building energy audits. </w:t>
      </w:r>
      <w:r>
        <w:rPr>
          <w:rFonts w:ascii="Arial" w:hAnsi="Arial" w:cs="Arial"/>
          <w:bCs/>
          <w:sz w:val="24"/>
          <w:szCs w:val="24"/>
        </w:rPr>
        <w:t>Get yo</w:t>
      </w:r>
      <w:r w:rsidR="003A4243">
        <w:rPr>
          <w:rFonts w:ascii="Arial" w:hAnsi="Arial" w:cs="Arial"/>
          <w:bCs/>
          <w:sz w:val="24"/>
          <w:szCs w:val="24"/>
        </w:rPr>
        <w:t>ur organization involved by having</w:t>
      </w:r>
      <w:r>
        <w:rPr>
          <w:rFonts w:ascii="Arial" w:hAnsi="Arial" w:cs="Arial"/>
          <w:bCs/>
          <w:sz w:val="24"/>
          <w:szCs w:val="24"/>
        </w:rPr>
        <w:t xml:space="preserve"> occupants join you on </w:t>
      </w:r>
      <w:r w:rsidRPr="004A7FE0">
        <w:rPr>
          <w:rFonts w:ascii="Arial" w:hAnsi="Arial" w:cs="Arial"/>
          <w:bCs/>
          <w:sz w:val="24"/>
          <w:szCs w:val="24"/>
        </w:rPr>
        <w:t xml:space="preserve">energy walkthroughs. </w:t>
      </w:r>
      <w:r w:rsidR="003A4243">
        <w:rPr>
          <w:rFonts w:ascii="Arial" w:hAnsi="Arial" w:cs="Arial"/>
          <w:sz w:val="24"/>
          <w:szCs w:val="24"/>
        </w:rPr>
        <w:t>These walk</w:t>
      </w:r>
      <w:r w:rsidRPr="004A7FE0">
        <w:rPr>
          <w:rFonts w:ascii="Arial" w:hAnsi="Arial" w:cs="Arial"/>
          <w:sz w:val="24"/>
          <w:szCs w:val="24"/>
        </w:rPr>
        <w:t xml:space="preserve">throughs </w:t>
      </w:r>
      <w:r w:rsidR="00851A7A">
        <w:rPr>
          <w:rFonts w:ascii="Arial" w:hAnsi="Arial" w:cs="Arial"/>
          <w:sz w:val="24"/>
          <w:szCs w:val="24"/>
        </w:rPr>
        <w:t xml:space="preserve">can also </w:t>
      </w:r>
      <w:r w:rsidRPr="004A7FE0">
        <w:rPr>
          <w:rFonts w:ascii="Arial" w:hAnsi="Arial" w:cs="Arial"/>
          <w:sz w:val="24"/>
          <w:szCs w:val="24"/>
        </w:rPr>
        <w:t>provide “up clos</w:t>
      </w:r>
      <w:r w:rsidR="00851A7A">
        <w:rPr>
          <w:rFonts w:ascii="Arial" w:hAnsi="Arial" w:cs="Arial"/>
          <w:sz w:val="24"/>
          <w:szCs w:val="24"/>
        </w:rPr>
        <w:t>e and personal” contact with</w:t>
      </w:r>
      <w:r w:rsidRPr="004A7FE0">
        <w:rPr>
          <w:rFonts w:ascii="Arial" w:hAnsi="Arial" w:cs="Arial"/>
          <w:sz w:val="24"/>
          <w:szCs w:val="24"/>
        </w:rPr>
        <w:t xml:space="preserve"> building personnel. This</w:t>
      </w:r>
      <w:r w:rsidR="00851A7A">
        <w:rPr>
          <w:rFonts w:ascii="Arial" w:hAnsi="Arial" w:cs="Arial"/>
          <w:sz w:val="24"/>
          <w:szCs w:val="24"/>
        </w:rPr>
        <w:t xml:space="preserve"> in return</w:t>
      </w:r>
      <w:r w:rsidRPr="004A7FE0">
        <w:rPr>
          <w:rFonts w:ascii="Arial" w:hAnsi="Arial" w:cs="Arial"/>
          <w:sz w:val="24"/>
          <w:szCs w:val="24"/>
        </w:rPr>
        <w:t xml:space="preserve"> enhances energy awareness </w:t>
      </w:r>
      <w:r>
        <w:rPr>
          <w:rFonts w:ascii="Arial" w:hAnsi="Arial" w:cs="Arial"/>
          <w:sz w:val="24"/>
          <w:szCs w:val="24"/>
        </w:rPr>
        <w:t xml:space="preserve">to a larger audience and encourages others to submit their ideas and voice their concerns. </w:t>
      </w:r>
    </w:p>
    <w:p w:rsidR="00E74DD0" w:rsidRPr="00FC14FF" w:rsidRDefault="00E74DD0" w:rsidP="00E74DD0">
      <w:pPr>
        <w:autoSpaceDE w:val="0"/>
        <w:autoSpaceDN w:val="0"/>
        <w:adjustRightInd w:val="0"/>
        <w:spacing w:after="0" w:line="240" w:lineRule="auto"/>
        <w:rPr>
          <w:rFonts w:ascii="Arial" w:hAnsi="Arial" w:cs="Arial"/>
          <w:sz w:val="24"/>
          <w:szCs w:val="24"/>
        </w:rPr>
      </w:pPr>
    </w:p>
    <w:p w:rsidR="00E74DD0" w:rsidRPr="00FC14FF" w:rsidRDefault="00E74DD0" w:rsidP="00274217">
      <w:pPr>
        <w:pStyle w:val="ListParagraph"/>
        <w:numPr>
          <w:ilvl w:val="0"/>
          <w:numId w:val="3"/>
        </w:numPr>
        <w:autoSpaceDE w:val="0"/>
        <w:autoSpaceDN w:val="0"/>
        <w:adjustRightInd w:val="0"/>
        <w:spacing w:after="0" w:line="240" w:lineRule="auto"/>
        <w:rPr>
          <w:rFonts w:ascii="Arial" w:hAnsi="Arial" w:cs="Arial"/>
          <w:sz w:val="24"/>
          <w:szCs w:val="24"/>
        </w:rPr>
      </w:pPr>
      <w:r w:rsidRPr="00FC14FF">
        <w:rPr>
          <w:rFonts w:ascii="Arial" w:hAnsi="Arial" w:cs="Arial"/>
          <w:b/>
          <w:bCs/>
          <w:sz w:val="24"/>
          <w:szCs w:val="24"/>
        </w:rPr>
        <w:t xml:space="preserve">Follow through with actions based on the results of your energy audits. </w:t>
      </w:r>
      <w:r w:rsidRPr="00FC14FF">
        <w:rPr>
          <w:rFonts w:ascii="Arial" w:hAnsi="Arial" w:cs="Arial"/>
          <w:sz w:val="24"/>
          <w:szCs w:val="24"/>
        </w:rPr>
        <w:t>Self-help jobs, service calls, or “attitude adjustment” initiatives are developed by the BE</w:t>
      </w:r>
      <w:r w:rsidR="00851A7A">
        <w:rPr>
          <w:rFonts w:ascii="Arial" w:hAnsi="Arial" w:cs="Arial"/>
          <w:sz w:val="24"/>
          <w:szCs w:val="24"/>
        </w:rPr>
        <w:t>M/EM team based on list generated during</w:t>
      </w:r>
      <w:r w:rsidRPr="00FC14FF">
        <w:rPr>
          <w:rFonts w:ascii="Arial" w:hAnsi="Arial" w:cs="Arial"/>
          <w:sz w:val="24"/>
          <w:szCs w:val="24"/>
        </w:rPr>
        <w:t xml:space="preserve"> </w:t>
      </w:r>
      <w:r w:rsidR="00851A7A">
        <w:rPr>
          <w:rFonts w:ascii="Arial" w:hAnsi="Arial" w:cs="Arial"/>
          <w:sz w:val="24"/>
          <w:szCs w:val="24"/>
        </w:rPr>
        <w:t>monthly walkt</w:t>
      </w:r>
      <w:r>
        <w:rPr>
          <w:rFonts w:ascii="Arial" w:hAnsi="Arial" w:cs="Arial"/>
          <w:sz w:val="24"/>
          <w:szCs w:val="24"/>
        </w:rPr>
        <w:t>hroughs</w:t>
      </w:r>
      <w:r w:rsidRPr="00FC14FF">
        <w:rPr>
          <w:rFonts w:ascii="Arial" w:hAnsi="Arial" w:cs="Arial"/>
          <w:sz w:val="24"/>
          <w:szCs w:val="24"/>
        </w:rPr>
        <w:t>. Extensive</w:t>
      </w:r>
      <w:r w:rsidR="00851A7A">
        <w:rPr>
          <w:rFonts w:ascii="Arial" w:hAnsi="Arial" w:cs="Arial"/>
          <w:sz w:val="24"/>
          <w:szCs w:val="24"/>
        </w:rPr>
        <w:t xml:space="preserve"> project scope deficiencies and/</w:t>
      </w:r>
      <w:r w:rsidRPr="00FC14FF">
        <w:rPr>
          <w:rFonts w:ascii="Arial" w:hAnsi="Arial" w:cs="Arial"/>
          <w:sz w:val="24"/>
          <w:szCs w:val="24"/>
        </w:rPr>
        <w:t xml:space="preserve">or recommendations are also identified for potential future development. </w:t>
      </w:r>
    </w:p>
    <w:p w:rsidR="00E74DD0" w:rsidRPr="00FC14FF" w:rsidRDefault="00E74DD0" w:rsidP="00E74DD0">
      <w:pPr>
        <w:autoSpaceDE w:val="0"/>
        <w:autoSpaceDN w:val="0"/>
        <w:adjustRightInd w:val="0"/>
        <w:spacing w:after="0" w:line="240" w:lineRule="auto"/>
        <w:rPr>
          <w:rFonts w:ascii="Arial" w:hAnsi="Arial" w:cs="Arial"/>
          <w:sz w:val="24"/>
          <w:szCs w:val="24"/>
        </w:rPr>
      </w:pPr>
    </w:p>
    <w:p w:rsidR="00E74DD0" w:rsidRDefault="00E74DD0" w:rsidP="00274217">
      <w:pPr>
        <w:pStyle w:val="ListParagraph"/>
        <w:numPr>
          <w:ilvl w:val="0"/>
          <w:numId w:val="3"/>
        </w:numPr>
        <w:autoSpaceDE w:val="0"/>
        <w:autoSpaceDN w:val="0"/>
        <w:adjustRightInd w:val="0"/>
        <w:spacing w:after="0" w:line="240" w:lineRule="auto"/>
        <w:rPr>
          <w:rFonts w:ascii="Arial" w:hAnsi="Arial" w:cs="Arial"/>
          <w:sz w:val="24"/>
          <w:szCs w:val="24"/>
        </w:rPr>
      </w:pPr>
      <w:r w:rsidRPr="00851A7A">
        <w:rPr>
          <w:rFonts w:ascii="Arial" w:hAnsi="Arial" w:cs="Arial"/>
          <w:b/>
          <w:bCs/>
          <w:sz w:val="24"/>
          <w:szCs w:val="24"/>
        </w:rPr>
        <w:t xml:space="preserve">Keep your building occupants informed </w:t>
      </w:r>
      <w:r w:rsidRPr="00851A7A">
        <w:rPr>
          <w:rFonts w:ascii="Arial" w:hAnsi="Arial" w:cs="Arial"/>
          <w:b/>
          <w:sz w:val="24"/>
          <w:szCs w:val="24"/>
        </w:rPr>
        <w:t>of the issues and your garrison goals, objectives, programs, and events</w:t>
      </w:r>
      <w:r w:rsidRPr="00851A7A">
        <w:rPr>
          <w:rFonts w:ascii="Arial" w:hAnsi="Arial" w:cs="Arial"/>
          <w:sz w:val="24"/>
          <w:szCs w:val="24"/>
        </w:rPr>
        <w:t>. Some garrisons establish a comprehensive network of BEM</w:t>
      </w:r>
      <w:r w:rsidR="00851A7A" w:rsidRPr="00851A7A">
        <w:rPr>
          <w:rFonts w:ascii="Arial" w:hAnsi="Arial" w:cs="Arial"/>
          <w:sz w:val="24"/>
          <w:szCs w:val="24"/>
        </w:rPr>
        <w:t>s to serve as</w:t>
      </w:r>
      <w:r w:rsidRPr="00851A7A">
        <w:rPr>
          <w:rFonts w:ascii="Arial" w:hAnsi="Arial" w:cs="Arial"/>
          <w:sz w:val="24"/>
          <w:szCs w:val="24"/>
        </w:rPr>
        <w:t xml:space="preserve"> focal point</w:t>
      </w:r>
      <w:r w:rsidR="00851A7A" w:rsidRPr="00851A7A">
        <w:rPr>
          <w:rFonts w:ascii="Arial" w:hAnsi="Arial" w:cs="Arial"/>
          <w:sz w:val="24"/>
          <w:szCs w:val="24"/>
        </w:rPr>
        <w:t>s</w:t>
      </w:r>
      <w:r w:rsidRPr="00851A7A">
        <w:rPr>
          <w:rFonts w:ascii="Arial" w:hAnsi="Arial" w:cs="Arial"/>
          <w:sz w:val="24"/>
          <w:szCs w:val="24"/>
        </w:rPr>
        <w:t xml:space="preserve"> </w:t>
      </w:r>
      <w:r w:rsidR="00851A7A" w:rsidRPr="00851A7A">
        <w:rPr>
          <w:rFonts w:ascii="Arial" w:hAnsi="Arial" w:cs="Arial"/>
          <w:sz w:val="24"/>
          <w:szCs w:val="24"/>
        </w:rPr>
        <w:t xml:space="preserve">for distribution of </w:t>
      </w:r>
      <w:r w:rsidRPr="00851A7A">
        <w:rPr>
          <w:rFonts w:ascii="Arial" w:hAnsi="Arial" w:cs="Arial"/>
          <w:sz w:val="24"/>
          <w:szCs w:val="24"/>
        </w:rPr>
        <w:t xml:space="preserve">information, data gathering </w:t>
      </w:r>
      <w:r w:rsidR="00851A7A" w:rsidRPr="00851A7A">
        <w:rPr>
          <w:rFonts w:ascii="Arial" w:hAnsi="Arial" w:cs="Arial"/>
          <w:sz w:val="24"/>
          <w:szCs w:val="24"/>
        </w:rPr>
        <w:t>and feedback</w:t>
      </w:r>
      <w:r w:rsidRPr="00851A7A">
        <w:rPr>
          <w:rFonts w:ascii="Arial" w:hAnsi="Arial" w:cs="Arial"/>
          <w:sz w:val="24"/>
          <w:szCs w:val="24"/>
        </w:rPr>
        <w:t xml:space="preserve">. The BEM network ensures distribution of awareness materials to military and civilian personnel. This network of building supervisors, energy monitors, and building engineering teams can be engaged to circulate posters and flyers, and prepare Energy Awareness articles. </w:t>
      </w:r>
    </w:p>
    <w:p w:rsidR="00851A7A" w:rsidRPr="00851A7A" w:rsidRDefault="00851A7A" w:rsidP="00851A7A">
      <w:pPr>
        <w:autoSpaceDE w:val="0"/>
        <w:autoSpaceDN w:val="0"/>
        <w:adjustRightInd w:val="0"/>
        <w:spacing w:after="0" w:line="240" w:lineRule="auto"/>
        <w:rPr>
          <w:rFonts w:ascii="Arial" w:hAnsi="Arial" w:cs="Arial"/>
          <w:sz w:val="24"/>
          <w:szCs w:val="24"/>
        </w:rPr>
      </w:pPr>
    </w:p>
    <w:p w:rsidR="00E74DD0" w:rsidRPr="00D75BDA" w:rsidRDefault="00E74DD0" w:rsidP="00274217">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Visually post your progress and goals. </w:t>
      </w:r>
      <w:r w:rsidRPr="00D75BDA">
        <w:rPr>
          <w:rFonts w:ascii="Arial" w:hAnsi="Arial" w:cs="Arial"/>
          <w:sz w:val="24"/>
          <w:szCs w:val="24"/>
        </w:rPr>
        <w:t>Develop bulletin board messages, Plan-of-th</w:t>
      </w:r>
      <w:r w:rsidR="00851A7A">
        <w:rPr>
          <w:rFonts w:ascii="Arial" w:hAnsi="Arial" w:cs="Arial"/>
          <w:sz w:val="24"/>
          <w:szCs w:val="24"/>
        </w:rPr>
        <w:t xml:space="preserve">e-Day/Plan-of-the-Week messages and/or e-mail messages </w:t>
      </w:r>
      <w:r w:rsidRPr="00D75BDA">
        <w:rPr>
          <w:rFonts w:ascii="Arial" w:hAnsi="Arial" w:cs="Arial"/>
          <w:sz w:val="24"/>
          <w:szCs w:val="24"/>
        </w:rPr>
        <w:t>to educate</w:t>
      </w:r>
      <w:r w:rsidR="00851A7A">
        <w:rPr>
          <w:rFonts w:ascii="Arial" w:hAnsi="Arial" w:cs="Arial"/>
          <w:sz w:val="24"/>
          <w:szCs w:val="24"/>
        </w:rPr>
        <w:t>, inform</w:t>
      </w:r>
      <w:r w:rsidRPr="00D75BDA">
        <w:rPr>
          <w:rFonts w:ascii="Arial" w:hAnsi="Arial" w:cs="Arial"/>
          <w:sz w:val="24"/>
          <w:szCs w:val="24"/>
        </w:rPr>
        <w:t xml:space="preserve"> and motivate your building’s </w:t>
      </w:r>
      <w:r w:rsidR="00851A7A" w:rsidRPr="00D75BDA">
        <w:rPr>
          <w:rFonts w:ascii="Arial" w:hAnsi="Arial" w:cs="Arial"/>
          <w:sz w:val="24"/>
          <w:szCs w:val="24"/>
        </w:rPr>
        <w:t>occ</w:t>
      </w:r>
      <w:r w:rsidR="00851A7A">
        <w:rPr>
          <w:rFonts w:ascii="Arial" w:hAnsi="Arial" w:cs="Arial"/>
          <w:sz w:val="24"/>
          <w:szCs w:val="24"/>
        </w:rPr>
        <w:t>upants</w:t>
      </w:r>
      <w:r w:rsidRPr="00D75BDA">
        <w:rPr>
          <w:rFonts w:ascii="Arial" w:hAnsi="Arial" w:cs="Arial"/>
          <w:sz w:val="24"/>
          <w:szCs w:val="24"/>
        </w:rPr>
        <w:t>.</w:t>
      </w:r>
    </w:p>
    <w:p w:rsidR="00E74DD0" w:rsidRPr="00FC14FF" w:rsidRDefault="00E74DD0" w:rsidP="00E74DD0">
      <w:pPr>
        <w:autoSpaceDE w:val="0"/>
        <w:autoSpaceDN w:val="0"/>
        <w:adjustRightInd w:val="0"/>
        <w:spacing w:after="0" w:line="240" w:lineRule="auto"/>
        <w:rPr>
          <w:rFonts w:ascii="Arial" w:hAnsi="Arial" w:cs="Arial"/>
          <w:sz w:val="24"/>
          <w:szCs w:val="24"/>
        </w:rPr>
      </w:pPr>
    </w:p>
    <w:p w:rsidR="00012702" w:rsidRDefault="00E74DD0" w:rsidP="00317062">
      <w:pPr>
        <w:pStyle w:val="ListParagraph"/>
        <w:numPr>
          <w:ilvl w:val="0"/>
          <w:numId w:val="3"/>
        </w:numPr>
        <w:autoSpaceDE w:val="0"/>
        <w:autoSpaceDN w:val="0"/>
        <w:adjustRightInd w:val="0"/>
        <w:spacing w:after="0" w:line="240" w:lineRule="auto"/>
        <w:rPr>
          <w:rFonts w:ascii="Arial" w:hAnsi="Arial" w:cs="Arial"/>
          <w:sz w:val="24"/>
          <w:szCs w:val="24"/>
        </w:rPr>
      </w:pPr>
      <w:r w:rsidRPr="00FC14FF">
        <w:rPr>
          <w:rFonts w:ascii="Arial" w:hAnsi="Arial" w:cs="Arial"/>
          <w:b/>
          <w:bCs/>
          <w:sz w:val="24"/>
          <w:szCs w:val="24"/>
        </w:rPr>
        <w:t>Celebrate Energy A</w:t>
      </w:r>
      <w:r>
        <w:rPr>
          <w:rFonts w:ascii="Arial" w:hAnsi="Arial" w:cs="Arial"/>
          <w:b/>
          <w:bCs/>
          <w:sz w:val="24"/>
          <w:szCs w:val="24"/>
        </w:rPr>
        <w:t>ction</w:t>
      </w:r>
      <w:r w:rsidR="00851A7A">
        <w:rPr>
          <w:rFonts w:ascii="Arial" w:hAnsi="Arial" w:cs="Arial"/>
          <w:b/>
          <w:bCs/>
          <w:sz w:val="24"/>
          <w:szCs w:val="24"/>
        </w:rPr>
        <w:t xml:space="preserve"> Month and Earth Day</w:t>
      </w:r>
      <w:r w:rsidRPr="00FC14FF">
        <w:rPr>
          <w:rFonts w:ascii="Arial" w:hAnsi="Arial" w:cs="Arial"/>
          <w:b/>
          <w:bCs/>
          <w:sz w:val="24"/>
          <w:szCs w:val="24"/>
        </w:rPr>
        <w:t xml:space="preserve">. </w:t>
      </w:r>
      <w:r w:rsidRPr="00FC14FF">
        <w:rPr>
          <w:rFonts w:ascii="Arial" w:hAnsi="Arial" w:cs="Arial"/>
          <w:sz w:val="24"/>
          <w:szCs w:val="24"/>
        </w:rPr>
        <w:t>What better times to promote energy and water efficiency than O</w:t>
      </w:r>
      <w:r>
        <w:rPr>
          <w:rFonts w:ascii="Arial" w:hAnsi="Arial" w:cs="Arial"/>
          <w:sz w:val="24"/>
          <w:szCs w:val="24"/>
        </w:rPr>
        <w:t>ctober, Energy Action Month and Earth Day, 22 April. These events provide</w:t>
      </w:r>
      <w:r w:rsidRPr="00FC14FF">
        <w:rPr>
          <w:rFonts w:ascii="Arial" w:hAnsi="Arial" w:cs="Arial"/>
          <w:sz w:val="24"/>
          <w:szCs w:val="24"/>
        </w:rPr>
        <w:t xml:space="preserve"> another opportunity to promote energy and water efficiency as part of our environmental responsibility and stewardship. </w:t>
      </w:r>
      <w:r w:rsidRPr="00851A7A">
        <w:rPr>
          <w:rFonts w:ascii="Arial" w:hAnsi="Arial" w:cs="Arial"/>
          <w:sz w:val="24"/>
          <w:szCs w:val="24"/>
        </w:rPr>
        <w:t>Check with your Energy Manager to see if any of these awareness programs are in place and how you can be included.</w:t>
      </w:r>
    </w:p>
    <w:p w:rsidR="00E76569" w:rsidRPr="00012702" w:rsidRDefault="00AA35C1" w:rsidP="00012702">
      <w:pPr>
        <w:autoSpaceDE w:val="0"/>
        <w:autoSpaceDN w:val="0"/>
        <w:adjustRightInd w:val="0"/>
        <w:spacing w:after="0" w:line="240" w:lineRule="auto"/>
        <w:rPr>
          <w:rFonts w:ascii="Arial" w:hAnsi="Arial" w:cs="Arial"/>
          <w:sz w:val="24"/>
          <w:szCs w:val="24"/>
        </w:rPr>
      </w:pPr>
      <w:r w:rsidRPr="00370A3D">
        <w:rPr>
          <w:rFonts w:ascii="Arial" w:hAnsi="Arial" w:cs="Arial"/>
          <w:b/>
          <w:bCs/>
          <w:noProof/>
          <w:color w:val="FFFFFF" w:themeColor="background1"/>
          <w:sz w:val="36"/>
          <w:szCs w:val="36"/>
          <w:u w:val="single"/>
        </w:rPr>
        <w:lastRenderedPageBreak/>
        <w:drawing>
          <wp:anchor distT="0" distB="0" distL="114300" distR="114300" simplePos="0" relativeHeight="251797504" behindDoc="1" locked="0" layoutInCell="1" allowOverlap="1" wp14:anchorId="69E2E419" wp14:editId="405578FC">
            <wp:simplePos x="0" y="0"/>
            <wp:positionH relativeFrom="margin">
              <wp:posOffset>-907576</wp:posOffset>
            </wp:positionH>
            <wp:positionV relativeFrom="paragraph">
              <wp:posOffset>-965703</wp:posOffset>
            </wp:positionV>
            <wp:extent cx="7788421" cy="1311965"/>
            <wp:effectExtent l="0" t="0" r="3175" b="2540"/>
            <wp:wrapNone/>
            <wp:docPr id="46" name="Picture 46"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DD0" w:rsidRPr="00012702">
        <w:rPr>
          <w:rFonts w:ascii="Arial" w:hAnsi="Arial" w:cs="Arial"/>
          <w:b/>
          <w:color w:val="FFFFFF" w:themeColor="background1"/>
          <w:sz w:val="36"/>
          <w:szCs w:val="36"/>
          <w:u w:val="single"/>
        </w:rPr>
        <w:t>CHAPTER 4</w:t>
      </w:r>
      <w:r w:rsidR="00B92CF9" w:rsidRPr="00012702">
        <w:rPr>
          <w:rFonts w:ascii="Arial" w:hAnsi="Arial" w:cs="Arial"/>
          <w:b/>
          <w:color w:val="FFFFFF" w:themeColor="background1"/>
          <w:sz w:val="36"/>
          <w:szCs w:val="36"/>
          <w:u w:val="single"/>
        </w:rPr>
        <w:t>:</w:t>
      </w:r>
      <w:r w:rsidR="00E76569" w:rsidRPr="00012702">
        <w:rPr>
          <w:rFonts w:ascii="Arial" w:hAnsi="Arial" w:cs="Arial"/>
          <w:b/>
          <w:color w:val="FFFFFF" w:themeColor="background1"/>
          <w:sz w:val="36"/>
          <w:szCs w:val="36"/>
          <w:u w:val="single"/>
        </w:rPr>
        <w:t xml:space="preserve"> </w:t>
      </w:r>
      <w:r w:rsidR="00A709F4" w:rsidRPr="00012702">
        <w:rPr>
          <w:rFonts w:ascii="Arial" w:hAnsi="Arial" w:cs="Arial"/>
          <w:b/>
          <w:color w:val="FFFFFF" w:themeColor="background1"/>
          <w:sz w:val="36"/>
          <w:szCs w:val="36"/>
          <w:u w:val="single"/>
        </w:rPr>
        <w:t>Building Envelope</w:t>
      </w:r>
      <w:r w:rsidR="00837CD5" w:rsidRPr="00012702">
        <w:rPr>
          <w:rFonts w:ascii="Arial" w:hAnsi="Arial" w:cs="Arial"/>
          <w:b/>
          <w:color w:val="FFFFFF" w:themeColor="background1"/>
          <w:sz w:val="36"/>
          <w:szCs w:val="36"/>
          <w:u w:val="single"/>
        </w:rPr>
        <w:t>___________________</w:t>
      </w:r>
      <w:bookmarkEnd w:id="3"/>
      <w:bookmarkEnd w:id="4"/>
      <w:r w:rsidR="00837CD5" w:rsidRPr="00012702">
        <w:rPr>
          <w:rFonts w:ascii="Arial" w:hAnsi="Arial" w:cs="Arial"/>
          <w:color w:val="FFFFFF" w:themeColor="background1"/>
          <w:sz w:val="24"/>
          <w:szCs w:val="24"/>
          <w:u w:val="single"/>
        </w:rPr>
        <w:t xml:space="preserve">                                              </w:t>
      </w:r>
      <w:r w:rsidR="00A709F4" w:rsidRPr="00012702">
        <w:rPr>
          <w:rFonts w:ascii="Arial" w:hAnsi="Arial" w:cs="Arial"/>
          <w:color w:val="FFFFFF" w:themeColor="background1"/>
          <w:sz w:val="24"/>
          <w:szCs w:val="24"/>
          <w:u w:val="single"/>
        </w:rPr>
        <w:t xml:space="preserve"> </w:t>
      </w:r>
    </w:p>
    <w:p w:rsidR="00012702" w:rsidRDefault="00012702" w:rsidP="00E76569">
      <w:pPr>
        <w:autoSpaceDE w:val="0"/>
        <w:autoSpaceDN w:val="0"/>
        <w:adjustRightInd w:val="0"/>
        <w:spacing w:after="0" w:line="240" w:lineRule="auto"/>
        <w:rPr>
          <w:rFonts w:ascii="Arial" w:hAnsi="Arial" w:cs="Arial"/>
          <w:color w:val="000000"/>
          <w:sz w:val="24"/>
          <w:szCs w:val="24"/>
        </w:rPr>
      </w:pPr>
    </w:p>
    <w:p w:rsidR="00E76569" w:rsidRPr="00FB48C8" w:rsidRDefault="00FB48C8" w:rsidP="00E76569">
      <w:pPr>
        <w:autoSpaceDE w:val="0"/>
        <w:autoSpaceDN w:val="0"/>
        <w:adjustRightInd w:val="0"/>
        <w:spacing w:after="0" w:line="240" w:lineRule="auto"/>
        <w:rPr>
          <w:rFonts w:ascii="Arial" w:hAnsi="Arial" w:cs="Arial"/>
          <w:sz w:val="24"/>
          <w:szCs w:val="24"/>
        </w:rPr>
      </w:pPr>
      <w:r w:rsidRPr="00FB48C8">
        <w:rPr>
          <w:rFonts w:ascii="Arial" w:hAnsi="Arial" w:cs="Arial"/>
          <w:sz w:val="24"/>
          <w:szCs w:val="24"/>
        </w:rPr>
        <w:t xml:space="preserve">The building envelope is the physical </w:t>
      </w:r>
      <w:r w:rsidR="008F5DC5">
        <w:rPr>
          <w:rFonts w:ascii="Arial" w:hAnsi="Arial" w:cs="Arial"/>
          <w:sz w:val="24"/>
          <w:szCs w:val="24"/>
        </w:rPr>
        <w:t xml:space="preserve">separator between conditioned interior space and </w:t>
      </w:r>
      <w:r w:rsidR="009513BC">
        <w:rPr>
          <w:rFonts w:ascii="Arial" w:hAnsi="Arial" w:cs="Arial"/>
          <w:sz w:val="24"/>
          <w:szCs w:val="24"/>
        </w:rPr>
        <w:t xml:space="preserve">the </w:t>
      </w:r>
      <w:r w:rsidR="008F5DC5">
        <w:rPr>
          <w:rFonts w:ascii="Arial" w:hAnsi="Arial" w:cs="Arial"/>
          <w:sz w:val="24"/>
          <w:szCs w:val="24"/>
        </w:rPr>
        <w:t>exterior environment</w:t>
      </w:r>
      <w:r w:rsidR="003D37A6">
        <w:rPr>
          <w:rFonts w:ascii="Arial" w:hAnsi="Arial" w:cs="Arial"/>
          <w:sz w:val="24"/>
          <w:szCs w:val="24"/>
        </w:rPr>
        <w:t>. It insulates against</w:t>
      </w:r>
      <w:r w:rsidR="008F5DC5">
        <w:rPr>
          <w:rFonts w:ascii="Arial" w:hAnsi="Arial" w:cs="Arial"/>
          <w:sz w:val="24"/>
          <w:szCs w:val="24"/>
        </w:rPr>
        <w:t xml:space="preserve"> air, water</w:t>
      </w:r>
      <w:r w:rsidR="00530902">
        <w:rPr>
          <w:rFonts w:ascii="Arial" w:hAnsi="Arial" w:cs="Arial"/>
          <w:sz w:val="24"/>
          <w:szCs w:val="24"/>
        </w:rPr>
        <w:t>, heat, light</w:t>
      </w:r>
      <w:r w:rsidR="000F1613">
        <w:rPr>
          <w:rFonts w:ascii="Arial" w:hAnsi="Arial" w:cs="Arial"/>
          <w:sz w:val="24"/>
          <w:szCs w:val="24"/>
        </w:rPr>
        <w:t xml:space="preserve"> and noise</w:t>
      </w:r>
      <w:r w:rsidRPr="00FB48C8">
        <w:rPr>
          <w:rFonts w:ascii="Arial" w:hAnsi="Arial" w:cs="Arial"/>
          <w:sz w:val="24"/>
          <w:szCs w:val="24"/>
        </w:rPr>
        <w:t>.</w:t>
      </w:r>
      <w:r w:rsidR="005362D3">
        <w:rPr>
          <w:rFonts w:ascii="Arial" w:hAnsi="Arial" w:cs="Arial"/>
          <w:sz w:val="24"/>
          <w:szCs w:val="24"/>
        </w:rPr>
        <w:t xml:space="preserve"> </w:t>
      </w:r>
      <w:r w:rsidR="00781327">
        <w:rPr>
          <w:rFonts w:ascii="Arial" w:hAnsi="Arial" w:cs="Arial"/>
          <w:sz w:val="24"/>
          <w:szCs w:val="24"/>
        </w:rPr>
        <w:t>H</w:t>
      </w:r>
      <w:r w:rsidR="00E76569" w:rsidRPr="00FB48C8">
        <w:rPr>
          <w:rFonts w:ascii="Arial" w:hAnsi="Arial" w:cs="Arial"/>
          <w:sz w:val="24"/>
          <w:szCs w:val="24"/>
        </w:rPr>
        <w:t xml:space="preserve">eat </w:t>
      </w:r>
      <w:r w:rsidR="00781327">
        <w:rPr>
          <w:rFonts w:ascii="Arial" w:hAnsi="Arial" w:cs="Arial"/>
          <w:sz w:val="24"/>
          <w:szCs w:val="24"/>
        </w:rPr>
        <w:t xml:space="preserve">is </w:t>
      </w:r>
      <w:r w:rsidR="005362D3">
        <w:rPr>
          <w:rFonts w:ascii="Arial" w:hAnsi="Arial" w:cs="Arial"/>
          <w:sz w:val="24"/>
          <w:szCs w:val="24"/>
        </w:rPr>
        <w:t xml:space="preserve">lost or gained due to </w:t>
      </w:r>
      <w:r w:rsidR="00E76569" w:rsidRPr="00FB48C8">
        <w:rPr>
          <w:rFonts w:ascii="Arial" w:hAnsi="Arial" w:cs="Arial"/>
          <w:sz w:val="24"/>
          <w:szCs w:val="24"/>
        </w:rPr>
        <w:t>air entering</w:t>
      </w:r>
      <w:r w:rsidR="005362D3">
        <w:rPr>
          <w:rFonts w:ascii="Arial" w:hAnsi="Arial" w:cs="Arial"/>
          <w:sz w:val="24"/>
          <w:szCs w:val="24"/>
        </w:rPr>
        <w:t xml:space="preserve"> or leaving</w:t>
      </w:r>
      <w:r w:rsidR="00E76569" w:rsidRPr="00FB48C8">
        <w:rPr>
          <w:rFonts w:ascii="Arial" w:hAnsi="Arial" w:cs="Arial"/>
          <w:sz w:val="24"/>
          <w:szCs w:val="24"/>
        </w:rPr>
        <w:t xml:space="preserve"> a building through cracks around </w:t>
      </w:r>
      <w:r w:rsidR="005362D3">
        <w:rPr>
          <w:rFonts w:ascii="Arial" w:hAnsi="Arial" w:cs="Arial"/>
          <w:sz w:val="24"/>
          <w:szCs w:val="24"/>
        </w:rPr>
        <w:t>doors, windows and</w:t>
      </w:r>
      <w:r w:rsidR="00E76569" w:rsidRPr="00FB48C8">
        <w:rPr>
          <w:rFonts w:ascii="Arial" w:hAnsi="Arial" w:cs="Arial"/>
          <w:sz w:val="24"/>
          <w:szCs w:val="24"/>
        </w:rPr>
        <w:t xml:space="preserve"> outside shell of </w:t>
      </w:r>
      <w:r w:rsidR="005362D3">
        <w:rPr>
          <w:rFonts w:ascii="Arial" w:hAnsi="Arial" w:cs="Arial"/>
          <w:sz w:val="24"/>
          <w:szCs w:val="24"/>
        </w:rPr>
        <w:t>a building. This not only causes discomfort to occupants</w:t>
      </w:r>
      <w:r w:rsidR="00E76569" w:rsidRPr="00FB48C8">
        <w:rPr>
          <w:rFonts w:ascii="Arial" w:hAnsi="Arial" w:cs="Arial"/>
          <w:sz w:val="24"/>
          <w:szCs w:val="24"/>
        </w:rPr>
        <w:t xml:space="preserve"> it is a major contributor to unnecessary heating and cooling costs.</w:t>
      </w:r>
      <w:r w:rsidR="009513BC">
        <w:rPr>
          <w:rFonts w:ascii="Arial" w:hAnsi="Arial" w:cs="Arial"/>
          <w:sz w:val="24"/>
          <w:szCs w:val="24"/>
        </w:rPr>
        <w:t xml:space="preserve"> </w:t>
      </w:r>
      <w:r w:rsidR="00E76569" w:rsidRPr="00FB48C8">
        <w:rPr>
          <w:rFonts w:ascii="Arial" w:hAnsi="Arial" w:cs="Arial"/>
          <w:sz w:val="24"/>
          <w:szCs w:val="24"/>
        </w:rPr>
        <w:t xml:space="preserve">The following </w:t>
      </w:r>
      <w:r w:rsidR="00530902">
        <w:rPr>
          <w:rFonts w:ascii="Arial" w:hAnsi="Arial" w:cs="Arial"/>
          <w:sz w:val="24"/>
          <w:szCs w:val="24"/>
        </w:rPr>
        <w:t>ECMs</w:t>
      </w:r>
      <w:r w:rsidR="00E76569" w:rsidRPr="00FB48C8">
        <w:rPr>
          <w:rFonts w:ascii="Arial" w:hAnsi="Arial" w:cs="Arial"/>
          <w:sz w:val="24"/>
          <w:szCs w:val="24"/>
        </w:rPr>
        <w:t xml:space="preserve"> will help redu</w:t>
      </w:r>
      <w:r w:rsidR="006478C6">
        <w:rPr>
          <w:rFonts w:ascii="Arial" w:hAnsi="Arial" w:cs="Arial"/>
          <w:sz w:val="24"/>
          <w:szCs w:val="24"/>
        </w:rPr>
        <w:t>ce the rate of infiltration in your building and associated energy use.</w:t>
      </w:r>
    </w:p>
    <w:p w:rsidR="00BB5768" w:rsidRDefault="00BB5768" w:rsidP="00E76569">
      <w:pPr>
        <w:autoSpaceDE w:val="0"/>
        <w:autoSpaceDN w:val="0"/>
        <w:adjustRightInd w:val="0"/>
        <w:spacing w:after="0" w:line="240" w:lineRule="auto"/>
        <w:rPr>
          <w:rFonts w:ascii="Arial" w:hAnsi="Arial" w:cs="Arial"/>
          <w:sz w:val="24"/>
          <w:szCs w:val="24"/>
        </w:rPr>
      </w:pPr>
    </w:p>
    <w:p w:rsidR="00230E96" w:rsidRDefault="00230E96" w:rsidP="00BB5768">
      <w:pPr>
        <w:autoSpaceDE w:val="0"/>
        <w:autoSpaceDN w:val="0"/>
        <w:adjustRightInd w:val="0"/>
        <w:spacing w:after="0" w:line="240" w:lineRule="auto"/>
        <w:rPr>
          <w:rFonts w:ascii="Arial" w:hAnsi="Arial" w:cs="Arial"/>
          <w:sz w:val="24"/>
          <w:szCs w:val="24"/>
        </w:rPr>
        <w:sectPr w:rsidR="00230E96" w:rsidSect="00B847AE">
          <w:type w:val="continuous"/>
          <w:pgSz w:w="12240" w:h="15840"/>
          <w:pgMar w:top="1440" w:right="1440" w:bottom="1440" w:left="1440" w:header="720" w:footer="720" w:gutter="0"/>
          <w:cols w:space="720"/>
          <w:docGrid w:linePitch="360"/>
        </w:sectPr>
      </w:pPr>
    </w:p>
    <w:p w:rsidR="00501476" w:rsidRPr="00BB43FF" w:rsidRDefault="00BA73AA" w:rsidP="00274217">
      <w:pPr>
        <w:pStyle w:val="ListParagraph"/>
        <w:numPr>
          <w:ilvl w:val="0"/>
          <w:numId w:val="1"/>
        </w:numPr>
        <w:autoSpaceDE w:val="0"/>
        <w:autoSpaceDN w:val="0"/>
        <w:adjustRightInd w:val="0"/>
        <w:spacing w:after="0" w:line="240" w:lineRule="auto"/>
        <w:rPr>
          <w:rFonts w:ascii="Arial" w:hAnsi="Arial" w:cs="Arial"/>
          <w:sz w:val="24"/>
          <w:szCs w:val="24"/>
        </w:rPr>
      </w:pPr>
      <w:r w:rsidRPr="00474555">
        <w:rPr>
          <w:rFonts w:ascii="Arial" w:hAnsi="Arial" w:cs="Arial"/>
          <w:sz w:val="24"/>
          <w:szCs w:val="24"/>
        </w:rPr>
        <w:t>Ensure</w:t>
      </w:r>
      <w:r w:rsidR="006478C6">
        <w:rPr>
          <w:rFonts w:ascii="Arial" w:hAnsi="Arial" w:cs="Arial"/>
          <w:sz w:val="24"/>
          <w:szCs w:val="24"/>
        </w:rPr>
        <w:t xml:space="preserve"> </w:t>
      </w:r>
      <w:r w:rsidR="00E76569" w:rsidRPr="00474555">
        <w:rPr>
          <w:rFonts w:ascii="Arial" w:hAnsi="Arial" w:cs="Arial"/>
          <w:sz w:val="24"/>
          <w:szCs w:val="24"/>
        </w:rPr>
        <w:t>all doors</w:t>
      </w:r>
      <w:r w:rsidR="00356C58">
        <w:rPr>
          <w:rFonts w:ascii="Arial" w:hAnsi="Arial" w:cs="Arial"/>
          <w:sz w:val="24"/>
          <w:szCs w:val="24"/>
        </w:rPr>
        <w:t xml:space="preserve"> and windows</w:t>
      </w:r>
      <w:r w:rsidR="00E76569" w:rsidRPr="00474555">
        <w:rPr>
          <w:rFonts w:ascii="Arial" w:hAnsi="Arial" w:cs="Arial"/>
          <w:sz w:val="24"/>
          <w:szCs w:val="24"/>
        </w:rPr>
        <w:t xml:space="preserve"> are closed</w:t>
      </w:r>
      <w:r w:rsidR="00356C58">
        <w:rPr>
          <w:rFonts w:ascii="Arial" w:hAnsi="Arial" w:cs="Arial"/>
          <w:sz w:val="24"/>
          <w:szCs w:val="24"/>
        </w:rPr>
        <w:t xml:space="preserve"> when activel</w:t>
      </w:r>
      <w:r w:rsidR="00BB43FF">
        <w:rPr>
          <w:rFonts w:ascii="Arial" w:hAnsi="Arial" w:cs="Arial"/>
          <w:sz w:val="24"/>
          <w:szCs w:val="24"/>
        </w:rPr>
        <w:t>y conditioning occupied spaces (s</w:t>
      </w:r>
      <w:r w:rsidR="00E76569" w:rsidRPr="00474555">
        <w:rPr>
          <w:rFonts w:ascii="Arial" w:hAnsi="Arial" w:cs="Arial"/>
          <w:sz w:val="24"/>
          <w:szCs w:val="24"/>
        </w:rPr>
        <w:t>igns help to remind occupants to close doors</w:t>
      </w:r>
      <w:r w:rsidR="00BB43FF">
        <w:rPr>
          <w:rFonts w:ascii="Arial" w:hAnsi="Arial" w:cs="Arial"/>
          <w:sz w:val="24"/>
          <w:szCs w:val="24"/>
        </w:rPr>
        <w:t>)</w:t>
      </w:r>
      <w:r w:rsidR="00E76569" w:rsidRPr="00474555">
        <w:rPr>
          <w:rFonts w:ascii="Arial" w:hAnsi="Arial" w:cs="Arial"/>
          <w:sz w:val="24"/>
          <w:szCs w:val="24"/>
        </w:rPr>
        <w:t>.</w:t>
      </w:r>
      <w:r w:rsidR="00BB43FF" w:rsidRPr="00BB43FF">
        <w:rPr>
          <w:rFonts w:ascii="Arial" w:hAnsi="Arial" w:cs="Arial"/>
          <w:sz w:val="24"/>
          <w:szCs w:val="24"/>
        </w:rPr>
        <w:t xml:space="preserve"> </w:t>
      </w:r>
      <w:r w:rsidR="00BB43FF">
        <w:rPr>
          <w:rFonts w:ascii="Arial" w:hAnsi="Arial" w:cs="Arial"/>
          <w:sz w:val="24"/>
          <w:szCs w:val="24"/>
        </w:rPr>
        <w:t>Ensure cracked or missing windows are reported and immediately</w:t>
      </w:r>
      <w:r w:rsidR="00BB43FF" w:rsidRPr="00474555">
        <w:rPr>
          <w:rFonts w:ascii="Arial" w:hAnsi="Arial" w:cs="Arial"/>
          <w:sz w:val="24"/>
          <w:szCs w:val="24"/>
        </w:rPr>
        <w:t xml:space="preserve"> repair</w:t>
      </w:r>
      <w:r w:rsidR="00BB43FF">
        <w:rPr>
          <w:rFonts w:ascii="Arial" w:hAnsi="Arial" w:cs="Arial"/>
          <w:sz w:val="24"/>
          <w:szCs w:val="24"/>
        </w:rPr>
        <w:t>ed</w:t>
      </w:r>
      <w:r w:rsidR="00BB43FF" w:rsidRPr="00474555">
        <w:rPr>
          <w:rFonts w:ascii="Arial" w:hAnsi="Arial" w:cs="Arial"/>
          <w:sz w:val="24"/>
          <w:szCs w:val="24"/>
        </w:rPr>
        <w:t>.</w:t>
      </w:r>
    </w:p>
    <w:p w:rsidR="00501476" w:rsidRDefault="00501476" w:rsidP="00501476">
      <w:pPr>
        <w:pStyle w:val="ListParagraph"/>
        <w:autoSpaceDE w:val="0"/>
        <w:autoSpaceDN w:val="0"/>
        <w:adjustRightInd w:val="0"/>
        <w:spacing w:after="0" w:line="240" w:lineRule="auto"/>
        <w:rPr>
          <w:rFonts w:ascii="Arial" w:hAnsi="Arial" w:cs="Arial"/>
          <w:sz w:val="24"/>
          <w:szCs w:val="24"/>
        </w:rPr>
      </w:pPr>
    </w:p>
    <w:p w:rsidR="00501476" w:rsidRPr="00BB43FF" w:rsidRDefault="00501476" w:rsidP="00274217">
      <w:pPr>
        <w:pStyle w:val="ListParagraph"/>
        <w:numPr>
          <w:ilvl w:val="0"/>
          <w:numId w:val="2"/>
        </w:numPr>
        <w:autoSpaceDE w:val="0"/>
        <w:autoSpaceDN w:val="0"/>
        <w:adjustRightInd w:val="0"/>
        <w:spacing w:after="0" w:line="240" w:lineRule="auto"/>
        <w:rPr>
          <w:rFonts w:ascii="Arial" w:hAnsi="Arial" w:cs="Arial"/>
          <w:sz w:val="24"/>
          <w:szCs w:val="24"/>
        </w:rPr>
      </w:pPr>
      <w:r w:rsidRPr="00FE3D32">
        <w:rPr>
          <w:rFonts w:ascii="Arial" w:hAnsi="Arial" w:cs="Arial"/>
          <w:sz w:val="24"/>
          <w:szCs w:val="24"/>
        </w:rPr>
        <w:t xml:space="preserve">Keep doors closed between unheated/uncooled rooms and conditioned areas. </w:t>
      </w:r>
      <w:r w:rsidRPr="00BB43FF">
        <w:rPr>
          <w:rFonts w:ascii="Arial" w:hAnsi="Arial" w:cs="Arial"/>
          <w:sz w:val="24"/>
          <w:szCs w:val="24"/>
        </w:rPr>
        <w:t>Ensure these doors are properly insulated.</w:t>
      </w:r>
    </w:p>
    <w:p w:rsidR="00230E96" w:rsidRPr="00BB43FF" w:rsidRDefault="00230E96" w:rsidP="00356C58">
      <w:pPr>
        <w:autoSpaceDE w:val="0"/>
        <w:autoSpaceDN w:val="0"/>
        <w:adjustRightInd w:val="0"/>
        <w:spacing w:after="0" w:line="240" w:lineRule="auto"/>
        <w:rPr>
          <w:rFonts w:ascii="Arial" w:hAnsi="Arial" w:cs="Arial"/>
          <w:sz w:val="24"/>
          <w:szCs w:val="24"/>
        </w:rPr>
      </w:pPr>
    </w:p>
    <w:p w:rsidR="00E76569" w:rsidRPr="00BB43FF" w:rsidRDefault="00474555" w:rsidP="00274217">
      <w:pPr>
        <w:pStyle w:val="ListParagraph"/>
        <w:numPr>
          <w:ilvl w:val="0"/>
          <w:numId w:val="2"/>
        </w:numPr>
        <w:autoSpaceDE w:val="0"/>
        <w:autoSpaceDN w:val="0"/>
        <w:adjustRightInd w:val="0"/>
        <w:spacing w:after="0" w:line="240" w:lineRule="auto"/>
        <w:rPr>
          <w:rFonts w:ascii="Arial" w:hAnsi="Arial" w:cs="Arial"/>
          <w:sz w:val="24"/>
          <w:szCs w:val="24"/>
        </w:rPr>
      </w:pPr>
      <w:r w:rsidRPr="00BB43FF">
        <w:rPr>
          <w:rFonts w:ascii="Arial" w:hAnsi="Arial" w:cs="Arial"/>
          <w:sz w:val="24"/>
          <w:szCs w:val="24"/>
        </w:rPr>
        <w:t>Ensure loading dock</w:t>
      </w:r>
      <w:r w:rsidR="00BA73AA" w:rsidRPr="00BB43FF">
        <w:rPr>
          <w:rFonts w:ascii="Arial" w:hAnsi="Arial" w:cs="Arial"/>
          <w:sz w:val="24"/>
          <w:szCs w:val="24"/>
        </w:rPr>
        <w:t xml:space="preserve"> doors are closed when not in use and have dock curtains installed.</w:t>
      </w:r>
    </w:p>
    <w:p w:rsidR="00BB5768" w:rsidRPr="00BB43FF" w:rsidRDefault="00BB5768" w:rsidP="00E76569">
      <w:pPr>
        <w:autoSpaceDE w:val="0"/>
        <w:autoSpaceDN w:val="0"/>
        <w:adjustRightInd w:val="0"/>
        <w:spacing w:after="0" w:line="240" w:lineRule="auto"/>
        <w:rPr>
          <w:rFonts w:ascii="Arial" w:hAnsi="Arial" w:cs="Arial"/>
          <w:sz w:val="24"/>
          <w:szCs w:val="24"/>
        </w:rPr>
      </w:pPr>
    </w:p>
    <w:p w:rsidR="00BA73AA" w:rsidRDefault="00BA73AA" w:rsidP="00274217">
      <w:pPr>
        <w:pStyle w:val="ListParagraph"/>
        <w:numPr>
          <w:ilvl w:val="0"/>
          <w:numId w:val="1"/>
        </w:numPr>
        <w:autoSpaceDE w:val="0"/>
        <w:autoSpaceDN w:val="0"/>
        <w:adjustRightInd w:val="0"/>
        <w:spacing w:after="0" w:line="240" w:lineRule="auto"/>
        <w:rPr>
          <w:rFonts w:ascii="Arial" w:hAnsi="Arial" w:cs="Arial"/>
          <w:sz w:val="24"/>
          <w:szCs w:val="24"/>
        </w:rPr>
      </w:pPr>
      <w:r w:rsidRPr="00BB43FF">
        <w:rPr>
          <w:rFonts w:ascii="Arial" w:hAnsi="Arial" w:cs="Arial"/>
          <w:sz w:val="24"/>
          <w:szCs w:val="24"/>
        </w:rPr>
        <w:t>P</w:t>
      </w:r>
      <w:r w:rsidR="00BB43FF" w:rsidRPr="00BB43FF">
        <w:rPr>
          <w:rFonts w:ascii="Arial" w:hAnsi="Arial" w:cs="Arial"/>
          <w:sz w:val="24"/>
          <w:szCs w:val="24"/>
        </w:rPr>
        <w:t>eriodically</w:t>
      </w:r>
      <w:r w:rsidR="00BB43FF">
        <w:rPr>
          <w:rFonts w:ascii="Arial" w:hAnsi="Arial" w:cs="Arial"/>
          <w:sz w:val="24"/>
          <w:szCs w:val="24"/>
        </w:rPr>
        <w:t xml:space="preserve"> check </w:t>
      </w:r>
      <w:r w:rsidR="00781327" w:rsidRPr="000F1613">
        <w:rPr>
          <w:rFonts w:ascii="Arial" w:hAnsi="Arial" w:cs="Arial"/>
          <w:sz w:val="24"/>
          <w:szCs w:val="24"/>
        </w:rPr>
        <w:t>weather stripping</w:t>
      </w:r>
      <w:r w:rsidR="00E76569" w:rsidRPr="000F1613">
        <w:rPr>
          <w:rFonts w:ascii="Arial" w:hAnsi="Arial" w:cs="Arial"/>
          <w:sz w:val="24"/>
          <w:szCs w:val="24"/>
        </w:rPr>
        <w:t xml:space="preserve"> and caulking.</w:t>
      </w:r>
      <w:r w:rsidR="00151854">
        <w:rPr>
          <w:rFonts w:ascii="Arial" w:hAnsi="Arial" w:cs="Arial"/>
          <w:sz w:val="24"/>
          <w:szCs w:val="24"/>
        </w:rPr>
        <w:t xml:space="preserve"> If you can see light or feel a draft, then it needs to be corrected.</w:t>
      </w:r>
      <w:r w:rsidR="00E76569" w:rsidRPr="000F1613">
        <w:rPr>
          <w:rFonts w:ascii="Arial" w:hAnsi="Arial" w:cs="Arial"/>
          <w:sz w:val="24"/>
          <w:szCs w:val="24"/>
        </w:rPr>
        <w:t xml:space="preserve"> If</w:t>
      </w:r>
      <w:r w:rsidR="00BB43FF">
        <w:rPr>
          <w:rFonts w:ascii="Arial" w:hAnsi="Arial" w:cs="Arial"/>
          <w:sz w:val="24"/>
          <w:szCs w:val="24"/>
        </w:rPr>
        <w:t xml:space="preserve"> caulking</w:t>
      </w:r>
      <w:r w:rsidR="00E76569" w:rsidRPr="000F1613">
        <w:rPr>
          <w:rFonts w:ascii="Arial" w:hAnsi="Arial" w:cs="Arial"/>
          <w:sz w:val="24"/>
          <w:szCs w:val="24"/>
        </w:rPr>
        <w:t xml:space="preserve"> </w:t>
      </w:r>
      <w:r w:rsidR="00BB43FF">
        <w:rPr>
          <w:rFonts w:ascii="Arial" w:hAnsi="Arial" w:cs="Arial"/>
          <w:sz w:val="24"/>
          <w:szCs w:val="24"/>
        </w:rPr>
        <w:t xml:space="preserve">is old, </w:t>
      </w:r>
      <w:r w:rsidR="00474555" w:rsidRPr="000F1613">
        <w:rPr>
          <w:rFonts w:ascii="Arial" w:hAnsi="Arial" w:cs="Arial"/>
          <w:sz w:val="24"/>
          <w:szCs w:val="24"/>
        </w:rPr>
        <w:t xml:space="preserve">dried, </w:t>
      </w:r>
      <w:r w:rsidRPr="000F1613">
        <w:rPr>
          <w:rFonts w:ascii="Arial" w:hAnsi="Arial" w:cs="Arial"/>
          <w:sz w:val="24"/>
          <w:szCs w:val="24"/>
        </w:rPr>
        <w:t>peeling</w:t>
      </w:r>
      <w:r w:rsidR="00474555" w:rsidRPr="000F1613">
        <w:rPr>
          <w:rFonts w:ascii="Arial" w:hAnsi="Arial" w:cs="Arial"/>
          <w:sz w:val="24"/>
          <w:szCs w:val="24"/>
        </w:rPr>
        <w:t xml:space="preserve"> or missing</w:t>
      </w:r>
      <w:r w:rsidRPr="000F1613">
        <w:rPr>
          <w:rFonts w:ascii="Arial" w:hAnsi="Arial" w:cs="Arial"/>
          <w:sz w:val="24"/>
          <w:szCs w:val="24"/>
        </w:rPr>
        <w:t xml:space="preserve"> have it repaired</w:t>
      </w:r>
      <w:r w:rsidR="00E76569" w:rsidRPr="000F1613">
        <w:rPr>
          <w:rFonts w:ascii="Arial" w:hAnsi="Arial" w:cs="Arial"/>
          <w:sz w:val="24"/>
          <w:szCs w:val="24"/>
        </w:rPr>
        <w:t>.</w:t>
      </w:r>
    </w:p>
    <w:p w:rsidR="00FE471D" w:rsidRDefault="00FE471D" w:rsidP="00FE471D">
      <w:pPr>
        <w:pStyle w:val="ListParagraph"/>
        <w:autoSpaceDE w:val="0"/>
        <w:autoSpaceDN w:val="0"/>
        <w:adjustRightInd w:val="0"/>
        <w:spacing w:after="0" w:line="240" w:lineRule="auto"/>
        <w:rPr>
          <w:rFonts w:ascii="Arial" w:hAnsi="Arial" w:cs="Arial"/>
          <w:sz w:val="24"/>
          <w:szCs w:val="24"/>
        </w:rPr>
      </w:pPr>
    </w:p>
    <w:p w:rsidR="00FE471D" w:rsidRDefault="00FE471D" w:rsidP="00274217">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Report roof leaks and any water/ wind intrusions.</w:t>
      </w:r>
    </w:p>
    <w:p w:rsidR="000F1613" w:rsidRPr="000F1613" w:rsidRDefault="000F1613" w:rsidP="000F1613">
      <w:pPr>
        <w:pStyle w:val="ListParagraph"/>
        <w:autoSpaceDE w:val="0"/>
        <w:autoSpaceDN w:val="0"/>
        <w:adjustRightInd w:val="0"/>
        <w:spacing w:after="0" w:line="240" w:lineRule="auto"/>
        <w:rPr>
          <w:rFonts w:ascii="Arial" w:hAnsi="Arial" w:cs="Arial"/>
          <w:sz w:val="24"/>
          <w:szCs w:val="24"/>
        </w:rPr>
      </w:pPr>
    </w:p>
    <w:p w:rsidR="00E76569" w:rsidRPr="00BA73AA" w:rsidRDefault="00E76569" w:rsidP="00274217">
      <w:pPr>
        <w:pStyle w:val="ListParagraph"/>
        <w:numPr>
          <w:ilvl w:val="0"/>
          <w:numId w:val="1"/>
        </w:numPr>
        <w:autoSpaceDE w:val="0"/>
        <w:autoSpaceDN w:val="0"/>
        <w:adjustRightInd w:val="0"/>
        <w:spacing w:after="0" w:line="240" w:lineRule="auto"/>
        <w:rPr>
          <w:rFonts w:ascii="Arial" w:hAnsi="Arial" w:cs="Arial"/>
          <w:sz w:val="24"/>
          <w:szCs w:val="24"/>
        </w:rPr>
      </w:pPr>
      <w:r w:rsidRPr="00BA73AA">
        <w:rPr>
          <w:rFonts w:ascii="Arial" w:hAnsi="Arial" w:cs="Arial"/>
          <w:sz w:val="24"/>
          <w:szCs w:val="24"/>
        </w:rPr>
        <w:t>Inspect for air leakage in and around electrical outlets. Rubber inserts are generally available through self-help to seal any leaky outlets.</w:t>
      </w:r>
    </w:p>
    <w:p w:rsidR="00E76569" w:rsidRPr="00FB48C8" w:rsidRDefault="00E76569" w:rsidP="00E76569">
      <w:pPr>
        <w:autoSpaceDE w:val="0"/>
        <w:autoSpaceDN w:val="0"/>
        <w:adjustRightInd w:val="0"/>
        <w:spacing w:after="0" w:line="240" w:lineRule="auto"/>
        <w:rPr>
          <w:rFonts w:ascii="Arial" w:hAnsi="Arial" w:cs="Arial"/>
          <w:sz w:val="24"/>
          <w:szCs w:val="24"/>
        </w:rPr>
      </w:pPr>
    </w:p>
    <w:p w:rsidR="00230E96" w:rsidRPr="00012702" w:rsidRDefault="00E76569" w:rsidP="00E76569">
      <w:pPr>
        <w:pStyle w:val="ListParagraph"/>
        <w:numPr>
          <w:ilvl w:val="0"/>
          <w:numId w:val="1"/>
        </w:numPr>
        <w:autoSpaceDE w:val="0"/>
        <w:autoSpaceDN w:val="0"/>
        <w:adjustRightInd w:val="0"/>
        <w:spacing w:after="0" w:line="240" w:lineRule="auto"/>
        <w:rPr>
          <w:rFonts w:ascii="Arial" w:hAnsi="Arial" w:cs="Arial"/>
          <w:sz w:val="24"/>
          <w:szCs w:val="24"/>
        </w:rPr>
      </w:pPr>
      <w:r w:rsidRPr="00474555">
        <w:rPr>
          <w:rFonts w:ascii="Arial" w:hAnsi="Arial" w:cs="Arial"/>
          <w:sz w:val="24"/>
          <w:szCs w:val="24"/>
        </w:rPr>
        <w:t>If the building is drafty, check to see if ther</w:t>
      </w:r>
      <w:r w:rsidR="001D01C9">
        <w:rPr>
          <w:rFonts w:ascii="Arial" w:hAnsi="Arial" w:cs="Arial"/>
          <w:sz w:val="24"/>
          <w:szCs w:val="24"/>
        </w:rPr>
        <w:t>e is insulation in the attic</w:t>
      </w:r>
      <w:r w:rsidR="00BB43FF">
        <w:rPr>
          <w:rFonts w:ascii="Arial" w:hAnsi="Arial" w:cs="Arial"/>
          <w:sz w:val="24"/>
          <w:szCs w:val="24"/>
        </w:rPr>
        <w:t>, walls and elevated floors</w:t>
      </w:r>
      <w:r w:rsidRPr="00474555">
        <w:rPr>
          <w:rFonts w:ascii="Arial" w:hAnsi="Arial" w:cs="Arial"/>
          <w:sz w:val="24"/>
          <w:szCs w:val="24"/>
        </w:rPr>
        <w:t xml:space="preserve">. </w:t>
      </w:r>
    </w:p>
    <w:p w:rsidR="00BB5768" w:rsidRPr="00FB48C8" w:rsidRDefault="00BB5768" w:rsidP="00E76569">
      <w:pPr>
        <w:autoSpaceDE w:val="0"/>
        <w:autoSpaceDN w:val="0"/>
        <w:adjustRightInd w:val="0"/>
        <w:spacing w:after="0" w:line="240" w:lineRule="auto"/>
        <w:rPr>
          <w:rFonts w:ascii="Arial" w:hAnsi="Arial" w:cs="Arial"/>
          <w:sz w:val="24"/>
          <w:szCs w:val="24"/>
        </w:rPr>
      </w:pPr>
    </w:p>
    <w:p w:rsidR="00E76569" w:rsidRPr="008D00EA" w:rsidRDefault="008D00EA" w:rsidP="00274217">
      <w:pPr>
        <w:pStyle w:val="ListParagraph"/>
        <w:numPr>
          <w:ilvl w:val="0"/>
          <w:numId w:val="1"/>
        </w:numPr>
        <w:autoSpaceDE w:val="0"/>
        <w:autoSpaceDN w:val="0"/>
        <w:adjustRightInd w:val="0"/>
        <w:spacing w:after="0" w:line="240" w:lineRule="auto"/>
        <w:rPr>
          <w:rFonts w:ascii="Arial" w:hAnsi="Arial" w:cs="Arial"/>
          <w:sz w:val="24"/>
          <w:szCs w:val="24"/>
        </w:rPr>
      </w:pPr>
      <w:r w:rsidRPr="008D00EA">
        <w:rPr>
          <w:rFonts w:ascii="Arial" w:hAnsi="Arial" w:cs="Arial"/>
          <w:sz w:val="24"/>
          <w:szCs w:val="24"/>
        </w:rPr>
        <w:t>Check for</w:t>
      </w:r>
      <w:r w:rsidR="00E76569" w:rsidRPr="008D00EA">
        <w:rPr>
          <w:rFonts w:ascii="Arial" w:hAnsi="Arial" w:cs="Arial"/>
          <w:sz w:val="24"/>
          <w:szCs w:val="24"/>
        </w:rPr>
        <w:t xml:space="preserve"> cracks or openings </w:t>
      </w:r>
      <w:r w:rsidR="00BB43FF">
        <w:rPr>
          <w:rFonts w:ascii="Arial" w:hAnsi="Arial" w:cs="Arial"/>
          <w:sz w:val="24"/>
          <w:szCs w:val="24"/>
        </w:rPr>
        <w:t>outside the building. Inspect</w:t>
      </w:r>
      <w:r w:rsidR="00501476">
        <w:rPr>
          <w:rFonts w:ascii="Arial" w:hAnsi="Arial" w:cs="Arial"/>
          <w:sz w:val="24"/>
          <w:szCs w:val="24"/>
        </w:rPr>
        <w:t xml:space="preserve"> </w:t>
      </w:r>
      <w:r w:rsidR="00E76569" w:rsidRPr="008D00EA">
        <w:rPr>
          <w:rFonts w:ascii="Arial" w:hAnsi="Arial" w:cs="Arial"/>
          <w:sz w:val="24"/>
          <w:szCs w:val="24"/>
        </w:rPr>
        <w:t>joint</w:t>
      </w:r>
      <w:r w:rsidR="00501476">
        <w:rPr>
          <w:rFonts w:ascii="Arial" w:hAnsi="Arial" w:cs="Arial"/>
          <w:sz w:val="24"/>
          <w:szCs w:val="24"/>
        </w:rPr>
        <w:t>s</w:t>
      </w:r>
      <w:r w:rsidR="00E76569" w:rsidRPr="008D00EA">
        <w:rPr>
          <w:rFonts w:ascii="Arial" w:hAnsi="Arial" w:cs="Arial"/>
          <w:sz w:val="24"/>
          <w:szCs w:val="24"/>
        </w:rPr>
        <w:t xml:space="preserve"> where the foundation meets the siding or wherever exterior walls are penetrated by pipes, ducts and conduits. Such openings are candidates for caulking.</w:t>
      </w:r>
    </w:p>
    <w:p w:rsidR="00BB5768" w:rsidRPr="00FB48C8" w:rsidRDefault="00BB5768" w:rsidP="00E76569">
      <w:pPr>
        <w:autoSpaceDE w:val="0"/>
        <w:autoSpaceDN w:val="0"/>
        <w:adjustRightInd w:val="0"/>
        <w:spacing w:after="0" w:line="240" w:lineRule="auto"/>
        <w:rPr>
          <w:rFonts w:ascii="Arial" w:hAnsi="Arial" w:cs="Arial"/>
          <w:sz w:val="24"/>
          <w:szCs w:val="24"/>
        </w:rPr>
      </w:pPr>
    </w:p>
    <w:p w:rsidR="00BB5768" w:rsidRPr="008D00EA" w:rsidRDefault="00E76569" w:rsidP="00274217">
      <w:pPr>
        <w:pStyle w:val="ListParagraph"/>
        <w:numPr>
          <w:ilvl w:val="0"/>
          <w:numId w:val="1"/>
        </w:numPr>
        <w:autoSpaceDE w:val="0"/>
        <w:autoSpaceDN w:val="0"/>
        <w:adjustRightInd w:val="0"/>
        <w:spacing w:after="0" w:line="240" w:lineRule="auto"/>
        <w:rPr>
          <w:rFonts w:ascii="Arial" w:hAnsi="Arial" w:cs="Arial"/>
          <w:sz w:val="24"/>
          <w:szCs w:val="24"/>
        </w:rPr>
      </w:pPr>
      <w:r w:rsidRPr="008D00EA">
        <w:rPr>
          <w:rFonts w:ascii="Arial" w:hAnsi="Arial" w:cs="Arial"/>
          <w:sz w:val="24"/>
          <w:szCs w:val="24"/>
        </w:rPr>
        <w:t>If your building has many entrances</w:t>
      </w:r>
      <w:r w:rsidR="00B46A9A">
        <w:rPr>
          <w:rFonts w:ascii="Arial" w:hAnsi="Arial" w:cs="Arial"/>
          <w:sz w:val="24"/>
          <w:szCs w:val="24"/>
        </w:rPr>
        <w:t>,</w:t>
      </w:r>
      <w:r w:rsidRPr="008D00EA">
        <w:rPr>
          <w:rFonts w:ascii="Arial" w:hAnsi="Arial" w:cs="Arial"/>
          <w:sz w:val="24"/>
          <w:szCs w:val="24"/>
        </w:rPr>
        <w:t xml:space="preserve"> s</w:t>
      </w:r>
      <w:r w:rsidR="00AD053D">
        <w:rPr>
          <w:rFonts w:ascii="Arial" w:hAnsi="Arial" w:cs="Arial"/>
          <w:sz w:val="24"/>
          <w:szCs w:val="24"/>
        </w:rPr>
        <w:t>uggest closing some off,</w:t>
      </w:r>
      <w:r w:rsidR="008D00EA" w:rsidRPr="008D00EA">
        <w:rPr>
          <w:rFonts w:ascii="Arial" w:hAnsi="Arial" w:cs="Arial"/>
          <w:sz w:val="24"/>
          <w:szCs w:val="24"/>
        </w:rPr>
        <w:t xml:space="preserve"> fire codes </w:t>
      </w:r>
      <w:r w:rsidRPr="008D00EA">
        <w:rPr>
          <w:rFonts w:ascii="Arial" w:hAnsi="Arial" w:cs="Arial"/>
          <w:sz w:val="24"/>
          <w:szCs w:val="24"/>
        </w:rPr>
        <w:t>permit</w:t>
      </w:r>
      <w:r w:rsidR="00AD053D">
        <w:rPr>
          <w:rFonts w:ascii="Arial" w:hAnsi="Arial" w:cs="Arial"/>
          <w:sz w:val="24"/>
          <w:szCs w:val="24"/>
        </w:rPr>
        <w:t>ting</w:t>
      </w:r>
      <w:r w:rsidRPr="008D00EA">
        <w:rPr>
          <w:rFonts w:ascii="Arial" w:hAnsi="Arial" w:cs="Arial"/>
          <w:sz w:val="24"/>
          <w:szCs w:val="24"/>
        </w:rPr>
        <w:t>.</w:t>
      </w:r>
      <w:r w:rsidR="00BB5768" w:rsidRPr="008D00EA">
        <w:rPr>
          <w:rFonts w:ascii="Arial" w:hAnsi="Arial" w:cs="Arial"/>
          <w:sz w:val="24"/>
          <w:szCs w:val="24"/>
        </w:rPr>
        <w:t xml:space="preserve"> </w:t>
      </w:r>
      <w:r w:rsidR="008D00EA" w:rsidRPr="008D00EA">
        <w:rPr>
          <w:rFonts w:ascii="Arial" w:hAnsi="Arial" w:cs="Arial"/>
          <w:sz w:val="24"/>
          <w:szCs w:val="24"/>
        </w:rPr>
        <w:t>Likewise, e</w:t>
      </w:r>
      <w:r w:rsidR="00BB5768" w:rsidRPr="008D00EA">
        <w:rPr>
          <w:rFonts w:ascii="Arial" w:hAnsi="Arial" w:cs="Arial"/>
          <w:sz w:val="24"/>
          <w:szCs w:val="24"/>
        </w:rPr>
        <w:t>nsure fire exits are not propped open or used as general exits. If these are not</w:t>
      </w:r>
      <w:r w:rsidR="00AD053D">
        <w:rPr>
          <w:rFonts w:ascii="Arial" w:hAnsi="Arial" w:cs="Arial"/>
          <w:sz w:val="24"/>
          <w:szCs w:val="24"/>
        </w:rPr>
        <w:t xml:space="preserve"> alarmed, consider adding</w:t>
      </w:r>
      <w:r w:rsidR="00530902">
        <w:rPr>
          <w:rFonts w:ascii="Arial" w:hAnsi="Arial" w:cs="Arial"/>
          <w:sz w:val="24"/>
          <w:szCs w:val="24"/>
        </w:rPr>
        <w:t xml:space="preserve"> a</w:t>
      </w:r>
      <w:r w:rsidR="00BB5768" w:rsidRPr="008D00EA">
        <w:rPr>
          <w:rFonts w:ascii="Arial" w:hAnsi="Arial" w:cs="Arial"/>
          <w:sz w:val="24"/>
          <w:szCs w:val="24"/>
        </w:rPr>
        <w:t xml:space="preserve"> door alarm.</w:t>
      </w:r>
    </w:p>
    <w:p w:rsidR="00BB5768" w:rsidRPr="00FB48C8" w:rsidRDefault="00BB5768" w:rsidP="00E76569">
      <w:pPr>
        <w:autoSpaceDE w:val="0"/>
        <w:autoSpaceDN w:val="0"/>
        <w:adjustRightInd w:val="0"/>
        <w:spacing w:after="0" w:line="240" w:lineRule="auto"/>
        <w:rPr>
          <w:rFonts w:ascii="Arial" w:hAnsi="Arial" w:cs="Arial"/>
          <w:sz w:val="24"/>
          <w:szCs w:val="24"/>
        </w:rPr>
      </w:pPr>
    </w:p>
    <w:p w:rsidR="00E76569" w:rsidRPr="008D00EA" w:rsidRDefault="00E76569" w:rsidP="00274217">
      <w:pPr>
        <w:pStyle w:val="ListParagraph"/>
        <w:numPr>
          <w:ilvl w:val="0"/>
          <w:numId w:val="1"/>
        </w:numPr>
        <w:autoSpaceDE w:val="0"/>
        <w:autoSpaceDN w:val="0"/>
        <w:adjustRightInd w:val="0"/>
        <w:spacing w:after="0" w:line="240" w:lineRule="auto"/>
        <w:rPr>
          <w:rFonts w:ascii="Arial" w:hAnsi="Arial" w:cs="Arial"/>
          <w:sz w:val="24"/>
          <w:szCs w:val="24"/>
        </w:rPr>
      </w:pPr>
      <w:r w:rsidRPr="008D00EA">
        <w:rPr>
          <w:rFonts w:ascii="Arial" w:hAnsi="Arial" w:cs="Arial"/>
          <w:sz w:val="24"/>
          <w:szCs w:val="24"/>
        </w:rPr>
        <w:t xml:space="preserve">If your building has window air </w:t>
      </w:r>
      <w:r w:rsidR="008D00EA" w:rsidRPr="008D00EA">
        <w:rPr>
          <w:rFonts w:ascii="Arial" w:hAnsi="Arial" w:cs="Arial"/>
          <w:sz w:val="24"/>
          <w:szCs w:val="24"/>
        </w:rPr>
        <w:t>conditioners (if permitted by local policy)</w:t>
      </w:r>
      <w:r w:rsidRPr="008D00EA">
        <w:rPr>
          <w:rFonts w:ascii="Arial" w:hAnsi="Arial" w:cs="Arial"/>
          <w:sz w:val="24"/>
          <w:szCs w:val="24"/>
        </w:rPr>
        <w:t>, make sure that they are covered and vents are closed during the heating seasons or have them removed whenever possible.</w:t>
      </w:r>
    </w:p>
    <w:p w:rsidR="00BB5768" w:rsidRPr="00FB48C8" w:rsidRDefault="00BB5768" w:rsidP="00E76569">
      <w:pPr>
        <w:autoSpaceDE w:val="0"/>
        <w:autoSpaceDN w:val="0"/>
        <w:adjustRightInd w:val="0"/>
        <w:spacing w:after="0" w:line="240" w:lineRule="auto"/>
        <w:rPr>
          <w:rFonts w:ascii="Arial" w:hAnsi="Arial" w:cs="Arial"/>
          <w:sz w:val="24"/>
          <w:szCs w:val="24"/>
        </w:rPr>
      </w:pPr>
    </w:p>
    <w:p w:rsidR="00012702" w:rsidRDefault="00E76569" w:rsidP="00012702">
      <w:pPr>
        <w:pStyle w:val="ListParagraph"/>
        <w:numPr>
          <w:ilvl w:val="0"/>
          <w:numId w:val="1"/>
        </w:numPr>
        <w:autoSpaceDE w:val="0"/>
        <w:autoSpaceDN w:val="0"/>
        <w:adjustRightInd w:val="0"/>
        <w:spacing w:after="0" w:line="240" w:lineRule="auto"/>
        <w:rPr>
          <w:rFonts w:ascii="Arial" w:hAnsi="Arial" w:cs="Arial"/>
          <w:sz w:val="24"/>
          <w:szCs w:val="24"/>
        </w:rPr>
      </w:pPr>
      <w:r w:rsidRPr="008D00EA">
        <w:rPr>
          <w:rFonts w:ascii="Arial" w:hAnsi="Arial" w:cs="Arial"/>
          <w:sz w:val="24"/>
          <w:szCs w:val="24"/>
        </w:rPr>
        <w:t xml:space="preserve">If people continuously leave their windows open during the heating or cooling season, then this is an indication that the heating or cooling control system may be broken and needs </w:t>
      </w:r>
      <w:r w:rsidRPr="00317062">
        <w:rPr>
          <w:rFonts w:ascii="Arial" w:hAnsi="Arial" w:cs="Arial"/>
          <w:sz w:val="24"/>
          <w:szCs w:val="24"/>
        </w:rPr>
        <w:t>repair.</w:t>
      </w:r>
    </w:p>
    <w:p w:rsidR="00837CD5" w:rsidRPr="00012702" w:rsidRDefault="00AA35C1" w:rsidP="00012702">
      <w:pPr>
        <w:autoSpaceDE w:val="0"/>
        <w:autoSpaceDN w:val="0"/>
        <w:adjustRightInd w:val="0"/>
        <w:spacing w:after="0" w:line="240" w:lineRule="auto"/>
        <w:rPr>
          <w:rFonts w:ascii="Arial" w:hAnsi="Arial" w:cs="Arial"/>
          <w:sz w:val="24"/>
          <w:szCs w:val="24"/>
        </w:rPr>
      </w:pPr>
      <w:bookmarkStart w:id="7" w:name="_Toc465259008"/>
      <w:bookmarkStart w:id="8" w:name="_Toc465259174"/>
      <w:r w:rsidRPr="00370A3D">
        <w:rPr>
          <w:rFonts w:ascii="Arial" w:hAnsi="Arial" w:cs="Arial"/>
          <w:b/>
          <w:bCs/>
          <w:noProof/>
          <w:color w:val="FFFFFF" w:themeColor="background1"/>
          <w:sz w:val="36"/>
          <w:szCs w:val="36"/>
          <w:u w:val="single"/>
        </w:rPr>
        <w:lastRenderedPageBreak/>
        <w:drawing>
          <wp:anchor distT="0" distB="0" distL="114300" distR="114300" simplePos="0" relativeHeight="251799552" behindDoc="1" locked="0" layoutInCell="1" allowOverlap="1" wp14:anchorId="2A0F3696" wp14:editId="24ADE692">
            <wp:simplePos x="0" y="0"/>
            <wp:positionH relativeFrom="margin">
              <wp:posOffset>-914400</wp:posOffset>
            </wp:positionH>
            <wp:positionV relativeFrom="paragraph">
              <wp:posOffset>-924418</wp:posOffset>
            </wp:positionV>
            <wp:extent cx="7788421" cy="1311965"/>
            <wp:effectExtent l="0" t="0" r="3175" b="2540"/>
            <wp:wrapNone/>
            <wp:docPr id="47" name="Picture 47"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DD0" w:rsidRPr="00012702">
        <w:rPr>
          <w:rFonts w:ascii="Arial" w:hAnsi="Arial" w:cs="Arial"/>
          <w:b/>
          <w:color w:val="FFFFFF" w:themeColor="background1"/>
          <w:sz w:val="36"/>
          <w:szCs w:val="36"/>
          <w:u w:val="single"/>
        </w:rPr>
        <w:t>CHAPTER 5</w:t>
      </w:r>
      <w:r w:rsidR="00837CD5" w:rsidRPr="00012702">
        <w:rPr>
          <w:rFonts w:ascii="Arial" w:hAnsi="Arial" w:cs="Arial"/>
          <w:b/>
          <w:color w:val="FFFFFF" w:themeColor="background1"/>
          <w:sz w:val="36"/>
          <w:szCs w:val="36"/>
          <w:u w:val="single"/>
        </w:rPr>
        <w:t xml:space="preserve">: </w:t>
      </w:r>
      <w:r w:rsidR="00286CB1" w:rsidRPr="00012702">
        <w:rPr>
          <w:rFonts w:ascii="Arial" w:hAnsi="Arial" w:cs="Arial"/>
          <w:b/>
          <w:color w:val="FFFFFF" w:themeColor="background1"/>
          <w:sz w:val="36"/>
          <w:szCs w:val="36"/>
          <w:u w:val="single"/>
        </w:rPr>
        <w:t>Heating, Cooling and Ventilation_______</w:t>
      </w:r>
      <w:bookmarkEnd w:id="7"/>
      <w:bookmarkEnd w:id="8"/>
    </w:p>
    <w:p w:rsidR="00837CD5" w:rsidRPr="00317062" w:rsidRDefault="00837CD5" w:rsidP="00837CD5">
      <w:pPr>
        <w:autoSpaceDE w:val="0"/>
        <w:autoSpaceDN w:val="0"/>
        <w:adjustRightInd w:val="0"/>
        <w:spacing w:after="0" w:line="240" w:lineRule="auto"/>
        <w:rPr>
          <w:rFonts w:ascii="Arial" w:hAnsi="Arial" w:cs="Arial"/>
          <w:sz w:val="24"/>
          <w:szCs w:val="24"/>
        </w:rPr>
      </w:pPr>
      <w:r w:rsidRPr="00317062">
        <w:rPr>
          <w:rFonts w:ascii="Arial" w:hAnsi="Arial" w:cs="Arial"/>
          <w:sz w:val="24"/>
          <w:szCs w:val="24"/>
        </w:rPr>
        <w:t xml:space="preserve"> </w:t>
      </w:r>
      <w:r w:rsidRPr="00317062">
        <w:rPr>
          <w:rFonts w:ascii="Arial" w:hAnsi="Arial" w:cs="Arial"/>
          <w:sz w:val="24"/>
          <w:szCs w:val="24"/>
        </w:rPr>
        <w:tab/>
      </w:r>
      <w:r w:rsidRPr="00317062">
        <w:rPr>
          <w:rFonts w:ascii="Arial" w:hAnsi="Arial" w:cs="Arial"/>
          <w:sz w:val="24"/>
          <w:szCs w:val="24"/>
        </w:rPr>
        <w:tab/>
      </w:r>
      <w:r w:rsidRPr="00317062">
        <w:rPr>
          <w:rFonts w:ascii="Arial" w:hAnsi="Arial" w:cs="Arial"/>
          <w:sz w:val="24"/>
          <w:szCs w:val="24"/>
        </w:rPr>
        <w:tab/>
      </w:r>
    </w:p>
    <w:p w:rsidR="0061242F" w:rsidRPr="00DF30EB" w:rsidRDefault="00DF30EB" w:rsidP="0061242F">
      <w:pPr>
        <w:autoSpaceDE w:val="0"/>
        <w:autoSpaceDN w:val="0"/>
        <w:adjustRightInd w:val="0"/>
        <w:spacing w:after="0" w:line="240" w:lineRule="auto"/>
        <w:rPr>
          <w:rFonts w:ascii="Arial" w:hAnsi="Arial" w:cs="Arial"/>
          <w:sz w:val="24"/>
          <w:szCs w:val="24"/>
        </w:rPr>
      </w:pPr>
      <w:r w:rsidRPr="00DF30EB">
        <w:rPr>
          <w:rFonts w:ascii="Arial" w:hAnsi="Arial" w:cs="Arial"/>
          <w:sz w:val="24"/>
          <w:szCs w:val="24"/>
        </w:rPr>
        <w:t xml:space="preserve">Heating, ventilating and air conditioning (HVAC) systems can be the largest energy consumers in buildings. </w:t>
      </w:r>
      <w:r w:rsidR="006B2DFD" w:rsidRPr="00DF30EB">
        <w:rPr>
          <w:rFonts w:ascii="Arial" w:hAnsi="Arial" w:cs="Arial"/>
          <w:sz w:val="24"/>
          <w:szCs w:val="24"/>
        </w:rPr>
        <w:t xml:space="preserve">Air brought into your building must be heated, cooled or humidified/ dehumidified. If more air is </w:t>
      </w:r>
      <w:r w:rsidRPr="00DF30EB">
        <w:rPr>
          <w:rFonts w:ascii="Arial" w:hAnsi="Arial" w:cs="Arial"/>
          <w:sz w:val="24"/>
          <w:szCs w:val="24"/>
        </w:rPr>
        <w:t>conditioned</w:t>
      </w:r>
      <w:r w:rsidR="006B2DFD" w:rsidRPr="00DF30EB">
        <w:rPr>
          <w:rFonts w:ascii="Arial" w:hAnsi="Arial" w:cs="Arial"/>
          <w:sz w:val="24"/>
          <w:szCs w:val="24"/>
        </w:rPr>
        <w:t xml:space="preserve"> than </w:t>
      </w:r>
      <w:r w:rsidRPr="00DF30EB">
        <w:rPr>
          <w:rFonts w:ascii="Arial" w:hAnsi="Arial" w:cs="Arial"/>
          <w:sz w:val="24"/>
          <w:szCs w:val="24"/>
        </w:rPr>
        <w:t>is</w:t>
      </w:r>
      <w:r w:rsidR="006B2DFD" w:rsidRPr="00DF30EB">
        <w:rPr>
          <w:rFonts w:ascii="Arial" w:hAnsi="Arial" w:cs="Arial"/>
          <w:sz w:val="24"/>
          <w:szCs w:val="24"/>
        </w:rPr>
        <w:t xml:space="preserve"> needed</w:t>
      </w:r>
      <w:r w:rsidR="00972A6B">
        <w:rPr>
          <w:rFonts w:ascii="Arial" w:hAnsi="Arial" w:cs="Arial"/>
          <w:sz w:val="24"/>
          <w:szCs w:val="24"/>
        </w:rPr>
        <w:t>,</w:t>
      </w:r>
      <w:r w:rsidR="006B2DFD" w:rsidRPr="00DF30EB">
        <w:rPr>
          <w:rFonts w:ascii="Arial" w:hAnsi="Arial" w:cs="Arial"/>
          <w:sz w:val="24"/>
          <w:szCs w:val="24"/>
        </w:rPr>
        <w:t xml:space="preserve"> it translates into energy waste. </w:t>
      </w:r>
      <w:r>
        <w:rPr>
          <w:rFonts w:ascii="Arial" w:hAnsi="Arial" w:cs="Arial"/>
          <w:sz w:val="24"/>
          <w:szCs w:val="24"/>
        </w:rPr>
        <w:t>Since</w:t>
      </w:r>
      <w:r w:rsidRPr="00DF30EB">
        <w:rPr>
          <w:rFonts w:ascii="Arial" w:hAnsi="Arial" w:cs="Arial"/>
          <w:sz w:val="24"/>
          <w:szCs w:val="24"/>
        </w:rPr>
        <w:t xml:space="preserve"> HVAC</w:t>
      </w:r>
      <w:r w:rsidR="006B2DFD" w:rsidRPr="00DF30EB">
        <w:rPr>
          <w:rFonts w:ascii="Arial" w:hAnsi="Arial" w:cs="Arial"/>
          <w:sz w:val="24"/>
          <w:szCs w:val="24"/>
        </w:rPr>
        <w:t xml:space="preserve"> system</w:t>
      </w:r>
      <w:r>
        <w:rPr>
          <w:rFonts w:ascii="Arial" w:hAnsi="Arial" w:cs="Arial"/>
          <w:sz w:val="24"/>
          <w:szCs w:val="24"/>
        </w:rPr>
        <w:t>s</w:t>
      </w:r>
      <w:r w:rsidR="0061242F" w:rsidRPr="00DF30EB">
        <w:rPr>
          <w:rFonts w:ascii="Arial" w:hAnsi="Arial" w:cs="Arial"/>
          <w:sz w:val="24"/>
          <w:szCs w:val="24"/>
        </w:rPr>
        <w:t xml:space="preserve"> </w:t>
      </w:r>
      <w:r>
        <w:rPr>
          <w:rFonts w:ascii="Arial" w:hAnsi="Arial" w:cs="Arial"/>
          <w:sz w:val="24"/>
          <w:szCs w:val="24"/>
        </w:rPr>
        <w:t>can be complex</w:t>
      </w:r>
      <w:r w:rsidR="00972A6B">
        <w:rPr>
          <w:rFonts w:ascii="Arial" w:hAnsi="Arial" w:cs="Arial"/>
          <w:sz w:val="24"/>
          <w:szCs w:val="24"/>
        </w:rPr>
        <w:t>,</w:t>
      </w:r>
      <w:r>
        <w:rPr>
          <w:rFonts w:ascii="Arial" w:hAnsi="Arial" w:cs="Arial"/>
          <w:sz w:val="24"/>
          <w:szCs w:val="24"/>
        </w:rPr>
        <w:t xml:space="preserve"> </w:t>
      </w:r>
      <w:r w:rsidR="0061242F" w:rsidRPr="00DF30EB">
        <w:rPr>
          <w:rFonts w:ascii="Arial" w:hAnsi="Arial" w:cs="Arial"/>
          <w:sz w:val="24"/>
          <w:szCs w:val="24"/>
        </w:rPr>
        <w:t xml:space="preserve">the </w:t>
      </w:r>
      <w:r w:rsidR="006B2DFD" w:rsidRPr="00DF30EB">
        <w:rPr>
          <w:rFonts w:ascii="Arial" w:hAnsi="Arial" w:cs="Arial"/>
          <w:sz w:val="24"/>
          <w:szCs w:val="24"/>
        </w:rPr>
        <w:t xml:space="preserve">following </w:t>
      </w:r>
      <w:r w:rsidR="0061242F" w:rsidRPr="00DF30EB">
        <w:rPr>
          <w:rFonts w:ascii="Arial" w:hAnsi="Arial" w:cs="Arial"/>
          <w:sz w:val="24"/>
          <w:szCs w:val="24"/>
        </w:rPr>
        <w:t>suggestions should be considered as guidelines only, and a</w:t>
      </w:r>
      <w:r w:rsidR="006B2DFD" w:rsidRPr="00DF30EB">
        <w:rPr>
          <w:rFonts w:ascii="Arial" w:hAnsi="Arial" w:cs="Arial"/>
          <w:sz w:val="24"/>
          <w:szCs w:val="24"/>
        </w:rPr>
        <w:t>ny major changes must be approved by the DPW</w:t>
      </w:r>
      <w:r w:rsidR="0061242F" w:rsidRPr="00DF30EB">
        <w:rPr>
          <w:rFonts w:ascii="Arial" w:hAnsi="Arial" w:cs="Arial"/>
          <w:sz w:val="24"/>
          <w:szCs w:val="24"/>
        </w:rPr>
        <w:t>.</w:t>
      </w:r>
    </w:p>
    <w:p w:rsidR="00DF30EB" w:rsidRPr="00DF30EB" w:rsidRDefault="00DF30EB" w:rsidP="0061242F">
      <w:pPr>
        <w:autoSpaceDE w:val="0"/>
        <w:autoSpaceDN w:val="0"/>
        <w:adjustRightInd w:val="0"/>
        <w:spacing w:after="0" w:line="240" w:lineRule="auto"/>
        <w:rPr>
          <w:rFonts w:ascii="Arial" w:hAnsi="Arial" w:cs="Arial"/>
          <w:sz w:val="24"/>
          <w:szCs w:val="24"/>
        </w:rPr>
      </w:pPr>
    </w:p>
    <w:p w:rsidR="0061242F" w:rsidRPr="004406CF" w:rsidRDefault="0061242F" w:rsidP="004406CF">
      <w:pPr>
        <w:autoSpaceDE w:val="0"/>
        <w:autoSpaceDN w:val="0"/>
        <w:adjustRightInd w:val="0"/>
        <w:spacing w:after="0" w:line="240" w:lineRule="auto"/>
        <w:rPr>
          <w:rFonts w:ascii="Arial" w:hAnsi="Arial" w:cs="Arial"/>
          <w:sz w:val="24"/>
          <w:szCs w:val="24"/>
        </w:rPr>
      </w:pPr>
      <w:r w:rsidRPr="004406CF">
        <w:rPr>
          <w:rFonts w:ascii="Arial" w:hAnsi="Arial" w:cs="Arial"/>
          <w:sz w:val="24"/>
          <w:szCs w:val="24"/>
        </w:rPr>
        <w:t xml:space="preserve">The </w:t>
      </w:r>
      <w:r w:rsidR="00410336" w:rsidRPr="004406CF">
        <w:rPr>
          <w:rFonts w:ascii="Arial" w:hAnsi="Arial" w:cs="Arial"/>
          <w:sz w:val="24"/>
          <w:szCs w:val="24"/>
        </w:rPr>
        <w:t>figures</w:t>
      </w:r>
      <w:r w:rsidRPr="004406CF">
        <w:rPr>
          <w:rFonts w:ascii="Arial" w:hAnsi="Arial" w:cs="Arial"/>
          <w:sz w:val="24"/>
          <w:szCs w:val="24"/>
        </w:rPr>
        <w:t xml:space="preserve"> below </w:t>
      </w:r>
      <w:r w:rsidR="00410336" w:rsidRPr="004406CF">
        <w:rPr>
          <w:rFonts w:ascii="Arial" w:hAnsi="Arial" w:cs="Arial"/>
          <w:sz w:val="24"/>
          <w:szCs w:val="24"/>
        </w:rPr>
        <w:t>show</w:t>
      </w:r>
      <w:r w:rsidRPr="004406CF">
        <w:rPr>
          <w:rFonts w:ascii="Arial" w:hAnsi="Arial" w:cs="Arial"/>
          <w:sz w:val="24"/>
          <w:szCs w:val="24"/>
        </w:rPr>
        <w:t xml:space="preserve"> temperature ranges </w:t>
      </w:r>
      <w:r w:rsidR="00E20DC2">
        <w:rPr>
          <w:rFonts w:ascii="Arial" w:hAnsi="Arial" w:cs="Arial"/>
          <w:sz w:val="24"/>
          <w:szCs w:val="24"/>
        </w:rPr>
        <w:t>per current policy</w:t>
      </w:r>
      <w:r w:rsidRPr="004406CF">
        <w:rPr>
          <w:rFonts w:ascii="Arial" w:hAnsi="Arial" w:cs="Arial"/>
          <w:sz w:val="24"/>
          <w:szCs w:val="24"/>
        </w:rPr>
        <w:t>, however check with your Energy Manager for any supplemental policies.</w:t>
      </w:r>
    </w:p>
    <w:p w:rsidR="0061242F" w:rsidRDefault="0061242F" w:rsidP="0061242F">
      <w:pPr>
        <w:autoSpaceDE w:val="0"/>
        <w:autoSpaceDN w:val="0"/>
        <w:adjustRightInd w:val="0"/>
        <w:spacing w:after="0" w:line="240" w:lineRule="auto"/>
        <w:rPr>
          <w:rFonts w:ascii="Arial" w:hAnsi="Arial" w:cs="Arial"/>
          <w:sz w:val="24"/>
          <w:szCs w:val="24"/>
        </w:rPr>
      </w:pPr>
      <w:r w:rsidRPr="00C62111">
        <w:rPr>
          <w:rFonts w:ascii="Arial" w:hAnsi="Arial" w:cs="Arial"/>
          <w:sz w:val="24"/>
          <w:szCs w:val="24"/>
        </w:rPr>
        <w:tab/>
      </w:r>
      <w:r w:rsidRPr="00C62111">
        <w:rPr>
          <w:rFonts w:ascii="Arial" w:hAnsi="Arial" w:cs="Arial"/>
          <w:sz w:val="24"/>
          <w:szCs w:val="24"/>
        </w:rPr>
        <w:tab/>
      </w:r>
      <w:r w:rsidRPr="00C62111">
        <w:rPr>
          <w:rFonts w:ascii="Arial" w:hAnsi="Arial" w:cs="Arial"/>
          <w:sz w:val="24"/>
          <w:szCs w:val="24"/>
        </w:rPr>
        <w:tab/>
      </w:r>
    </w:p>
    <w:p w:rsidR="00410336" w:rsidRDefault="00410336" w:rsidP="00410336">
      <w:pPr>
        <w:autoSpaceDE w:val="0"/>
        <w:autoSpaceDN w:val="0"/>
        <w:adjustRightInd w:val="0"/>
        <w:spacing w:after="0" w:line="240" w:lineRule="auto"/>
        <w:jc w:val="center"/>
        <w:rPr>
          <w:rFonts w:ascii="Arial" w:hAnsi="Arial" w:cs="Arial"/>
          <w:sz w:val="24"/>
          <w:szCs w:val="24"/>
        </w:rPr>
      </w:pPr>
      <w:r w:rsidRPr="00297123">
        <w:rPr>
          <w:rFonts w:ascii="Arial" w:hAnsi="Arial" w:cs="Arial"/>
          <w:sz w:val="24"/>
          <w:szCs w:val="24"/>
        </w:rPr>
        <w:t xml:space="preserve">FIGURE </w:t>
      </w:r>
      <w:r w:rsidR="00297123" w:rsidRPr="00297123">
        <w:rPr>
          <w:rFonts w:ascii="Arial" w:hAnsi="Arial" w:cs="Arial"/>
          <w:sz w:val="24"/>
          <w:szCs w:val="24"/>
        </w:rPr>
        <w:t>5.1</w:t>
      </w:r>
      <w:r w:rsidRPr="00297123">
        <w:rPr>
          <w:rFonts w:ascii="Arial" w:hAnsi="Arial" w:cs="Arial"/>
          <w:sz w:val="24"/>
          <w:szCs w:val="24"/>
        </w:rPr>
        <w:t xml:space="preserve"> – HEATING TEMPERATURE SETTINGS</w:t>
      </w:r>
    </w:p>
    <w:p w:rsidR="00410336" w:rsidRDefault="00410336" w:rsidP="00410336">
      <w:pPr>
        <w:autoSpaceDE w:val="0"/>
        <w:autoSpaceDN w:val="0"/>
        <w:adjustRightInd w:val="0"/>
        <w:spacing w:after="0" w:line="240" w:lineRule="auto"/>
        <w:jc w:val="center"/>
        <w:rPr>
          <w:rFonts w:ascii="Arial" w:hAnsi="Arial" w:cs="Arial"/>
          <w:sz w:val="24"/>
          <w:szCs w:val="24"/>
        </w:rPr>
      </w:pPr>
    </w:p>
    <w:tbl>
      <w:tblPr>
        <w:tblW w:w="8560" w:type="dxa"/>
        <w:jc w:val="center"/>
        <w:tblCellMar>
          <w:left w:w="0" w:type="dxa"/>
          <w:right w:w="0" w:type="dxa"/>
        </w:tblCellMar>
        <w:tblLook w:val="0600" w:firstRow="0" w:lastRow="0" w:firstColumn="0" w:lastColumn="0" w:noHBand="1" w:noVBand="1"/>
      </w:tblPr>
      <w:tblGrid>
        <w:gridCol w:w="4460"/>
        <w:gridCol w:w="2080"/>
        <w:gridCol w:w="2020"/>
      </w:tblGrid>
      <w:tr w:rsidR="0061242F" w:rsidRPr="00674AA7" w:rsidTr="00DF30EB">
        <w:trPr>
          <w:trHeight w:val="370"/>
          <w:jc w:val="center"/>
        </w:trPr>
        <w:tc>
          <w:tcPr>
            <w:tcW w:w="8560" w:type="dxa"/>
            <w:gridSpan w:val="3"/>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5" w:type="dxa"/>
              <w:bottom w:w="0" w:type="dxa"/>
              <w:right w:w="15" w:type="dxa"/>
            </w:tcMar>
            <w:vAlign w:val="bottom"/>
            <w:hideMark/>
          </w:tcPr>
          <w:p w:rsidR="0061242F" w:rsidRPr="00AD053D" w:rsidRDefault="0061242F" w:rsidP="00DF30EB">
            <w:pPr>
              <w:spacing w:after="0" w:line="240" w:lineRule="auto"/>
              <w:jc w:val="center"/>
              <w:textAlignment w:val="bottom"/>
              <w:rPr>
                <w:rFonts w:ascii="Arial" w:eastAsia="Times New Roman" w:hAnsi="Arial" w:cs="Arial"/>
                <w:sz w:val="36"/>
                <w:szCs w:val="36"/>
              </w:rPr>
            </w:pPr>
            <w:r w:rsidRPr="00AD053D">
              <w:rPr>
                <w:rFonts w:ascii="Arial" w:eastAsia="Times New Roman" w:hAnsi="Arial" w:cs="Arial"/>
                <w:b/>
                <w:bCs/>
                <w:color w:val="000000" w:themeColor="text1"/>
                <w:kern w:val="24"/>
                <w:sz w:val="28"/>
                <w:szCs w:val="28"/>
              </w:rPr>
              <w:t xml:space="preserve">HEATING </w:t>
            </w:r>
          </w:p>
        </w:tc>
      </w:tr>
      <w:tr w:rsidR="0061242F" w:rsidRPr="00674AA7" w:rsidTr="00DF30EB">
        <w:trPr>
          <w:trHeight w:val="370"/>
          <w:jc w:val="center"/>
        </w:trPr>
        <w:tc>
          <w:tcPr>
            <w:tcW w:w="446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5" w:type="dxa"/>
              <w:bottom w:w="0" w:type="dxa"/>
              <w:right w:w="15" w:type="dxa"/>
            </w:tcMar>
            <w:vAlign w:val="bottom"/>
            <w:hideMark/>
          </w:tcPr>
          <w:p w:rsidR="0061242F" w:rsidRPr="00AD053D" w:rsidRDefault="0061242F" w:rsidP="00DF30EB">
            <w:pPr>
              <w:spacing w:after="0" w:line="240" w:lineRule="auto"/>
              <w:jc w:val="center"/>
              <w:textAlignment w:val="bottom"/>
              <w:rPr>
                <w:rFonts w:ascii="Arial" w:eastAsia="Times New Roman" w:hAnsi="Arial" w:cs="Arial"/>
                <w:sz w:val="36"/>
                <w:szCs w:val="36"/>
              </w:rPr>
            </w:pPr>
            <w:r w:rsidRPr="00AD053D">
              <w:rPr>
                <w:rFonts w:ascii="Arial" w:eastAsia="Times New Roman" w:hAnsi="Arial" w:cs="Arial"/>
                <w:b/>
                <w:bCs/>
                <w:color w:val="000000" w:themeColor="text1"/>
                <w:kern w:val="24"/>
                <w:sz w:val="24"/>
                <w:szCs w:val="24"/>
              </w:rPr>
              <w:t>Type of Room</w:t>
            </w:r>
          </w:p>
        </w:tc>
        <w:tc>
          <w:tcPr>
            <w:tcW w:w="208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5" w:type="dxa"/>
              <w:bottom w:w="0" w:type="dxa"/>
              <w:right w:w="15" w:type="dxa"/>
            </w:tcMar>
            <w:vAlign w:val="bottom"/>
            <w:hideMark/>
          </w:tcPr>
          <w:p w:rsidR="0061242F" w:rsidRPr="00AD053D" w:rsidRDefault="0061242F" w:rsidP="00DF30EB">
            <w:pPr>
              <w:spacing w:after="0" w:line="240" w:lineRule="auto"/>
              <w:jc w:val="center"/>
              <w:textAlignment w:val="bottom"/>
              <w:rPr>
                <w:rFonts w:ascii="Arial" w:eastAsia="Times New Roman" w:hAnsi="Arial" w:cs="Arial"/>
                <w:sz w:val="36"/>
                <w:szCs w:val="36"/>
              </w:rPr>
            </w:pPr>
            <w:r w:rsidRPr="00AD053D">
              <w:rPr>
                <w:rFonts w:ascii="Arial" w:eastAsia="Times New Roman" w:hAnsi="Arial" w:cs="Arial"/>
                <w:b/>
                <w:bCs/>
                <w:color w:val="000000" w:themeColor="text1"/>
                <w:kern w:val="24"/>
                <w:sz w:val="24"/>
                <w:szCs w:val="24"/>
              </w:rPr>
              <w:t>Occupied Temp</w:t>
            </w:r>
          </w:p>
        </w:tc>
        <w:tc>
          <w:tcPr>
            <w:tcW w:w="202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5" w:type="dxa"/>
              <w:bottom w:w="0" w:type="dxa"/>
              <w:right w:w="15" w:type="dxa"/>
            </w:tcMar>
            <w:vAlign w:val="bottom"/>
            <w:hideMark/>
          </w:tcPr>
          <w:p w:rsidR="0061242F" w:rsidRPr="00AD053D" w:rsidRDefault="0061242F" w:rsidP="00DF30EB">
            <w:pPr>
              <w:spacing w:after="0" w:line="240" w:lineRule="auto"/>
              <w:jc w:val="center"/>
              <w:textAlignment w:val="bottom"/>
              <w:rPr>
                <w:rFonts w:ascii="Arial" w:eastAsia="Times New Roman" w:hAnsi="Arial" w:cs="Arial"/>
                <w:sz w:val="36"/>
                <w:szCs w:val="36"/>
              </w:rPr>
            </w:pPr>
            <w:r w:rsidRPr="00AD053D">
              <w:rPr>
                <w:rFonts w:ascii="Arial" w:eastAsia="Times New Roman" w:hAnsi="Arial" w:cs="Arial"/>
                <w:b/>
                <w:bCs/>
                <w:color w:val="000000" w:themeColor="text1"/>
                <w:kern w:val="24"/>
                <w:sz w:val="24"/>
                <w:szCs w:val="24"/>
              </w:rPr>
              <w:t>Unoccupied Temp</w:t>
            </w:r>
          </w:p>
        </w:tc>
      </w:tr>
      <w:tr w:rsidR="0061242F" w:rsidRPr="00674AA7" w:rsidTr="00DF30EB">
        <w:trPr>
          <w:trHeight w:val="622"/>
          <w:jc w:val="center"/>
        </w:trPr>
        <w:tc>
          <w:tcPr>
            <w:tcW w:w="4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61242F" w:rsidP="00DF30EB">
            <w:pPr>
              <w:spacing w:after="0" w:line="240" w:lineRule="auto"/>
              <w:textAlignment w:val="bottom"/>
              <w:rPr>
                <w:rFonts w:ascii="Arial" w:eastAsia="Times New Roman" w:hAnsi="Arial" w:cs="Arial"/>
                <w:sz w:val="36"/>
                <w:szCs w:val="36"/>
              </w:rPr>
            </w:pPr>
            <w:r w:rsidRPr="00AD053D">
              <w:rPr>
                <w:rFonts w:ascii="Arial" w:eastAsia="Times New Roman" w:hAnsi="Arial" w:cs="Arial"/>
                <w:color w:val="000000" w:themeColor="text1"/>
                <w:kern w:val="24"/>
              </w:rPr>
              <w:t>Occupied Working and Living Spaces</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E20DC2" w:rsidP="00DF30EB">
            <w:pPr>
              <w:spacing w:after="0" w:line="240" w:lineRule="auto"/>
              <w:jc w:val="center"/>
              <w:textAlignment w:val="center"/>
              <w:rPr>
                <w:rFonts w:ascii="Arial" w:eastAsia="Times New Roman" w:hAnsi="Arial" w:cs="Arial"/>
                <w:sz w:val="36"/>
                <w:szCs w:val="36"/>
              </w:rPr>
            </w:pPr>
            <w:r>
              <w:rPr>
                <w:rFonts w:ascii="Arial" w:eastAsia="Times New Roman" w:hAnsi="Arial" w:cs="Arial"/>
                <w:color w:val="000000" w:themeColor="text1"/>
                <w:kern w:val="24"/>
              </w:rPr>
              <w:t>68</w:t>
            </w:r>
            <w:r w:rsidR="0061242F" w:rsidRPr="00AD053D">
              <w:rPr>
                <w:rFonts w:ascii="Arial" w:eastAsia="Times New Roman" w:hAnsi="Arial" w:cs="Arial"/>
                <w:color w:val="000000" w:themeColor="text1"/>
                <w:kern w:val="24"/>
              </w:rPr>
              <w:t>°F + /- 2°F</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61242F" w:rsidP="00DF30EB">
            <w:pPr>
              <w:spacing w:after="0" w:line="240" w:lineRule="auto"/>
              <w:jc w:val="center"/>
              <w:textAlignment w:val="center"/>
              <w:rPr>
                <w:rFonts w:ascii="Arial" w:eastAsia="Times New Roman" w:hAnsi="Arial" w:cs="Arial"/>
                <w:sz w:val="36"/>
                <w:szCs w:val="36"/>
              </w:rPr>
            </w:pPr>
            <w:r w:rsidRPr="00AD053D">
              <w:rPr>
                <w:rFonts w:ascii="Arial" w:eastAsia="Times New Roman" w:hAnsi="Arial" w:cs="Arial"/>
                <w:color w:val="000000" w:themeColor="text1"/>
                <w:kern w:val="24"/>
              </w:rPr>
              <w:t>55°F + /- 5°F</w:t>
            </w:r>
          </w:p>
        </w:tc>
      </w:tr>
      <w:tr w:rsidR="0061242F" w:rsidRPr="00674AA7" w:rsidTr="00DF30EB">
        <w:trPr>
          <w:trHeight w:val="667"/>
          <w:jc w:val="center"/>
        </w:trPr>
        <w:tc>
          <w:tcPr>
            <w:tcW w:w="4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61242F" w:rsidP="00DF30EB">
            <w:pPr>
              <w:spacing w:after="0" w:line="240" w:lineRule="auto"/>
              <w:textAlignment w:val="bottom"/>
              <w:rPr>
                <w:rFonts w:ascii="Arial" w:eastAsia="Times New Roman" w:hAnsi="Arial" w:cs="Arial"/>
                <w:sz w:val="36"/>
                <w:szCs w:val="36"/>
              </w:rPr>
            </w:pPr>
            <w:r w:rsidRPr="00AD053D">
              <w:rPr>
                <w:rFonts w:ascii="Arial" w:eastAsia="Times New Roman" w:hAnsi="Arial" w:cs="Arial"/>
                <w:color w:val="000000" w:themeColor="text1"/>
                <w:kern w:val="24"/>
              </w:rPr>
              <w:t>Warehouses and Maintenance Bays Spaces (if frequency occupied on a daily basis)</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61242F" w:rsidP="00DF30EB">
            <w:pPr>
              <w:spacing w:after="0" w:line="240" w:lineRule="auto"/>
              <w:jc w:val="center"/>
              <w:textAlignment w:val="center"/>
              <w:rPr>
                <w:rFonts w:ascii="Arial" w:eastAsia="Times New Roman" w:hAnsi="Arial" w:cs="Arial"/>
                <w:sz w:val="36"/>
                <w:szCs w:val="36"/>
              </w:rPr>
            </w:pPr>
            <w:r w:rsidRPr="00AD053D">
              <w:rPr>
                <w:rFonts w:ascii="Arial" w:eastAsia="Times New Roman" w:hAnsi="Arial" w:cs="Arial"/>
                <w:color w:val="000000" w:themeColor="text1"/>
                <w:kern w:val="24"/>
              </w:rPr>
              <w:t>60°F + /- 5°F</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61242F" w:rsidP="00DF30EB">
            <w:pPr>
              <w:spacing w:after="0" w:line="240" w:lineRule="auto"/>
              <w:jc w:val="center"/>
              <w:textAlignment w:val="center"/>
              <w:rPr>
                <w:rFonts w:ascii="Arial" w:eastAsia="Times New Roman" w:hAnsi="Arial" w:cs="Arial"/>
                <w:sz w:val="36"/>
                <w:szCs w:val="36"/>
              </w:rPr>
            </w:pPr>
            <w:r w:rsidRPr="00AD053D">
              <w:rPr>
                <w:rFonts w:ascii="Arial" w:eastAsia="Times New Roman" w:hAnsi="Arial" w:cs="Arial"/>
                <w:color w:val="000000" w:themeColor="text1"/>
                <w:kern w:val="24"/>
              </w:rPr>
              <w:t>45°F + /- 5°F</w:t>
            </w:r>
          </w:p>
        </w:tc>
      </w:tr>
      <w:tr w:rsidR="0061242F" w:rsidRPr="00674AA7" w:rsidTr="00DF30EB">
        <w:trPr>
          <w:trHeight w:val="370"/>
          <w:jc w:val="center"/>
        </w:trPr>
        <w:tc>
          <w:tcPr>
            <w:tcW w:w="4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61242F" w:rsidP="00DF30EB">
            <w:pPr>
              <w:spacing w:after="0" w:line="240" w:lineRule="auto"/>
              <w:textAlignment w:val="bottom"/>
              <w:rPr>
                <w:rFonts w:ascii="Arial" w:eastAsia="Times New Roman" w:hAnsi="Arial" w:cs="Arial"/>
                <w:sz w:val="36"/>
                <w:szCs w:val="36"/>
              </w:rPr>
            </w:pPr>
            <w:r w:rsidRPr="00AD053D">
              <w:rPr>
                <w:rFonts w:ascii="Arial" w:eastAsia="Times New Roman" w:hAnsi="Arial" w:cs="Arial"/>
                <w:color w:val="000000" w:themeColor="text1"/>
                <w:kern w:val="24"/>
              </w:rPr>
              <w:t>Warehouse Spaces (if infrequently occupied on a daily basis, and does not need freeze protection)</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61242F" w:rsidP="00DF30EB">
            <w:pPr>
              <w:spacing w:after="0" w:line="240" w:lineRule="auto"/>
              <w:jc w:val="center"/>
              <w:textAlignment w:val="center"/>
              <w:rPr>
                <w:rFonts w:ascii="Arial" w:eastAsia="Times New Roman" w:hAnsi="Arial" w:cs="Arial"/>
                <w:sz w:val="36"/>
                <w:szCs w:val="36"/>
              </w:rPr>
            </w:pPr>
            <w:r w:rsidRPr="00AD053D">
              <w:rPr>
                <w:rFonts w:ascii="Arial" w:eastAsia="Times New Roman" w:hAnsi="Arial" w:cs="Arial"/>
                <w:color w:val="000000" w:themeColor="text1"/>
                <w:kern w:val="24"/>
              </w:rPr>
              <w:t>Do Not Heat</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1242F" w:rsidRPr="00AD053D" w:rsidRDefault="0061242F" w:rsidP="00DF30EB">
            <w:pPr>
              <w:spacing w:after="0" w:line="240" w:lineRule="auto"/>
              <w:jc w:val="center"/>
              <w:textAlignment w:val="center"/>
              <w:rPr>
                <w:rFonts w:ascii="Arial" w:eastAsia="Times New Roman" w:hAnsi="Arial" w:cs="Arial"/>
                <w:sz w:val="36"/>
                <w:szCs w:val="36"/>
              </w:rPr>
            </w:pPr>
            <w:r w:rsidRPr="00AD053D">
              <w:rPr>
                <w:rFonts w:ascii="Arial" w:eastAsia="Times New Roman" w:hAnsi="Arial" w:cs="Arial"/>
                <w:color w:val="000000" w:themeColor="text1"/>
                <w:kern w:val="24"/>
              </w:rPr>
              <w:t>Do Not Heat</w:t>
            </w:r>
          </w:p>
        </w:tc>
      </w:tr>
      <w:tr w:rsidR="0061242F" w:rsidRPr="00674AA7" w:rsidTr="00DF30EB">
        <w:trPr>
          <w:trHeight w:val="253"/>
          <w:jc w:val="center"/>
        </w:trPr>
        <w:tc>
          <w:tcPr>
            <w:tcW w:w="8560" w:type="dxa"/>
            <w:gridSpan w:val="3"/>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5" w:type="dxa"/>
              <w:bottom w:w="0" w:type="dxa"/>
              <w:right w:w="15" w:type="dxa"/>
            </w:tcMar>
            <w:vAlign w:val="bottom"/>
          </w:tcPr>
          <w:p w:rsidR="0061242F" w:rsidRPr="00D1793B" w:rsidRDefault="00E20DC2" w:rsidP="00DF30EB">
            <w:pPr>
              <w:spacing w:after="0" w:line="240" w:lineRule="auto"/>
              <w:jc w:val="center"/>
              <w:textAlignment w:val="center"/>
              <w:rPr>
                <w:rFonts w:ascii="Arial" w:eastAsia="Times New Roman" w:hAnsi="Arial" w:cs="Arial"/>
                <w:color w:val="000000" w:themeColor="text1"/>
                <w:kern w:val="24"/>
              </w:rPr>
            </w:pPr>
            <w:r>
              <w:rPr>
                <w:rFonts w:ascii="Arial" w:eastAsia="Times New Roman" w:hAnsi="Arial" w:cs="Arial"/>
                <w:b/>
                <w:bCs/>
                <w:color w:val="000000" w:themeColor="text1"/>
                <w:kern w:val="24"/>
              </w:rPr>
              <w:t>IAW ASA(IE&amp;E) Energy and Water Goal Attainment Policy, dtd 13JAN17</w:t>
            </w:r>
          </w:p>
        </w:tc>
      </w:tr>
    </w:tbl>
    <w:p w:rsidR="0061242F" w:rsidRDefault="0061242F" w:rsidP="0061242F">
      <w:pPr>
        <w:autoSpaceDE w:val="0"/>
        <w:autoSpaceDN w:val="0"/>
        <w:adjustRightInd w:val="0"/>
        <w:spacing w:after="0" w:line="240" w:lineRule="auto"/>
        <w:rPr>
          <w:rFonts w:ascii="Arial" w:hAnsi="Arial" w:cs="Arial"/>
          <w:sz w:val="24"/>
          <w:szCs w:val="24"/>
        </w:rPr>
      </w:pPr>
    </w:p>
    <w:p w:rsidR="0061242F" w:rsidRDefault="0061242F" w:rsidP="0061242F">
      <w:pPr>
        <w:autoSpaceDE w:val="0"/>
        <w:autoSpaceDN w:val="0"/>
        <w:adjustRightInd w:val="0"/>
        <w:spacing w:after="0" w:line="240" w:lineRule="auto"/>
        <w:rPr>
          <w:rFonts w:ascii="Arial" w:hAnsi="Arial" w:cs="Arial"/>
          <w:sz w:val="24"/>
          <w:szCs w:val="24"/>
        </w:rPr>
      </w:pPr>
    </w:p>
    <w:p w:rsidR="00410336" w:rsidRDefault="00410336" w:rsidP="00410336">
      <w:pPr>
        <w:autoSpaceDE w:val="0"/>
        <w:autoSpaceDN w:val="0"/>
        <w:adjustRightInd w:val="0"/>
        <w:spacing w:after="0" w:line="240" w:lineRule="auto"/>
        <w:jc w:val="center"/>
        <w:rPr>
          <w:rFonts w:ascii="Arial" w:hAnsi="Arial" w:cs="Arial"/>
          <w:sz w:val="24"/>
          <w:szCs w:val="24"/>
        </w:rPr>
      </w:pPr>
      <w:r w:rsidRPr="00297123">
        <w:rPr>
          <w:rFonts w:ascii="Arial" w:hAnsi="Arial" w:cs="Arial"/>
          <w:sz w:val="24"/>
          <w:szCs w:val="24"/>
        </w:rPr>
        <w:t xml:space="preserve">FIGURE </w:t>
      </w:r>
      <w:r w:rsidR="00297123" w:rsidRPr="00297123">
        <w:rPr>
          <w:rFonts w:ascii="Arial" w:hAnsi="Arial" w:cs="Arial"/>
          <w:sz w:val="24"/>
          <w:szCs w:val="24"/>
        </w:rPr>
        <w:t>5.2</w:t>
      </w:r>
      <w:r w:rsidRPr="00297123">
        <w:rPr>
          <w:rFonts w:ascii="Arial" w:hAnsi="Arial" w:cs="Arial"/>
          <w:sz w:val="24"/>
          <w:szCs w:val="24"/>
        </w:rPr>
        <w:t xml:space="preserve"> – COOLING TEMPERATURE SETTINGS</w:t>
      </w:r>
    </w:p>
    <w:p w:rsidR="0061242F" w:rsidRDefault="0061242F" w:rsidP="00410336">
      <w:pPr>
        <w:autoSpaceDE w:val="0"/>
        <w:autoSpaceDN w:val="0"/>
        <w:adjustRightInd w:val="0"/>
        <w:spacing w:after="0" w:line="240" w:lineRule="auto"/>
        <w:jc w:val="center"/>
        <w:rPr>
          <w:rFonts w:ascii="Arial" w:hAnsi="Arial" w:cs="Arial"/>
          <w:sz w:val="24"/>
          <w:szCs w:val="24"/>
        </w:rPr>
      </w:pPr>
    </w:p>
    <w:tbl>
      <w:tblPr>
        <w:tblW w:w="8540" w:type="dxa"/>
        <w:jc w:val="center"/>
        <w:tblCellMar>
          <w:left w:w="0" w:type="dxa"/>
          <w:right w:w="0" w:type="dxa"/>
        </w:tblCellMar>
        <w:tblLook w:val="0600" w:firstRow="0" w:lastRow="0" w:firstColumn="0" w:lastColumn="0" w:noHBand="1" w:noVBand="1"/>
      </w:tblPr>
      <w:tblGrid>
        <w:gridCol w:w="4415"/>
        <w:gridCol w:w="1949"/>
        <w:gridCol w:w="2176"/>
      </w:tblGrid>
      <w:tr w:rsidR="0061242F" w:rsidRPr="00674AA7" w:rsidTr="00E20DC2">
        <w:trPr>
          <w:trHeight w:val="325"/>
          <w:jc w:val="center"/>
        </w:trPr>
        <w:tc>
          <w:tcPr>
            <w:tcW w:w="8540" w:type="dxa"/>
            <w:gridSpan w:val="3"/>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5" w:type="dxa"/>
              <w:bottom w:w="0" w:type="dxa"/>
              <w:right w:w="15" w:type="dxa"/>
            </w:tcMar>
            <w:vAlign w:val="bottom"/>
          </w:tcPr>
          <w:p w:rsidR="0061242F" w:rsidRPr="00D1793B" w:rsidRDefault="0061242F" w:rsidP="00DF30EB">
            <w:pPr>
              <w:spacing w:after="0" w:line="240" w:lineRule="auto"/>
              <w:jc w:val="center"/>
              <w:textAlignment w:val="bottom"/>
              <w:rPr>
                <w:rFonts w:ascii="Arial" w:eastAsia="Times New Roman" w:hAnsi="Arial" w:cs="Arial"/>
                <w:b/>
                <w:bCs/>
                <w:color w:val="000000" w:themeColor="text1"/>
                <w:kern w:val="24"/>
                <w:sz w:val="28"/>
                <w:szCs w:val="28"/>
              </w:rPr>
            </w:pPr>
            <w:r w:rsidRPr="00D1793B">
              <w:rPr>
                <w:rFonts w:ascii="Arial" w:eastAsia="Times New Roman" w:hAnsi="Arial" w:cs="Arial"/>
                <w:b/>
                <w:bCs/>
                <w:color w:val="000000" w:themeColor="text1"/>
                <w:kern w:val="24"/>
                <w:sz w:val="28"/>
                <w:szCs w:val="28"/>
              </w:rPr>
              <w:t>C</w:t>
            </w:r>
            <w:r>
              <w:rPr>
                <w:rFonts w:ascii="Arial" w:eastAsia="Times New Roman" w:hAnsi="Arial" w:cs="Arial"/>
                <w:b/>
                <w:bCs/>
                <w:color w:val="000000" w:themeColor="text1"/>
                <w:kern w:val="24"/>
                <w:sz w:val="28"/>
                <w:szCs w:val="28"/>
              </w:rPr>
              <w:t>OOLING</w:t>
            </w:r>
          </w:p>
        </w:tc>
      </w:tr>
      <w:tr w:rsidR="0061242F" w:rsidRPr="00674AA7" w:rsidTr="00E20DC2">
        <w:trPr>
          <w:trHeight w:val="595"/>
          <w:jc w:val="center"/>
        </w:trPr>
        <w:tc>
          <w:tcPr>
            <w:tcW w:w="441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5" w:type="dxa"/>
              <w:bottom w:w="0" w:type="dxa"/>
              <w:right w:w="15" w:type="dxa"/>
            </w:tcMar>
            <w:vAlign w:val="bottom"/>
            <w:hideMark/>
          </w:tcPr>
          <w:p w:rsidR="0061242F" w:rsidRPr="00D1793B" w:rsidRDefault="0061242F" w:rsidP="00DF30EB">
            <w:pPr>
              <w:spacing w:after="0" w:line="240" w:lineRule="auto"/>
              <w:jc w:val="center"/>
              <w:textAlignment w:val="bottom"/>
              <w:rPr>
                <w:rFonts w:ascii="Arial" w:eastAsia="Times New Roman" w:hAnsi="Arial" w:cs="Arial"/>
                <w:sz w:val="24"/>
                <w:szCs w:val="24"/>
              </w:rPr>
            </w:pPr>
            <w:r w:rsidRPr="00D1793B">
              <w:rPr>
                <w:rFonts w:ascii="Arial" w:eastAsia="Times New Roman" w:hAnsi="Arial" w:cs="Arial"/>
                <w:b/>
                <w:bCs/>
                <w:color w:val="000000" w:themeColor="text1"/>
                <w:kern w:val="24"/>
                <w:sz w:val="24"/>
                <w:szCs w:val="24"/>
              </w:rPr>
              <w:t>Type of Room</w:t>
            </w:r>
          </w:p>
        </w:tc>
        <w:tc>
          <w:tcPr>
            <w:tcW w:w="1949"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5" w:type="dxa"/>
              <w:bottom w:w="0" w:type="dxa"/>
              <w:right w:w="15" w:type="dxa"/>
            </w:tcMar>
            <w:vAlign w:val="bottom"/>
            <w:hideMark/>
          </w:tcPr>
          <w:p w:rsidR="0061242F" w:rsidRPr="00D1793B" w:rsidRDefault="0061242F" w:rsidP="00DF30EB">
            <w:pPr>
              <w:spacing w:after="0" w:line="240" w:lineRule="auto"/>
              <w:jc w:val="center"/>
              <w:textAlignment w:val="bottom"/>
              <w:rPr>
                <w:rFonts w:ascii="Arial" w:eastAsia="Times New Roman" w:hAnsi="Arial" w:cs="Arial"/>
                <w:sz w:val="24"/>
                <w:szCs w:val="24"/>
              </w:rPr>
            </w:pPr>
            <w:r w:rsidRPr="00D1793B">
              <w:rPr>
                <w:rFonts w:ascii="Arial" w:eastAsia="Times New Roman" w:hAnsi="Arial" w:cs="Arial"/>
                <w:b/>
                <w:bCs/>
                <w:color w:val="000000" w:themeColor="text1"/>
                <w:kern w:val="24"/>
                <w:sz w:val="24"/>
                <w:szCs w:val="24"/>
              </w:rPr>
              <w:t>Occupied Temp</w:t>
            </w:r>
          </w:p>
        </w:tc>
        <w:tc>
          <w:tcPr>
            <w:tcW w:w="2176"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5" w:type="dxa"/>
              <w:bottom w:w="0" w:type="dxa"/>
              <w:right w:w="15" w:type="dxa"/>
            </w:tcMar>
            <w:vAlign w:val="bottom"/>
            <w:hideMark/>
          </w:tcPr>
          <w:p w:rsidR="0061242F" w:rsidRPr="00D1793B" w:rsidRDefault="0061242F" w:rsidP="00DF30EB">
            <w:pPr>
              <w:spacing w:after="0" w:line="240" w:lineRule="auto"/>
              <w:jc w:val="center"/>
              <w:textAlignment w:val="bottom"/>
              <w:rPr>
                <w:rFonts w:ascii="Arial" w:eastAsia="Times New Roman" w:hAnsi="Arial" w:cs="Arial"/>
                <w:sz w:val="24"/>
                <w:szCs w:val="24"/>
              </w:rPr>
            </w:pPr>
            <w:r w:rsidRPr="00D1793B">
              <w:rPr>
                <w:rFonts w:ascii="Arial" w:eastAsia="Times New Roman" w:hAnsi="Arial" w:cs="Arial"/>
                <w:b/>
                <w:bCs/>
                <w:color w:val="000000" w:themeColor="text1"/>
                <w:kern w:val="24"/>
                <w:sz w:val="24"/>
                <w:szCs w:val="24"/>
              </w:rPr>
              <w:t>Unoccupied Temp</w:t>
            </w:r>
          </w:p>
        </w:tc>
      </w:tr>
      <w:tr w:rsidR="0061242F" w:rsidRPr="00674AA7" w:rsidTr="00E20DC2">
        <w:trPr>
          <w:trHeight w:val="523"/>
          <w:jc w:val="center"/>
        </w:trPr>
        <w:tc>
          <w:tcPr>
            <w:tcW w:w="441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1242F" w:rsidRPr="00D1793B" w:rsidRDefault="0061242F" w:rsidP="00DF30EB">
            <w:pPr>
              <w:spacing w:after="0" w:line="240" w:lineRule="auto"/>
              <w:textAlignment w:val="bottom"/>
              <w:rPr>
                <w:rFonts w:ascii="Arial" w:eastAsia="Times New Roman" w:hAnsi="Arial" w:cs="Arial"/>
              </w:rPr>
            </w:pPr>
            <w:r w:rsidRPr="00D1793B">
              <w:rPr>
                <w:rFonts w:ascii="Arial" w:eastAsia="Times New Roman" w:hAnsi="Arial" w:cs="Arial"/>
                <w:color w:val="000000" w:themeColor="text1"/>
                <w:kern w:val="24"/>
              </w:rPr>
              <w:t>Occupied Working and Living Spaces</w:t>
            </w:r>
          </w:p>
        </w:tc>
        <w:tc>
          <w:tcPr>
            <w:tcW w:w="19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1242F" w:rsidRPr="00D1793B" w:rsidRDefault="00E20DC2" w:rsidP="00DF30EB">
            <w:pPr>
              <w:spacing w:after="0" w:line="240" w:lineRule="auto"/>
              <w:jc w:val="center"/>
              <w:textAlignment w:val="center"/>
              <w:rPr>
                <w:rFonts w:ascii="Arial" w:eastAsia="Times New Roman" w:hAnsi="Arial" w:cs="Arial"/>
              </w:rPr>
            </w:pPr>
            <w:r>
              <w:rPr>
                <w:rFonts w:ascii="Arial" w:eastAsia="Times New Roman" w:hAnsi="Arial" w:cs="Arial"/>
                <w:color w:val="000000" w:themeColor="text1"/>
                <w:kern w:val="24"/>
              </w:rPr>
              <w:t>78</w:t>
            </w:r>
            <w:r w:rsidR="0061242F" w:rsidRPr="00D1793B">
              <w:rPr>
                <w:rFonts w:ascii="Arial" w:eastAsia="Times New Roman" w:hAnsi="Arial" w:cs="Arial"/>
                <w:color w:val="000000" w:themeColor="text1"/>
                <w:kern w:val="24"/>
              </w:rPr>
              <w:t>°F + /- 2°F</w:t>
            </w:r>
          </w:p>
        </w:tc>
        <w:tc>
          <w:tcPr>
            <w:tcW w:w="2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1242F" w:rsidRPr="00D1793B" w:rsidRDefault="0061242F" w:rsidP="00DF30EB">
            <w:pPr>
              <w:spacing w:after="0" w:line="240" w:lineRule="auto"/>
              <w:jc w:val="center"/>
              <w:textAlignment w:val="center"/>
              <w:rPr>
                <w:rFonts w:ascii="Arial" w:eastAsia="Times New Roman" w:hAnsi="Arial" w:cs="Arial"/>
              </w:rPr>
            </w:pPr>
            <w:r w:rsidRPr="00D1793B">
              <w:rPr>
                <w:rFonts w:ascii="Arial" w:eastAsia="Times New Roman" w:hAnsi="Arial" w:cs="Arial"/>
                <w:color w:val="000000" w:themeColor="text1"/>
                <w:kern w:val="24"/>
              </w:rPr>
              <w:t>85°F + /- 5°F</w:t>
            </w:r>
          </w:p>
        </w:tc>
      </w:tr>
      <w:tr w:rsidR="0061242F" w:rsidRPr="00674AA7" w:rsidTr="00E20DC2">
        <w:trPr>
          <w:trHeight w:val="595"/>
          <w:jc w:val="center"/>
        </w:trPr>
        <w:tc>
          <w:tcPr>
            <w:tcW w:w="441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1242F" w:rsidRPr="00D1793B" w:rsidRDefault="0061242F" w:rsidP="00DF30EB">
            <w:pPr>
              <w:spacing w:after="0" w:line="240" w:lineRule="auto"/>
              <w:textAlignment w:val="bottom"/>
              <w:rPr>
                <w:rFonts w:ascii="Arial" w:eastAsia="Times New Roman" w:hAnsi="Arial" w:cs="Arial"/>
              </w:rPr>
            </w:pPr>
            <w:r w:rsidRPr="00D1793B">
              <w:rPr>
                <w:rFonts w:ascii="Arial" w:eastAsia="Times New Roman" w:hAnsi="Arial" w:cs="Arial"/>
                <w:color w:val="000000" w:themeColor="text1"/>
                <w:kern w:val="24"/>
              </w:rPr>
              <w:t>Storage,  equipment rooms, garages</w:t>
            </w:r>
          </w:p>
        </w:tc>
        <w:tc>
          <w:tcPr>
            <w:tcW w:w="19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1242F" w:rsidRPr="00D1793B" w:rsidRDefault="0061242F" w:rsidP="00DF30EB">
            <w:pPr>
              <w:spacing w:after="0" w:line="240" w:lineRule="auto"/>
              <w:jc w:val="center"/>
              <w:textAlignment w:val="center"/>
              <w:rPr>
                <w:rFonts w:ascii="Arial" w:eastAsia="Times New Roman" w:hAnsi="Arial" w:cs="Arial"/>
              </w:rPr>
            </w:pPr>
            <w:r w:rsidRPr="00D1793B">
              <w:rPr>
                <w:rFonts w:ascii="Arial" w:eastAsia="Times New Roman" w:hAnsi="Arial" w:cs="Arial"/>
                <w:color w:val="000000" w:themeColor="text1"/>
                <w:kern w:val="24"/>
              </w:rPr>
              <w:t>Unconditioned</w:t>
            </w:r>
          </w:p>
        </w:tc>
        <w:tc>
          <w:tcPr>
            <w:tcW w:w="2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1242F" w:rsidRPr="00D1793B" w:rsidRDefault="0061242F" w:rsidP="00DF30EB">
            <w:pPr>
              <w:spacing w:after="0" w:line="240" w:lineRule="auto"/>
              <w:jc w:val="center"/>
              <w:textAlignment w:val="center"/>
              <w:rPr>
                <w:rFonts w:ascii="Arial" w:eastAsia="Times New Roman" w:hAnsi="Arial" w:cs="Arial"/>
              </w:rPr>
            </w:pPr>
            <w:r w:rsidRPr="00D1793B">
              <w:rPr>
                <w:rFonts w:ascii="Arial" w:eastAsia="Times New Roman" w:hAnsi="Arial" w:cs="Arial"/>
                <w:color w:val="000000" w:themeColor="text1"/>
                <w:kern w:val="24"/>
              </w:rPr>
              <w:t>Unconditioned</w:t>
            </w:r>
          </w:p>
        </w:tc>
      </w:tr>
      <w:tr w:rsidR="00E20DC2" w:rsidRPr="00674AA7" w:rsidTr="00E20DC2">
        <w:trPr>
          <w:trHeight w:val="226"/>
          <w:jc w:val="center"/>
        </w:trPr>
        <w:tc>
          <w:tcPr>
            <w:tcW w:w="8540" w:type="dxa"/>
            <w:gridSpan w:val="3"/>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5" w:type="dxa"/>
              <w:bottom w:w="0" w:type="dxa"/>
              <w:right w:w="15" w:type="dxa"/>
            </w:tcMar>
            <w:vAlign w:val="bottom"/>
          </w:tcPr>
          <w:p w:rsidR="00E20DC2" w:rsidRPr="00D1793B" w:rsidRDefault="00E20DC2" w:rsidP="00E20DC2">
            <w:pPr>
              <w:spacing w:after="0" w:line="240" w:lineRule="auto"/>
              <w:jc w:val="center"/>
              <w:textAlignment w:val="center"/>
              <w:rPr>
                <w:rFonts w:ascii="Arial" w:eastAsia="Times New Roman" w:hAnsi="Arial" w:cs="Arial"/>
                <w:color w:val="000000" w:themeColor="text1"/>
                <w:kern w:val="24"/>
              </w:rPr>
            </w:pPr>
            <w:r>
              <w:rPr>
                <w:rFonts w:ascii="Arial" w:eastAsia="Times New Roman" w:hAnsi="Arial" w:cs="Arial"/>
                <w:b/>
                <w:bCs/>
                <w:color w:val="000000" w:themeColor="text1"/>
                <w:kern w:val="24"/>
              </w:rPr>
              <w:t>IAW ASA(IE&amp;E) Energy and Water Goal Attainment Policy, dtd 13JAN17</w:t>
            </w:r>
          </w:p>
        </w:tc>
      </w:tr>
    </w:tbl>
    <w:p w:rsidR="0061242F" w:rsidRDefault="0061242F" w:rsidP="0061242F">
      <w:pPr>
        <w:autoSpaceDE w:val="0"/>
        <w:autoSpaceDN w:val="0"/>
        <w:adjustRightInd w:val="0"/>
        <w:spacing w:after="0" w:line="240" w:lineRule="auto"/>
        <w:rPr>
          <w:rFonts w:ascii="Arial" w:hAnsi="Arial" w:cs="Arial"/>
          <w:sz w:val="24"/>
          <w:szCs w:val="24"/>
        </w:rPr>
      </w:pPr>
    </w:p>
    <w:p w:rsidR="001707F2" w:rsidRDefault="001707F2" w:rsidP="0061242F">
      <w:pPr>
        <w:autoSpaceDE w:val="0"/>
        <w:autoSpaceDN w:val="0"/>
        <w:adjustRightInd w:val="0"/>
        <w:spacing w:after="0" w:line="240" w:lineRule="auto"/>
        <w:rPr>
          <w:rFonts w:ascii="Arial" w:hAnsi="Arial" w:cs="Arial"/>
          <w:sz w:val="24"/>
          <w:szCs w:val="24"/>
        </w:rPr>
      </w:pPr>
    </w:p>
    <w:p w:rsidR="001707F2" w:rsidRDefault="001707F2" w:rsidP="0061242F">
      <w:pPr>
        <w:autoSpaceDE w:val="0"/>
        <w:autoSpaceDN w:val="0"/>
        <w:adjustRightInd w:val="0"/>
        <w:spacing w:after="0" w:line="240" w:lineRule="auto"/>
        <w:rPr>
          <w:rFonts w:ascii="Arial" w:hAnsi="Arial" w:cs="Arial"/>
          <w:sz w:val="24"/>
          <w:szCs w:val="24"/>
        </w:rPr>
      </w:pPr>
    </w:p>
    <w:p w:rsidR="001707F2" w:rsidRDefault="001707F2" w:rsidP="0061242F">
      <w:pPr>
        <w:autoSpaceDE w:val="0"/>
        <w:autoSpaceDN w:val="0"/>
        <w:adjustRightInd w:val="0"/>
        <w:spacing w:after="0" w:line="240" w:lineRule="auto"/>
        <w:rPr>
          <w:rFonts w:ascii="Arial" w:hAnsi="Arial" w:cs="Arial"/>
          <w:sz w:val="24"/>
          <w:szCs w:val="24"/>
        </w:rPr>
      </w:pPr>
    </w:p>
    <w:p w:rsidR="001707F2" w:rsidRDefault="001707F2" w:rsidP="0061242F">
      <w:pPr>
        <w:autoSpaceDE w:val="0"/>
        <w:autoSpaceDN w:val="0"/>
        <w:adjustRightInd w:val="0"/>
        <w:spacing w:after="0" w:line="240" w:lineRule="auto"/>
        <w:rPr>
          <w:rFonts w:ascii="Arial" w:hAnsi="Arial" w:cs="Arial"/>
          <w:sz w:val="24"/>
          <w:szCs w:val="24"/>
        </w:rPr>
      </w:pPr>
    </w:p>
    <w:p w:rsidR="001707F2" w:rsidRDefault="001707F2" w:rsidP="0061242F">
      <w:pPr>
        <w:autoSpaceDE w:val="0"/>
        <w:autoSpaceDN w:val="0"/>
        <w:adjustRightInd w:val="0"/>
        <w:spacing w:after="0" w:line="240" w:lineRule="auto"/>
        <w:rPr>
          <w:rFonts w:ascii="Arial" w:hAnsi="Arial" w:cs="Arial"/>
          <w:sz w:val="24"/>
          <w:szCs w:val="24"/>
        </w:rPr>
      </w:pPr>
    </w:p>
    <w:p w:rsidR="0061242F" w:rsidRPr="00C62111" w:rsidRDefault="003B62C7" w:rsidP="0061242F">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General Tips</w:t>
      </w:r>
      <w:r w:rsidR="0061242F" w:rsidRPr="00C62111">
        <w:rPr>
          <w:rFonts w:ascii="Arial" w:hAnsi="Arial" w:cs="Arial"/>
          <w:sz w:val="24"/>
          <w:szCs w:val="24"/>
        </w:rPr>
        <w:t>:</w:t>
      </w:r>
    </w:p>
    <w:p w:rsidR="0061242F" w:rsidRDefault="0061242F" w:rsidP="0061242F">
      <w:pPr>
        <w:autoSpaceDE w:val="0"/>
        <w:autoSpaceDN w:val="0"/>
        <w:adjustRightInd w:val="0"/>
        <w:spacing w:after="0" w:line="240" w:lineRule="auto"/>
        <w:rPr>
          <w:rFonts w:ascii="Arial" w:hAnsi="Arial" w:cs="Arial"/>
          <w:sz w:val="24"/>
          <w:szCs w:val="24"/>
        </w:rPr>
      </w:pPr>
    </w:p>
    <w:p w:rsidR="00650A75" w:rsidRDefault="0061242F" w:rsidP="00274217">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Check with your Energy Manager to see if your building has a utility monitoring and control system (UMCS). If so get read-only access or </w:t>
      </w:r>
      <w:r w:rsidR="000207E2">
        <w:rPr>
          <w:rFonts w:ascii="Arial" w:hAnsi="Arial" w:cs="Arial"/>
          <w:sz w:val="24"/>
          <w:szCs w:val="24"/>
        </w:rPr>
        <w:t xml:space="preserve">building usage </w:t>
      </w:r>
      <w:r>
        <w:rPr>
          <w:rFonts w:ascii="Arial" w:hAnsi="Arial" w:cs="Arial"/>
          <w:sz w:val="24"/>
          <w:szCs w:val="24"/>
        </w:rPr>
        <w:t>report.</w:t>
      </w:r>
    </w:p>
    <w:p w:rsidR="00650A75" w:rsidRDefault="00650A75" w:rsidP="00650A75">
      <w:pPr>
        <w:pStyle w:val="ListParagraph"/>
        <w:autoSpaceDE w:val="0"/>
        <w:autoSpaceDN w:val="0"/>
        <w:adjustRightInd w:val="0"/>
        <w:spacing w:after="0" w:line="240" w:lineRule="auto"/>
        <w:rPr>
          <w:rFonts w:ascii="Arial" w:hAnsi="Arial" w:cs="Arial"/>
          <w:sz w:val="24"/>
          <w:szCs w:val="24"/>
        </w:rPr>
      </w:pPr>
    </w:p>
    <w:p w:rsidR="00650A75" w:rsidRDefault="00650A75" w:rsidP="00274217">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Coordinate with the Energy Manager to establish your buildings heating/cooling schedule. Understand these settings and educate occupants.</w:t>
      </w:r>
    </w:p>
    <w:p w:rsidR="00650A75" w:rsidRPr="00650A75" w:rsidRDefault="00650A75" w:rsidP="00650A75">
      <w:pPr>
        <w:autoSpaceDE w:val="0"/>
        <w:autoSpaceDN w:val="0"/>
        <w:adjustRightInd w:val="0"/>
        <w:spacing w:after="0" w:line="240" w:lineRule="auto"/>
        <w:rPr>
          <w:rFonts w:ascii="Arial" w:hAnsi="Arial" w:cs="Arial"/>
          <w:sz w:val="24"/>
          <w:szCs w:val="24"/>
        </w:rPr>
      </w:pPr>
    </w:p>
    <w:p w:rsidR="0061242F" w:rsidRDefault="0061242F" w:rsidP="00274217">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Ensure proper controls/ thermostats are installed in order to operate your building efficiently. Ensure installed equipment is operating properly</w:t>
      </w:r>
      <w:r w:rsidR="000207E2">
        <w:rPr>
          <w:rFonts w:ascii="Arial" w:hAnsi="Arial" w:cs="Arial"/>
          <w:sz w:val="24"/>
          <w:szCs w:val="24"/>
        </w:rPr>
        <w:t xml:space="preserve">, </w:t>
      </w:r>
      <w:r>
        <w:rPr>
          <w:rFonts w:ascii="Arial" w:hAnsi="Arial" w:cs="Arial"/>
          <w:sz w:val="24"/>
          <w:szCs w:val="24"/>
        </w:rPr>
        <w:t>not broken or tampered with.</w:t>
      </w:r>
    </w:p>
    <w:p w:rsidR="0061242F" w:rsidRDefault="0061242F" w:rsidP="0061242F">
      <w:pPr>
        <w:autoSpaceDE w:val="0"/>
        <w:autoSpaceDN w:val="0"/>
        <w:adjustRightInd w:val="0"/>
        <w:spacing w:after="0" w:line="240" w:lineRule="auto"/>
        <w:rPr>
          <w:rFonts w:ascii="Arial" w:hAnsi="Arial" w:cs="Arial"/>
          <w:sz w:val="24"/>
          <w:szCs w:val="24"/>
        </w:rPr>
      </w:pPr>
    </w:p>
    <w:p w:rsidR="0061242F" w:rsidRDefault="0061242F" w:rsidP="00274217">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t>Ensure</w:t>
      </w:r>
      <w:r w:rsidRPr="000B217E">
        <w:rPr>
          <w:rFonts w:ascii="Arial" w:hAnsi="Arial" w:cs="Arial"/>
          <w:sz w:val="24"/>
          <w:szCs w:val="24"/>
        </w:rPr>
        <w:t xml:space="preserve"> thermostats in your building are tamperproof</w:t>
      </w:r>
      <w:r>
        <w:rPr>
          <w:rFonts w:ascii="Arial" w:hAnsi="Arial" w:cs="Arial"/>
          <w:sz w:val="24"/>
          <w:szCs w:val="24"/>
        </w:rPr>
        <w:t>. Install</w:t>
      </w:r>
      <w:r w:rsidR="000207E2">
        <w:rPr>
          <w:rFonts w:ascii="Arial" w:hAnsi="Arial" w:cs="Arial"/>
          <w:sz w:val="24"/>
          <w:szCs w:val="24"/>
        </w:rPr>
        <w:t xml:space="preserve"> cover locks</w:t>
      </w:r>
      <w:r w:rsidRPr="000B217E">
        <w:rPr>
          <w:rFonts w:ascii="Arial" w:hAnsi="Arial" w:cs="Arial"/>
          <w:sz w:val="24"/>
          <w:szCs w:val="24"/>
        </w:rPr>
        <w:t xml:space="preserve"> if necessary.</w:t>
      </w:r>
      <w:r w:rsidR="000207E2">
        <w:rPr>
          <w:rFonts w:ascii="Arial" w:hAnsi="Arial" w:cs="Arial"/>
          <w:sz w:val="24"/>
          <w:szCs w:val="24"/>
        </w:rPr>
        <w:t xml:space="preserve">  Educate </w:t>
      </w:r>
      <w:r>
        <w:rPr>
          <w:rFonts w:ascii="Arial" w:hAnsi="Arial" w:cs="Arial"/>
          <w:sz w:val="24"/>
          <w:szCs w:val="24"/>
        </w:rPr>
        <w:t>occupants on Army regulated temperature settings.</w:t>
      </w:r>
    </w:p>
    <w:p w:rsidR="00650A75" w:rsidRDefault="00650A75" w:rsidP="00650A75">
      <w:pPr>
        <w:pStyle w:val="ListParagraph"/>
        <w:autoSpaceDE w:val="0"/>
        <w:autoSpaceDN w:val="0"/>
        <w:adjustRightInd w:val="0"/>
        <w:spacing w:after="0" w:line="240" w:lineRule="auto"/>
        <w:rPr>
          <w:rFonts w:ascii="Arial" w:hAnsi="Arial" w:cs="Arial"/>
          <w:sz w:val="24"/>
          <w:szCs w:val="24"/>
        </w:rPr>
      </w:pPr>
    </w:p>
    <w:p w:rsidR="00650A75" w:rsidRPr="00650A75" w:rsidRDefault="00650A75" w:rsidP="00274217">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t>Turn down heating/cooling systems during unoccupied times or contact UMCS operators</w:t>
      </w:r>
      <w:r w:rsidRPr="004D383B">
        <w:rPr>
          <w:rFonts w:ascii="Arial" w:hAnsi="Arial" w:cs="Arial"/>
          <w:sz w:val="24"/>
          <w:szCs w:val="24"/>
        </w:rPr>
        <w:t xml:space="preserve"> if </w:t>
      </w:r>
      <w:r w:rsidR="00DF30EB">
        <w:rPr>
          <w:rFonts w:ascii="Arial" w:hAnsi="Arial" w:cs="Arial"/>
          <w:sz w:val="24"/>
          <w:szCs w:val="24"/>
        </w:rPr>
        <w:t>the</w:t>
      </w:r>
      <w:r w:rsidRPr="004D383B">
        <w:rPr>
          <w:rFonts w:ascii="Arial" w:hAnsi="Arial" w:cs="Arial"/>
          <w:sz w:val="24"/>
          <w:szCs w:val="24"/>
        </w:rPr>
        <w:t xml:space="preserve"> office </w:t>
      </w:r>
      <w:r w:rsidR="00DF30EB">
        <w:rPr>
          <w:rFonts w:ascii="Arial" w:hAnsi="Arial" w:cs="Arial"/>
          <w:sz w:val="24"/>
          <w:szCs w:val="24"/>
        </w:rPr>
        <w:t xml:space="preserve">will be unoccupied </w:t>
      </w:r>
      <w:r w:rsidRPr="004D383B">
        <w:rPr>
          <w:rFonts w:ascii="Arial" w:hAnsi="Arial" w:cs="Arial"/>
          <w:sz w:val="24"/>
          <w:szCs w:val="24"/>
        </w:rPr>
        <w:t>fo</w:t>
      </w:r>
      <w:r>
        <w:rPr>
          <w:rFonts w:ascii="Arial" w:hAnsi="Arial" w:cs="Arial"/>
          <w:sz w:val="24"/>
          <w:szCs w:val="24"/>
        </w:rPr>
        <w:t xml:space="preserve">r a considerable period of time. </w:t>
      </w:r>
    </w:p>
    <w:p w:rsidR="0061242F" w:rsidRPr="00C62111" w:rsidRDefault="0061242F" w:rsidP="0061242F">
      <w:pPr>
        <w:autoSpaceDE w:val="0"/>
        <w:autoSpaceDN w:val="0"/>
        <w:adjustRightInd w:val="0"/>
        <w:spacing w:after="0" w:line="240" w:lineRule="auto"/>
        <w:rPr>
          <w:rFonts w:ascii="Arial" w:hAnsi="Arial" w:cs="Arial"/>
          <w:sz w:val="24"/>
          <w:szCs w:val="24"/>
        </w:rPr>
      </w:pPr>
    </w:p>
    <w:p w:rsidR="0061242F" w:rsidRPr="000207E2" w:rsidRDefault="000207E2" w:rsidP="00274217">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If </w:t>
      </w:r>
      <w:r w:rsidR="0061242F" w:rsidRPr="000B217E">
        <w:rPr>
          <w:rFonts w:ascii="Arial" w:hAnsi="Arial" w:cs="Arial"/>
          <w:sz w:val="24"/>
          <w:szCs w:val="24"/>
        </w:rPr>
        <w:t xml:space="preserve">building is </w:t>
      </w:r>
      <w:r w:rsidR="0061242F">
        <w:rPr>
          <w:rFonts w:ascii="Arial" w:hAnsi="Arial" w:cs="Arial"/>
          <w:sz w:val="24"/>
          <w:szCs w:val="24"/>
        </w:rPr>
        <w:t>used after-hours,</w:t>
      </w:r>
      <w:r w:rsidR="0061242F" w:rsidRPr="000B217E">
        <w:rPr>
          <w:rFonts w:ascii="Arial" w:hAnsi="Arial" w:cs="Arial"/>
          <w:sz w:val="24"/>
          <w:szCs w:val="24"/>
        </w:rPr>
        <w:t xml:space="preserve"> </w:t>
      </w:r>
      <w:r w:rsidR="0061242F">
        <w:rPr>
          <w:rFonts w:ascii="Arial" w:hAnsi="Arial" w:cs="Arial"/>
          <w:sz w:val="24"/>
          <w:szCs w:val="24"/>
        </w:rPr>
        <w:t xml:space="preserve">ensure </w:t>
      </w:r>
      <w:r w:rsidR="0061242F" w:rsidRPr="000B217E">
        <w:rPr>
          <w:rFonts w:ascii="Arial" w:hAnsi="Arial" w:cs="Arial"/>
          <w:sz w:val="24"/>
          <w:szCs w:val="24"/>
        </w:rPr>
        <w:t xml:space="preserve">occupied </w:t>
      </w:r>
      <w:r w:rsidR="0061242F">
        <w:rPr>
          <w:rFonts w:ascii="Arial" w:hAnsi="Arial" w:cs="Arial"/>
          <w:sz w:val="24"/>
          <w:szCs w:val="24"/>
        </w:rPr>
        <w:t>areas are</w:t>
      </w:r>
      <w:r w:rsidR="0061242F" w:rsidRPr="000B217E">
        <w:rPr>
          <w:rFonts w:ascii="Arial" w:hAnsi="Arial" w:cs="Arial"/>
          <w:sz w:val="24"/>
          <w:szCs w:val="24"/>
        </w:rPr>
        <w:t xml:space="preserve"> limited</w:t>
      </w:r>
      <w:r>
        <w:rPr>
          <w:rFonts w:ascii="Arial" w:hAnsi="Arial" w:cs="Arial"/>
          <w:sz w:val="24"/>
          <w:szCs w:val="24"/>
        </w:rPr>
        <w:t>. This</w:t>
      </w:r>
      <w:r w:rsidR="0061242F" w:rsidRPr="000B217E">
        <w:rPr>
          <w:rFonts w:ascii="Arial" w:hAnsi="Arial" w:cs="Arial"/>
          <w:sz w:val="24"/>
          <w:szCs w:val="24"/>
        </w:rPr>
        <w:t xml:space="preserve"> assure</w:t>
      </w:r>
      <w:r>
        <w:rPr>
          <w:rFonts w:ascii="Arial" w:hAnsi="Arial" w:cs="Arial"/>
          <w:sz w:val="24"/>
          <w:szCs w:val="24"/>
        </w:rPr>
        <w:t>s</w:t>
      </w:r>
      <w:r w:rsidR="0061242F" w:rsidRPr="000B217E">
        <w:rPr>
          <w:rFonts w:ascii="Arial" w:hAnsi="Arial" w:cs="Arial"/>
          <w:sz w:val="24"/>
          <w:szCs w:val="24"/>
        </w:rPr>
        <w:t xml:space="preserve"> </w:t>
      </w:r>
      <w:r>
        <w:rPr>
          <w:rFonts w:ascii="Arial" w:hAnsi="Arial" w:cs="Arial"/>
          <w:sz w:val="24"/>
          <w:szCs w:val="24"/>
        </w:rPr>
        <w:t>the e</w:t>
      </w:r>
      <w:r w:rsidR="0061242F" w:rsidRPr="000B217E">
        <w:rPr>
          <w:rFonts w:ascii="Arial" w:hAnsi="Arial" w:cs="Arial"/>
          <w:sz w:val="24"/>
          <w:szCs w:val="24"/>
        </w:rPr>
        <w:t xml:space="preserve">ntire building </w:t>
      </w:r>
      <w:r>
        <w:rPr>
          <w:rFonts w:ascii="Arial" w:hAnsi="Arial" w:cs="Arial"/>
          <w:sz w:val="24"/>
          <w:szCs w:val="24"/>
        </w:rPr>
        <w:t xml:space="preserve">is not </w:t>
      </w:r>
      <w:r w:rsidR="0061242F" w:rsidRPr="000B217E">
        <w:rPr>
          <w:rFonts w:ascii="Arial" w:hAnsi="Arial" w:cs="Arial"/>
          <w:sz w:val="24"/>
          <w:szCs w:val="24"/>
        </w:rPr>
        <w:t>unnecessarily</w:t>
      </w:r>
      <w:r>
        <w:rPr>
          <w:rFonts w:ascii="Arial" w:hAnsi="Arial" w:cs="Arial"/>
          <w:sz w:val="24"/>
          <w:szCs w:val="24"/>
        </w:rPr>
        <w:t xml:space="preserve"> conditioned</w:t>
      </w:r>
      <w:r w:rsidR="0061242F" w:rsidRPr="000B217E">
        <w:rPr>
          <w:rFonts w:ascii="Arial" w:hAnsi="Arial" w:cs="Arial"/>
          <w:sz w:val="24"/>
          <w:szCs w:val="24"/>
        </w:rPr>
        <w:t>.</w:t>
      </w:r>
    </w:p>
    <w:p w:rsidR="0061242F" w:rsidRPr="000A66F2" w:rsidRDefault="0061242F" w:rsidP="0061242F">
      <w:pPr>
        <w:pStyle w:val="ListParagraph"/>
        <w:rPr>
          <w:rFonts w:ascii="Arial" w:hAnsi="Arial" w:cs="Arial"/>
          <w:sz w:val="24"/>
          <w:szCs w:val="24"/>
        </w:rPr>
      </w:pPr>
    </w:p>
    <w:p w:rsidR="0061242F" w:rsidRDefault="0061242F" w:rsidP="00274217">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t>Ensure air vents and intakes are not obstructed and lines have proper insulation.</w:t>
      </w:r>
      <w:r w:rsidR="00317DCC" w:rsidRPr="00317DCC">
        <w:rPr>
          <w:rFonts w:ascii="Arial" w:hAnsi="Arial" w:cs="Arial"/>
          <w:sz w:val="24"/>
          <w:szCs w:val="24"/>
        </w:rPr>
        <w:t xml:space="preserve"> </w:t>
      </w:r>
      <w:r w:rsidR="00317DCC">
        <w:rPr>
          <w:rFonts w:ascii="Arial" w:hAnsi="Arial" w:cs="Arial"/>
          <w:sz w:val="24"/>
          <w:szCs w:val="24"/>
        </w:rPr>
        <w:t>C</w:t>
      </w:r>
      <w:r w:rsidR="00317DCC" w:rsidRPr="004D383B">
        <w:rPr>
          <w:rFonts w:ascii="Arial" w:hAnsi="Arial" w:cs="Arial"/>
          <w:sz w:val="24"/>
          <w:szCs w:val="24"/>
        </w:rPr>
        <w:t>heck for leaks and faulty maintenance.</w:t>
      </w:r>
    </w:p>
    <w:p w:rsidR="00650A75" w:rsidRPr="00650A75" w:rsidRDefault="00650A75" w:rsidP="00650A75">
      <w:pPr>
        <w:pStyle w:val="ListParagraph"/>
        <w:rPr>
          <w:rFonts w:ascii="Arial" w:hAnsi="Arial" w:cs="Arial"/>
          <w:sz w:val="24"/>
          <w:szCs w:val="24"/>
        </w:rPr>
      </w:pPr>
    </w:p>
    <w:p w:rsidR="00650A75" w:rsidRDefault="00650A75" w:rsidP="00274217">
      <w:pPr>
        <w:pStyle w:val="ListParagraph"/>
        <w:numPr>
          <w:ilvl w:val="0"/>
          <w:numId w:val="14"/>
        </w:numPr>
        <w:autoSpaceDE w:val="0"/>
        <w:autoSpaceDN w:val="0"/>
        <w:adjustRightInd w:val="0"/>
        <w:spacing w:after="0" w:line="240" w:lineRule="auto"/>
        <w:rPr>
          <w:rFonts w:ascii="Arial" w:hAnsi="Arial" w:cs="Arial"/>
          <w:sz w:val="24"/>
          <w:szCs w:val="24"/>
        </w:rPr>
      </w:pPr>
      <w:r w:rsidRPr="00577743">
        <w:rPr>
          <w:rFonts w:ascii="Arial" w:hAnsi="Arial" w:cs="Arial"/>
          <w:sz w:val="24"/>
          <w:szCs w:val="24"/>
        </w:rPr>
        <w:t>If occu</w:t>
      </w:r>
      <w:r>
        <w:rPr>
          <w:rFonts w:ascii="Arial" w:hAnsi="Arial" w:cs="Arial"/>
          <w:sz w:val="24"/>
          <w:szCs w:val="24"/>
        </w:rPr>
        <w:t>pants complain about cold/ hot areas</w:t>
      </w:r>
      <w:r w:rsidRPr="00577743">
        <w:rPr>
          <w:rFonts w:ascii="Arial" w:hAnsi="Arial" w:cs="Arial"/>
          <w:sz w:val="24"/>
          <w:szCs w:val="24"/>
        </w:rPr>
        <w:t xml:space="preserve"> suggest they rearrange their rooms to place desks away from exterior walls and windows that may cause drafts.</w:t>
      </w:r>
    </w:p>
    <w:p w:rsidR="003B62C7" w:rsidRPr="003B62C7" w:rsidRDefault="003B62C7" w:rsidP="003B62C7">
      <w:pPr>
        <w:pStyle w:val="ListParagraph"/>
        <w:rPr>
          <w:rFonts w:ascii="Arial" w:hAnsi="Arial" w:cs="Arial"/>
          <w:sz w:val="24"/>
          <w:szCs w:val="24"/>
        </w:rPr>
      </w:pPr>
    </w:p>
    <w:p w:rsidR="003B62C7" w:rsidRPr="00627CC9" w:rsidRDefault="00F4138A" w:rsidP="003B62C7">
      <w:pPr>
        <w:autoSpaceDE w:val="0"/>
        <w:autoSpaceDN w:val="0"/>
        <w:adjustRightInd w:val="0"/>
        <w:spacing w:after="0" w:line="240" w:lineRule="auto"/>
        <w:rPr>
          <w:rFonts w:ascii="Arial" w:hAnsi="Arial" w:cs="Arial"/>
          <w:sz w:val="24"/>
          <w:szCs w:val="24"/>
        </w:rPr>
      </w:pPr>
      <w:r w:rsidRPr="00627CC9">
        <w:rPr>
          <w:rFonts w:ascii="Arial" w:hAnsi="Arial" w:cs="Arial"/>
          <w:sz w:val="24"/>
          <w:szCs w:val="24"/>
        </w:rPr>
        <w:t>Heating Tips:</w:t>
      </w:r>
    </w:p>
    <w:p w:rsidR="000207E2" w:rsidRPr="00627CC9" w:rsidRDefault="000207E2" w:rsidP="000207E2">
      <w:pPr>
        <w:autoSpaceDE w:val="0"/>
        <w:autoSpaceDN w:val="0"/>
        <w:adjustRightInd w:val="0"/>
        <w:spacing w:after="0" w:line="240" w:lineRule="auto"/>
        <w:rPr>
          <w:rFonts w:ascii="Arial" w:hAnsi="Arial" w:cs="Arial"/>
          <w:sz w:val="24"/>
          <w:szCs w:val="24"/>
        </w:rPr>
      </w:pPr>
    </w:p>
    <w:p w:rsidR="006272AE" w:rsidRPr="00627CC9" w:rsidRDefault="006272AE" w:rsidP="00274217">
      <w:pPr>
        <w:pStyle w:val="ListParagraph"/>
        <w:numPr>
          <w:ilvl w:val="0"/>
          <w:numId w:val="14"/>
        </w:numPr>
        <w:autoSpaceDE w:val="0"/>
        <w:autoSpaceDN w:val="0"/>
        <w:adjustRightInd w:val="0"/>
        <w:spacing w:after="0" w:line="240" w:lineRule="auto"/>
        <w:rPr>
          <w:rFonts w:ascii="Arial" w:hAnsi="Arial" w:cs="Arial"/>
          <w:sz w:val="24"/>
          <w:szCs w:val="24"/>
        </w:rPr>
      </w:pPr>
      <w:r w:rsidRPr="00627CC9">
        <w:rPr>
          <w:rFonts w:ascii="Arial" w:hAnsi="Arial" w:cs="Arial"/>
          <w:sz w:val="24"/>
          <w:szCs w:val="24"/>
        </w:rPr>
        <w:t>Space heater</w:t>
      </w:r>
      <w:r w:rsidR="00972A6B">
        <w:rPr>
          <w:rFonts w:ascii="Arial" w:hAnsi="Arial" w:cs="Arial"/>
          <w:sz w:val="24"/>
          <w:szCs w:val="24"/>
        </w:rPr>
        <w:t>s</w:t>
      </w:r>
      <w:r w:rsidRPr="00627CC9">
        <w:rPr>
          <w:rFonts w:ascii="Arial" w:hAnsi="Arial" w:cs="Arial"/>
          <w:sz w:val="24"/>
          <w:szCs w:val="24"/>
        </w:rPr>
        <w:t xml:space="preserve"> are prohibited unless approved by the DPW.</w:t>
      </w:r>
    </w:p>
    <w:p w:rsidR="006272AE" w:rsidRPr="006272AE" w:rsidRDefault="006272AE" w:rsidP="006272AE">
      <w:pPr>
        <w:pStyle w:val="ListParagraph"/>
        <w:autoSpaceDE w:val="0"/>
        <w:autoSpaceDN w:val="0"/>
        <w:adjustRightInd w:val="0"/>
        <w:spacing w:after="0" w:line="240" w:lineRule="auto"/>
        <w:rPr>
          <w:rFonts w:ascii="Arial" w:hAnsi="Arial" w:cs="Arial"/>
          <w:sz w:val="24"/>
          <w:szCs w:val="24"/>
        </w:rPr>
      </w:pPr>
    </w:p>
    <w:p w:rsidR="000207E2" w:rsidRDefault="000207E2" w:rsidP="00274217">
      <w:pPr>
        <w:pStyle w:val="ListParagraph"/>
        <w:numPr>
          <w:ilvl w:val="0"/>
          <w:numId w:val="14"/>
        </w:numPr>
        <w:autoSpaceDE w:val="0"/>
        <w:autoSpaceDN w:val="0"/>
        <w:adjustRightInd w:val="0"/>
        <w:spacing w:after="0" w:line="240" w:lineRule="auto"/>
        <w:rPr>
          <w:rFonts w:ascii="Arial" w:hAnsi="Arial" w:cs="Arial"/>
          <w:sz w:val="24"/>
          <w:szCs w:val="24"/>
        </w:rPr>
      </w:pPr>
      <w:r w:rsidRPr="00627CC9">
        <w:rPr>
          <w:rFonts w:ascii="Arial" w:hAnsi="Arial" w:cs="Arial"/>
          <w:sz w:val="24"/>
          <w:szCs w:val="24"/>
        </w:rPr>
        <w:t>Radiator or heater registers shall be shut off completely in vestibules, corridors, stairwells and lobbies unless necessary for freeze protection.</w:t>
      </w:r>
    </w:p>
    <w:p w:rsidR="006272AE" w:rsidRPr="006272AE" w:rsidRDefault="006272AE" w:rsidP="006272AE">
      <w:pPr>
        <w:pStyle w:val="ListParagraph"/>
        <w:rPr>
          <w:rFonts w:ascii="Arial" w:hAnsi="Arial" w:cs="Arial"/>
          <w:sz w:val="24"/>
          <w:szCs w:val="24"/>
        </w:rPr>
      </w:pPr>
    </w:p>
    <w:p w:rsidR="006272AE" w:rsidRPr="00627CC9" w:rsidRDefault="006272AE" w:rsidP="00274217">
      <w:pPr>
        <w:pStyle w:val="ListParagraph"/>
        <w:numPr>
          <w:ilvl w:val="0"/>
          <w:numId w:val="14"/>
        </w:numPr>
        <w:autoSpaceDE w:val="0"/>
        <w:autoSpaceDN w:val="0"/>
        <w:adjustRightInd w:val="0"/>
        <w:spacing w:after="0" w:line="240" w:lineRule="auto"/>
        <w:rPr>
          <w:rFonts w:ascii="Arial" w:hAnsi="Arial" w:cs="Arial"/>
          <w:sz w:val="24"/>
          <w:szCs w:val="24"/>
        </w:rPr>
      </w:pPr>
      <w:r w:rsidRPr="00627CC9">
        <w:rPr>
          <w:rFonts w:ascii="Arial" w:hAnsi="Arial" w:cs="Arial"/>
          <w:sz w:val="24"/>
          <w:szCs w:val="24"/>
        </w:rPr>
        <w:t xml:space="preserve">If you notice any steam or hot water leaking from the heating system, immediately inform the Energy Manager. Such leaks can mean substantial energy losses. </w:t>
      </w:r>
    </w:p>
    <w:p w:rsidR="0061242F" w:rsidRPr="00627CC9" w:rsidRDefault="0061242F" w:rsidP="0061242F">
      <w:pPr>
        <w:autoSpaceDE w:val="0"/>
        <w:autoSpaceDN w:val="0"/>
        <w:adjustRightInd w:val="0"/>
        <w:spacing w:after="0" w:line="240" w:lineRule="auto"/>
        <w:rPr>
          <w:rFonts w:ascii="Arial" w:hAnsi="Arial" w:cs="Arial"/>
          <w:sz w:val="24"/>
          <w:szCs w:val="24"/>
        </w:rPr>
      </w:pPr>
    </w:p>
    <w:p w:rsidR="0061242F" w:rsidRPr="00627CC9" w:rsidRDefault="0061242F" w:rsidP="00274217">
      <w:pPr>
        <w:pStyle w:val="ListParagraph"/>
        <w:numPr>
          <w:ilvl w:val="0"/>
          <w:numId w:val="15"/>
        </w:numPr>
        <w:autoSpaceDE w:val="0"/>
        <w:autoSpaceDN w:val="0"/>
        <w:adjustRightInd w:val="0"/>
        <w:spacing w:after="0" w:line="240" w:lineRule="auto"/>
        <w:rPr>
          <w:rFonts w:ascii="Arial" w:hAnsi="Arial" w:cs="Arial"/>
          <w:sz w:val="24"/>
          <w:szCs w:val="24"/>
        </w:rPr>
      </w:pPr>
      <w:r w:rsidRPr="00627CC9">
        <w:rPr>
          <w:rFonts w:ascii="Arial" w:hAnsi="Arial" w:cs="Arial"/>
          <w:sz w:val="24"/>
          <w:szCs w:val="24"/>
        </w:rPr>
        <w:t>If the win</w:t>
      </w:r>
      <w:r w:rsidR="000207E2" w:rsidRPr="00627CC9">
        <w:rPr>
          <w:rFonts w:ascii="Arial" w:hAnsi="Arial" w:cs="Arial"/>
          <w:sz w:val="24"/>
          <w:szCs w:val="24"/>
        </w:rPr>
        <w:t xml:space="preserve">ter sun is shining on a window </w:t>
      </w:r>
      <w:r w:rsidRPr="00627CC9">
        <w:rPr>
          <w:rFonts w:ascii="Arial" w:hAnsi="Arial" w:cs="Arial"/>
          <w:sz w:val="24"/>
          <w:szCs w:val="24"/>
        </w:rPr>
        <w:t>use it to partially heat the room. On the other hand, when the winter</w:t>
      </w:r>
      <w:r w:rsidR="000207E2" w:rsidRPr="00627CC9">
        <w:rPr>
          <w:rFonts w:ascii="Arial" w:hAnsi="Arial" w:cs="Arial"/>
          <w:sz w:val="24"/>
          <w:szCs w:val="24"/>
        </w:rPr>
        <w:t xml:space="preserve"> sun does not shine on windows </w:t>
      </w:r>
      <w:r w:rsidRPr="00627CC9">
        <w:rPr>
          <w:rFonts w:ascii="Arial" w:hAnsi="Arial" w:cs="Arial"/>
          <w:sz w:val="24"/>
          <w:szCs w:val="24"/>
        </w:rPr>
        <w:t>draw the drapes, shades or blinds to help insulate the room.</w:t>
      </w:r>
    </w:p>
    <w:p w:rsidR="0061242F" w:rsidRPr="00627CC9" w:rsidRDefault="0061242F" w:rsidP="0061242F">
      <w:pPr>
        <w:autoSpaceDE w:val="0"/>
        <w:autoSpaceDN w:val="0"/>
        <w:adjustRightInd w:val="0"/>
        <w:spacing w:after="0" w:line="240" w:lineRule="auto"/>
        <w:rPr>
          <w:rFonts w:ascii="Arial" w:hAnsi="Arial" w:cs="Arial"/>
          <w:sz w:val="24"/>
          <w:szCs w:val="24"/>
        </w:rPr>
      </w:pPr>
    </w:p>
    <w:p w:rsidR="0061242F" w:rsidRPr="00627CC9" w:rsidRDefault="0061242F" w:rsidP="00274217">
      <w:pPr>
        <w:pStyle w:val="ListParagraph"/>
        <w:numPr>
          <w:ilvl w:val="0"/>
          <w:numId w:val="15"/>
        </w:numPr>
        <w:autoSpaceDE w:val="0"/>
        <w:autoSpaceDN w:val="0"/>
        <w:adjustRightInd w:val="0"/>
        <w:spacing w:after="0" w:line="240" w:lineRule="auto"/>
        <w:rPr>
          <w:rFonts w:ascii="Arial" w:hAnsi="Arial" w:cs="Arial"/>
          <w:sz w:val="24"/>
          <w:szCs w:val="24"/>
        </w:rPr>
      </w:pPr>
      <w:r w:rsidRPr="00627CC9">
        <w:rPr>
          <w:rFonts w:ascii="Arial" w:hAnsi="Arial" w:cs="Arial"/>
          <w:sz w:val="24"/>
          <w:szCs w:val="24"/>
        </w:rPr>
        <w:t>Periodically check to see that windows</w:t>
      </w:r>
      <w:r w:rsidR="006272AE">
        <w:rPr>
          <w:rFonts w:ascii="Arial" w:hAnsi="Arial" w:cs="Arial"/>
          <w:sz w:val="24"/>
          <w:szCs w:val="24"/>
        </w:rPr>
        <w:t xml:space="preserve"> are tightly closed in winter. Speak to </w:t>
      </w:r>
      <w:r w:rsidRPr="00627CC9">
        <w:rPr>
          <w:rFonts w:ascii="Arial" w:hAnsi="Arial" w:cs="Arial"/>
          <w:sz w:val="24"/>
          <w:szCs w:val="24"/>
        </w:rPr>
        <w:t>occupants with windows open to see if a demand maintenance order is needed to fix a building issue or educate the building occupant on how their actions are contributing to unnecessary energy waste.</w:t>
      </w:r>
    </w:p>
    <w:p w:rsidR="0061242F" w:rsidRPr="00627CC9" w:rsidRDefault="0061242F" w:rsidP="0061242F">
      <w:pPr>
        <w:autoSpaceDE w:val="0"/>
        <w:autoSpaceDN w:val="0"/>
        <w:adjustRightInd w:val="0"/>
        <w:spacing w:after="0" w:line="240" w:lineRule="auto"/>
        <w:rPr>
          <w:rFonts w:ascii="Arial" w:hAnsi="Arial" w:cs="Arial"/>
          <w:sz w:val="24"/>
          <w:szCs w:val="24"/>
        </w:rPr>
      </w:pPr>
    </w:p>
    <w:p w:rsidR="0061242F" w:rsidRPr="006272AE" w:rsidRDefault="0061242F" w:rsidP="00274217">
      <w:pPr>
        <w:pStyle w:val="ListParagraph"/>
        <w:numPr>
          <w:ilvl w:val="0"/>
          <w:numId w:val="15"/>
        </w:numPr>
        <w:autoSpaceDE w:val="0"/>
        <w:autoSpaceDN w:val="0"/>
        <w:adjustRightInd w:val="0"/>
        <w:spacing w:after="0" w:line="240" w:lineRule="auto"/>
        <w:rPr>
          <w:rFonts w:ascii="Arial" w:hAnsi="Arial" w:cs="Arial"/>
          <w:sz w:val="24"/>
          <w:szCs w:val="24"/>
        </w:rPr>
      </w:pPr>
      <w:r w:rsidRPr="00627CC9">
        <w:rPr>
          <w:rFonts w:ascii="Arial" w:hAnsi="Arial" w:cs="Arial"/>
          <w:sz w:val="24"/>
          <w:szCs w:val="24"/>
        </w:rPr>
        <w:t>Keep the windows clean to permit maximum sunlight transmission during the winter.</w:t>
      </w:r>
    </w:p>
    <w:p w:rsidR="00F4138A" w:rsidRPr="00627CC9" w:rsidRDefault="00F4138A" w:rsidP="00F4138A">
      <w:pPr>
        <w:autoSpaceDE w:val="0"/>
        <w:autoSpaceDN w:val="0"/>
        <w:adjustRightInd w:val="0"/>
        <w:spacing w:after="0" w:line="240" w:lineRule="auto"/>
        <w:rPr>
          <w:rFonts w:ascii="Arial" w:hAnsi="Arial" w:cs="Arial"/>
          <w:sz w:val="24"/>
          <w:szCs w:val="24"/>
        </w:rPr>
      </w:pPr>
    </w:p>
    <w:p w:rsidR="00F4138A" w:rsidRPr="0074330A" w:rsidRDefault="00F4138A" w:rsidP="00F4138A">
      <w:pPr>
        <w:autoSpaceDE w:val="0"/>
        <w:autoSpaceDN w:val="0"/>
        <w:adjustRightInd w:val="0"/>
        <w:spacing w:after="0" w:line="240" w:lineRule="auto"/>
        <w:rPr>
          <w:rFonts w:ascii="Arial" w:hAnsi="Arial" w:cs="Arial"/>
          <w:sz w:val="24"/>
          <w:szCs w:val="24"/>
        </w:rPr>
      </w:pPr>
      <w:r w:rsidRPr="0074330A">
        <w:rPr>
          <w:rFonts w:ascii="Arial" w:hAnsi="Arial" w:cs="Arial"/>
          <w:sz w:val="24"/>
          <w:szCs w:val="24"/>
        </w:rPr>
        <w:t>Cooling Tips:</w:t>
      </w:r>
    </w:p>
    <w:p w:rsidR="0061242F" w:rsidRPr="0074330A" w:rsidRDefault="0061242F" w:rsidP="00650A75">
      <w:pPr>
        <w:autoSpaceDE w:val="0"/>
        <w:autoSpaceDN w:val="0"/>
        <w:adjustRightInd w:val="0"/>
        <w:spacing w:after="0" w:line="240" w:lineRule="auto"/>
        <w:rPr>
          <w:rFonts w:ascii="Arial" w:hAnsi="Arial" w:cs="Arial"/>
          <w:sz w:val="24"/>
          <w:szCs w:val="24"/>
        </w:rPr>
      </w:pPr>
    </w:p>
    <w:p w:rsidR="0061242F" w:rsidRPr="0074330A" w:rsidRDefault="0061242F" w:rsidP="00274217">
      <w:pPr>
        <w:pStyle w:val="ListParagraph"/>
        <w:numPr>
          <w:ilvl w:val="0"/>
          <w:numId w:val="12"/>
        </w:numPr>
        <w:autoSpaceDE w:val="0"/>
        <w:autoSpaceDN w:val="0"/>
        <w:adjustRightInd w:val="0"/>
        <w:spacing w:after="0" w:line="240" w:lineRule="auto"/>
        <w:rPr>
          <w:rFonts w:ascii="Arial" w:hAnsi="Arial" w:cs="Arial"/>
          <w:sz w:val="24"/>
          <w:szCs w:val="24"/>
        </w:rPr>
      </w:pPr>
      <w:r w:rsidRPr="0074330A">
        <w:rPr>
          <w:rFonts w:ascii="Arial" w:hAnsi="Arial" w:cs="Arial"/>
          <w:sz w:val="24"/>
          <w:szCs w:val="24"/>
        </w:rPr>
        <w:t>If cool outdoor air is available, c</w:t>
      </w:r>
      <w:r w:rsidR="00650A75" w:rsidRPr="0074330A">
        <w:rPr>
          <w:rFonts w:ascii="Arial" w:hAnsi="Arial" w:cs="Arial"/>
          <w:sz w:val="24"/>
          <w:szCs w:val="24"/>
        </w:rPr>
        <w:t xml:space="preserve">onsider cooling </w:t>
      </w:r>
      <w:r w:rsidRPr="0074330A">
        <w:rPr>
          <w:rFonts w:ascii="Arial" w:hAnsi="Arial" w:cs="Arial"/>
          <w:sz w:val="24"/>
          <w:szCs w:val="24"/>
        </w:rPr>
        <w:t>building during the night and early morning hours usi</w:t>
      </w:r>
      <w:r w:rsidR="00650A75" w:rsidRPr="0074330A">
        <w:rPr>
          <w:rFonts w:ascii="Arial" w:hAnsi="Arial" w:cs="Arial"/>
          <w:sz w:val="24"/>
          <w:szCs w:val="24"/>
        </w:rPr>
        <w:t>ng only the outside air with</w:t>
      </w:r>
      <w:r w:rsidRPr="0074330A">
        <w:rPr>
          <w:rFonts w:ascii="Arial" w:hAnsi="Arial" w:cs="Arial"/>
          <w:sz w:val="24"/>
          <w:szCs w:val="24"/>
        </w:rPr>
        <w:t xml:space="preserve"> A/C off </w:t>
      </w:r>
      <w:r w:rsidR="0074330A">
        <w:rPr>
          <w:rFonts w:ascii="Arial" w:hAnsi="Arial" w:cs="Arial"/>
          <w:sz w:val="24"/>
          <w:szCs w:val="24"/>
        </w:rPr>
        <w:t>(</w:t>
      </w:r>
      <w:r w:rsidRPr="0074330A">
        <w:rPr>
          <w:rFonts w:ascii="Arial" w:hAnsi="Arial" w:cs="Arial"/>
          <w:sz w:val="24"/>
          <w:szCs w:val="24"/>
        </w:rPr>
        <w:t>if humidity levels permit</w:t>
      </w:r>
      <w:r w:rsidR="0074330A">
        <w:rPr>
          <w:rFonts w:ascii="Arial" w:hAnsi="Arial" w:cs="Arial"/>
          <w:sz w:val="24"/>
          <w:szCs w:val="24"/>
        </w:rPr>
        <w:t>)</w:t>
      </w:r>
      <w:r w:rsidRPr="0074330A">
        <w:rPr>
          <w:rFonts w:ascii="Arial" w:hAnsi="Arial" w:cs="Arial"/>
          <w:sz w:val="24"/>
          <w:szCs w:val="24"/>
        </w:rPr>
        <w:t>.</w:t>
      </w:r>
    </w:p>
    <w:p w:rsidR="0061242F" w:rsidRPr="0074330A" w:rsidRDefault="0061242F" w:rsidP="0061242F">
      <w:pPr>
        <w:autoSpaceDE w:val="0"/>
        <w:autoSpaceDN w:val="0"/>
        <w:adjustRightInd w:val="0"/>
        <w:spacing w:after="0" w:line="240" w:lineRule="auto"/>
        <w:rPr>
          <w:rFonts w:ascii="Arial" w:hAnsi="Arial" w:cs="Arial"/>
          <w:sz w:val="24"/>
          <w:szCs w:val="24"/>
        </w:rPr>
      </w:pPr>
    </w:p>
    <w:p w:rsidR="0061242F" w:rsidRPr="0074330A" w:rsidRDefault="0061242F" w:rsidP="00274217">
      <w:pPr>
        <w:pStyle w:val="ListParagraph"/>
        <w:numPr>
          <w:ilvl w:val="0"/>
          <w:numId w:val="12"/>
        </w:numPr>
        <w:autoSpaceDE w:val="0"/>
        <w:autoSpaceDN w:val="0"/>
        <w:adjustRightInd w:val="0"/>
        <w:spacing w:after="0" w:line="240" w:lineRule="auto"/>
        <w:rPr>
          <w:rFonts w:ascii="Arial" w:hAnsi="Arial" w:cs="Arial"/>
          <w:sz w:val="24"/>
          <w:szCs w:val="24"/>
        </w:rPr>
      </w:pPr>
      <w:r w:rsidRPr="0074330A">
        <w:rPr>
          <w:rFonts w:ascii="Arial" w:hAnsi="Arial" w:cs="Arial"/>
          <w:sz w:val="24"/>
          <w:szCs w:val="24"/>
        </w:rPr>
        <w:t>During</w:t>
      </w:r>
      <w:r w:rsidR="00650A75" w:rsidRPr="0074330A">
        <w:rPr>
          <w:rFonts w:ascii="Arial" w:hAnsi="Arial" w:cs="Arial"/>
          <w:sz w:val="24"/>
          <w:szCs w:val="24"/>
        </w:rPr>
        <w:t xml:space="preserve"> hot weather, adjust</w:t>
      </w:r>
      <w:r w:rsidRPr="0074330A">
        <w:rPr>
          <w:rFonts w:ascii="Arial" w:hAnsi="Arial" w:cs="Arial"/>
          <w:sz w:val="24"/>
          <w:szCs w:val="24"/>
        </w:rPr>
        <w:t xml:space="preserve"> blinds, drapes or shades to prevent sunlight from heating the building. Treat skylights as you would a window. </w:t>
      </w:r>
    </w:p>
    <w:p w:rsidR="0061242F" w:rsidRPr="0074330A" w:rsidRDefault="0061242F" w:rsidP="0074330A">
      <w:pPr>
        <w:autoSpaceDE w:val="0"/>
        <w:autoSpaceDN w:val="0"/>
        <w:adjustRightInd w:val="0"/>
        <w:spacing w:after="0" w:line="240" w:lineRule="auto"/>
        <w:rPr>
          <w:rFonts w:ascii="Arial" w:hAnsi="Arial" w:cs="Arial"/>
          <w:sz w:val="24"/>
          <w:szCs w:val="24"/>
        </w:rPr>
      </w:pPr>
    </w:p>
    <w:p w:rsidR="0061242F" w:rsidRPr="0074330A" w:rsidRDefault="0061242F" w:rsidP="00274217">
      <w:pPr>
        <w:pStyle w:val="ListParagraph"/>
        <w:numPr>
          <w:ilvl w:val="0"/>
          <w:numId w:val="12"/>
        </w:numPr>
        <w:autoSpaceDE w:val="0"/>
        <w:autoSpaceDN w:val="0"/>
        <w:adjustRightInd w:val="0"/>
        <w:spacing w:after="0" w:line="240" w:lineRule="auto"/>
        <w:rPr>
          <w:rFonts w:ascii="Arial" w:hAnsi="Arial" w:cs="Arial"/>
          <w:sz w:val="24"/>
          <w:szCs w:val="24"/>
        </w:rPr>
      </w:pPr>
      <w:r w:rsidRPr="0074330A">
        <w:rPr>
          <w:rFonts w:ascii="Arial" w:hAnsi="Arial" w:cs="Arial"/>
          <w:sz w:val="24"/>
          <w:szCs w:val="24"/>
        </w:rPr>
        <w:t>Schedule clothes washing and drying in cool morning hours</w:t>
      </w:r>
      <w:r w:rsidR="0074330A">
        <w:rPr>
          <w:rFonts w:ascii="Arial" w:hAnsi="Arial" w:cs="Arial"/>
          <w:sz w:val="24"/>
          <w:szCs w:val="24"/>
        </w:rPr>
        <w:t>. This</w:t>
      </w:r>
      <w:r w:rsidRPr="0074330A">
        <w:rPr>
          <w:rFonts w:ascii="Arial" w:hAnsi="Arial" w:cs="Arial"/>
          <w:sz w:val="24"/>
          <w:szCs w:val="24"/>
        </w:rPr>
        <w:t xml:space="preserve"> also reduces installation electrical demand contribution.</w:t>
      </w:r>
    </w:p>
    <w:p w:rsidR="0061242F" w:rsidRDefault="0061242F" w:rsidP="0061242F">
      <w:pPr>
        <w:autoSpaceDE w:val="0"/>
        <w:autoSpaceDN w:val="0"/>
        <w:adjustRightInd w:val="0"/>
        <w:spacing w:after="0" w:line="240" w:lineRule="auto"/>
        <w:rPr>
          <w:rFonts w:ascii="Arial" w:hAnsi="Arial" w:cs="Arial"/>
          <w:sz w:val="24"/>
          <w:szCs w:val="24"/>
        </w:rPr>
      </w:pPr>
    </w:p>
    <w:p w:rsidR="0061242F" w:rsidRDefault="0061242F" w:rsidP="00FC0E5C">
      <w:pPr>
        <w:autoSpaceDE w:val="0"/>
        <w:autoSpaceDN w:val="0"/>
        <w:adjustRightInd w:val="0"/>
        <w:spacing w:after="0" w:line="240" w:lineRule="auto"/>
        <w:rPr>
          <w:rFonts w:ascii="Arial" w:hAnsi="Arial" w:cs="Arial"/>
          <w:sz w:val="24"/>
          <w:szCs w:val="24"/>
        </w:rPr>
      </w:pPr>
      <w:r>
        <w:rPr>
          <w:rFonts w:ascii="Arial" w:hAnsi="Arial" w:cs="Arial"/>
          <w:sz w:val="24"/>
          <w:szCs w:val="24"/>
        </w:rPr>
        <w:t>Ventilation</w:t>
      </w:r>
      <w:r w:rsidR="00F4138A">
        <w:rPr>
          <w:rFonts w:ascii="Arial" w:hAnsi="Arial" w:cs="Arial"/>
          <w:sz w:val="24"/>
          <w:szCs w:val="24"/>
        </w:rPr>
        <w:t xml:space="preserve"> Tips:</w:t>
      </w:r>
    </w:p>
    <w:p w:rsidR="00317DCC" w:rsidRPr="00317DCC" w:rsidRDefault="00317DCC" w:rsidP="00FC0E5C">
      <w:pPr>
        <w:autoSpaceDE w:val="0"/>
        <w:autoSpaceDN w:val="0"/>
        <w:adjustRightInd w:val="0"/>
        <w:spacing w:after="0" w:line="240" w:lineRule="auto"/>
        <w:rPr>
          <w:rFonts w:ascii="Arial" w:hAnsi="Arial" w:cs="Arial"/>
          <w:sz w:val="24"/>
          <w:szCs w:val="24"/>
        </w:rPr>
      </w:pPr>
    </w:p>
    <w:p w:rsidR="00FC0E5C" w:rsidRDefault="00FC0E5C" w:rsidP="00274217">
      <w:pPr>
        <w:pStyle w:val="ListParagraph"/>
        <w:numPr>
          <w:ilvl w:val="0"/>
          <w:numId w:val="5"/>
        </w:numPr>
        <w:autoSpaceDE w:val="0"/>
        <w:autoSpaceDN w:val="0"/>
        <w:adjustRightInd w:val="0"/>
        <w:spacing w:after="0" w:line="240" w:lineRule="auto"/>
        <w:rPr>
          <w:rFonts w:ascii="Arial" w:hAnsi="Arial" w:cs="Arial"/>
          <w:sz w:val="24"/>
          <w:szCs w:val="24"/>
        </w:rPr>
      </w:pPr>
      <w:r w:rsidRPr="00310437">
        <w:rPr>
          <w:rFonts w:ascii="Arial" w:hAnsi="Arial" w:cs="Arial"/>
          <w:sz w:val="24"/>
          <w:szCs w:val="24"/>
        </w:rPr>
        <w:t>Suggest that ventilation units operate only as needed. Consider shutting them off to any area that will remain unoccupied.</w:t>
      </w:r>
    </w:p>
    <w:p w:rsidR="00147DD2" w:rsidRDefault="00147DD2" w:rsidP="00147DD2">
      <w:pPr>
        <w:pStyle w:val="ListParagraph"/>
        <w:autoSpaceDE w:val="0"/>
        <w:autoSpaceDN w:val="0"/>
        <w:adjustRightInd w:val="0"/>
        <w:spacing w:after="0" w:line="240" w:lineRule="auto"/>
        <w:rPr>
          <w:rFonts w:ascii="Arial" w:hAnsi="Arial" w:cs="Arial"/>
          <w:sz w:val="24"/>
          <w:szCs w:val="24"/>
        </w:rPr>
      </w:pPr>
    </w:p>
    <w:p w:rsidR="00317DCC" w:rsidRPr="00317DCC" w:rsidRDefault="00147DD2" w:rsidP="00274217">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Do not block the ventilation system with cardboard, plastic bags, or other items in an attempt to change the amount of air flow.</w:t>
      </w:r>
      <w:r w:rsidR="00317DCC" w:rsidRPr="00317DCC">
        <w:rPr>
          <w:rFonts w:ascii="Arial" w:hAnsi="Arial" w:cs="Arial"/>
          <w:sz w:val="24"/>
          <w:szCs w:val="24"/>
        </w:rPr>
        <w:t xml:space="preserve"> </w:t>
      </w:r>
      <w:r w:rsidR="00317DCC">
        <w:rPr>
          <w:rFonts w:ascii="Arial" w:hAnsi="Arial" w:cs="Arial"/>
          <w:sz w:val="24"/>
          <w:szCs w:val="24"/>
        </w:rPr>
        <w:t>Engage with the</w:t>
      </w:r>
      <w:r w:rsidR="00317DCC" w:rsidRPr="00310437">
        <w:rPr>
          <w:rFonts w:ascii="Arial" w:hAnsi="Arial" w:cs="Arial"/>
          <w:sz w:val="24"/>
          <w:szCs w:val="24"/>
        </w:rPr>
        <w:t xml:space="preserve"> Energy Manager to learn how dampers on heating and cooling systems should be set for a particular season.</w:t>
      </w:r>
    </w:p>
    <w:p w:rsidR="00FC0E5C" w:rsidRPr="00310437" w:rsidRDefault="00FC0E5C" w:rsidP="00317DCC">
      <w:pPr>
        <w:autoSpaceDE w:val="0"/>
        <w:autoSpaceDN w:val="0"/>
        <w:adjustRightInd w:val="0"/>
        <w:spacing w:after="0" w:line="240" w:lineRule="auto"/>
        <w:rPr>
          <w:rFonts w:ascii="Arial" w:hAnsi="Arial" w:cs="Arial"/>
          <w:sz w:val="24"/>
          <w:szCs w:val="24"/>
        </w:rPr>
      </w:pPr>
    </w:p>
    <w:p w:rsidR="00FC0E5C" w:rsidRPr="00310437" w:rsidRDefault="00310437" w:rsidP="00274217">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P</w:t>
      </w:r>
      <w:r w:rsidR="00FC0E5C" w:rsidRPr="00310437">
        <w:rPr>
          <w:rFonts w:ascii="Arial" w:hAnsi="Arial" w:cs="Arial"/>
          <w:sz w:val="24"/>
          <w:szCs w:val="24"/>
        </w:rPr>
        <w:t>eriodically inspect the condition and operation of outside air dampers. Faulty operation or bad fit causes loss of heated or cooled air.</w:t>
      </w:r>
      <w:r w:rsidR="00317DCC" w:rsidRPr="00317DCC">
        <w:rPr>
          <w:rFonts w:ascii="Arial" w:hAnsi="Arial" w:cs="Arial"/>
          <w:sz w:val="24"/>
          <w:szCs w:val="24"/>
        </w:rPr>
        <w:t xml:space="preserve"> </w:t>
      </w:r>
      <w:r w:rsidR="00317DCC" w:rsidRPr="004D383B">
        <w:rPr>
          <w:rFonts w:ascii="Arial" w:hAnsi="Arial" w:cs="Arial"/>
          <w:sz w:val="24"/>
          <w:szCs w:val="24"/>
        </w:rPr>
        <w:t>Keep foliage and plants out of air intakes and air exhausts.</w:t>
      </w:r>
      <w:r w:rsidR="00317DCC">
        <w:rPr>
          <w:rFonts w:ascii="Arial" w:hAnsi="Arial" w:cs="Arial"/>
          <w:sz w:val="24"/>
          <w:szCs w:val="24"/>
        </w:rPr>
        <w:t xml:space="preserve"> </w:t>
      </w:r>
    </w:p>
    <w:p w:rsidR="00FC0E5C" w:rsidRPr="00310437" w:rsidRDefault="00FC0E5C" w:rsidP="00310437">
      <w:pPr>
        <w:autoSpaceDE w:val="0"/>
        <w:autoSpaceDN w:val="0"/>
        <w:adjustRightInd w:val="0"/>
        <w:spacing w:after="0" w:line="240" w:lineRule="auto"/>
        <w:rPr>
          <w:rFonts w:ascii="Arial" w:hAnsi="Arial" w:cs="Arial"/>
          <w:sz w:val="24"/>
          <w:szCs w:val="24"/>
        </w:rPr>
      </w:pPr>
    </w:p>
    <w:p w:rsidR="00FC0E5C" w:rsidRPr="00310437" w:rsidRDefault="00310437" w:rsidP="00274217">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Engage with the</w:t>
      </w:r>
      <w:r w:rsidR="00FC0E5C" w:rsidRPr="00310437">
        <w:rPr>
          <w:rFonts w:ascii="Arial" w:hAnsi="Arial" w:cs="Arial"/>
          <w:sz w:val="24"/>
          <w:szCs w:val="24"/>
        </w:rPr>
        <w:t xml:space="preserve"> Energy </w:t>
      </w:r>
      <w:r w:rsidR="00691C47" w:rsidRPr="00310437">
        <w:rPr>
          <w:rFonts w:ascii="Arial" w:hAnsi="Arial" w:cs="Arial"/>
          <w:sz w:val="24"/>
          <w:szCs w:val="24"/>
        </w:rPr>
        <w:t>Manager</w:t>
      </w:r>
      <w:r w:rsidR="00FC0E5C" w:rsidRPr="00310437">
        <w:rPr>
          <w:rFonts w:ascii="Arial" w:hAnsi="Arial" w:cs="Arial"/>
          <w:sz w:val="24"/>
          <w:szCs w:val="24"/>
        </w:rPr>
        <w:t xml:space="preserve"> to investigate the possibility of installing time clocks or motion detecting sensors in common use areas such as </w:t>
      </w:r>
      <w:r w:rsidR="00B34B06">
        <w:rPr>
          <w:rFonts w:ascii="Arial" w:hAnsi="Arial" w:cs="Arial"/>
          <w:sz w:val="24"/>
          <w:szCs w:val="24"/>
        </w:rPr>
        <w:t xml:space="preserve">restrooms </w:t>
      </w:r>
      <w:r w:rsidR="00FC0E5C" w:rsidRPr="00310437">
        <w:rPr>
          <w:rFonts w:ascii="Arial" w:hAnsi="Arial" w:cs="Arial"/>
          <w:sz w:val="24"/>
          <w:szCs w:val="24"/>
        </w:rPr>
        <w:t xml:space="preserve"> so that the fans and lights are not energized all the time.</w:t>
      </w:r>
    </w:p>
    <w:p w:rsidR="00FC0E5C" w:rsidRPr="00310437" w:rsidRDefault="00FC0E5C" w:rsidP="00317DCC">
      <w:pPr>
        <w:autoSpaceDE w:val="0"/>
        <w:autoSpaceDN w:val="0"/>
        <w:adjustRightInd w:val="0"/>
        <w:spacing w:after="0" w:line="240" w:lineRule="auto"/>
        <w:rPr>
          <w:rFonts w:ascii="Arial" w:hAnsi="Arial" w:cs="Arial"/>
          <w:sz w:val="24"/>
          <w:szCs w:val="24"/>
        </w:rPr>
      </w:pPr>
    </w:p>
    <w:p w:rsidR="00FC0E5C" w:rsidRDefault="00FC0E5C" w:rsidP="00274217">
      <w:pPr>
        <w:pStyle w:val="ListParagraph"/>
        <w:numPr>
          <w:ilvl w:val="0"/>
          <w:numId w:val="5"/>
        </w:numPr>
        <w:autoSpaceDE w:val="0"/>
        <w:autoSpaceDN w:val="0"/>
        <w:adjustRightInd w:val="0"/>
        <w:spacing w:after="0" w:line="240" w:lineRule="auto"/>
        <w:rPr>
          <w:rFonts w:ascii="Arial" w:hAnsi="Arial" w:cs="Arial"/>
          <w:sz w:val="24"/>
          <w:szCs w:val="24"/>
        </w:rPr>
      </w:pPr>
      <w:r w:rsidRPr="00310437">
        <w:rPr>
          <w:rFonts w:ascii="Arial" w:hAnsi="Arial" w:cs="Arial"/>
          <w:sz w:val="24"/>
          <w:szCs w:val="24"/>
        </w:rPr>
        <w:t>Check crawl spa</w:t>
      </w:r>
      <w:r w:rsidR="00501476">
        <w:rPr>
          <w:rFonts w:ascii="Arial" w:hAnsi="Arial" w:cs="Arial"/>
          <w:sz w:val="24"/>
          <w:szCs w:val="24"/>
        </w:rPr>
        <w:t>ce ventilators to assure they are</w:t>
      </w:r>
      <w:r w:rsidRPr="00310437">
        <w:rPr>
          <w:rFonts w:ascii="Arial" w:hAnsi="Arial" w:cs="Arial"/>
          <w:sz w:val="24"/>
          <w:szCs w:val="24"/>
        </w:rPr>
        <w:t xml:space="preserve"> open in the summer and closed in the winter.</w:t>
      </w:r>
    </w:p>
    <w:p w:rsidR="000F6A9D" w:rsidRPr="000F6A9D" w:rsidRDefault="000F6A9D" w:rsidP="000F6A9D">
      <w:pPr>
        <w:pStyle w:val="ListParagraph"/>
        <w:rPr>
          <w:rFonts w:ascii="Arial" w:hAnsi="Arial" w:cs="Arial"/>
          <w:sz w:val="24"/>
          <w:szCs w:val="24"/>
        </w:rPr>
      </w:pPr>
    </w:p>
    <w:p w:rsidR="000F6A9D" w:rsidRPr="00310437" w:rsidRDefault="000F6A9D" w:rsidP="00274217">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Know your maintenance schedule to ensure that filters and systems are being serviced timely.</w:t>
      </w:r>
    </w:p>
    <w:p w:rsidR="00FC0E5C" w:rsidRPr="00310437" w:rsidRDefault="00FC0E5C" w:rsidP="00FC0E5C">
      <w:pPr>
        <w:autoSpaceDE w:val="0"/>
        <w:autoSpaceDN w:val="0"/>
        <w:adjustRightInd w:val="0"/>
        <w:spacing w:after="0" w:line="240" w:lineRule="auto"/>
        <w:ind w:left="720"/>
        <w:rPr>
          <w:rFonts w:ascii="Arial" w:hAnsi="Arial" w:cs="Arial"/>
          <w:sz w:val="24"/>
          <w:szCs w:val="24"/>
        </w:rPr>
      </w:pPr>
    </w:p>
    <w:p w:rsidR="00FC0E5C" w:rsidRDefault="00FC0E5C" w:rsidP="00FC0E5C">
      <w:pPr>
        <w:autoSpaceDE w:val="0"/>
        <w:autoSpaceDN w:val="0"/>
        <w:adjustRightInd w:val="0"/>
        <w:spacing w:after="0" w:line="240" w:lineRule="auto"/>
        <w:rPr>
          <w:rFonts w:ascii="Arial" w:hAnsi="Arial" w:cs="Arial"/>
          <w:sz w:val="24"/>
          <w:szCs w:val="24"/>
        </w:rPr>
      </w:pPr>
      <w:r w:rsidRPr="00310437">
        <w:rPr>
          <w:rFonts w:ascii="Arial" w:hAnsi="Arial" w:cs="Arial"/>
          <w:sz w:val="24"/>
          <w:szCs w:val="24"/>
        </w:rPr>
        <w:t>NOTE: If odors or other symptoms of poor ventilation become apparent, bring them to the attention of the DPW.</w:t>
      </w:r>
    </w:p>
    <w:p w:rsidR="00297123" w:rsidRDefault="00297123" w:rsidP="00FC0E5C">
      <w:pPr>
        <w:autoSpaceDE w:val="0"/>
        <w:autoSpaceDN w:val="0"/>
        <w:adjustRightInd w:val="0"/>
        <w:spacing w:after="0" w:line="240" w:lineRule="auto"/>
        <w:rPr>
          <w:rFonts w:ascii="Arial" w:hAnsi="Arial" w:cs="Arial"/>
          <w:sz w:val="24"/>
          <w:szCs w:val="24"/>
        </w:rPr>
      </w:pPr>
    </w:p>
    <w:p w:rsidR="00297123" w:rsidRDefault="00297123" w:rsidP="00FC0E5C">
      <w:pPr>
        <w:autoSpaceDE w:val="0"/>
        <w:autoSpaceDN w:val="0"/>
        <w:adjustRightInd w:val="0"/>
        <w:spacing w:after="0" w:line="240" w:lineRule="auto"/>
        <w:rPr>
          <w:rFonts w:ascii="Arial" w:hAnsi="Arial" w:cs="Arial"/>
          <w:sz w:val="24"/>
          <w:szCs w:val="24"/>
        </w:rPr>
      </w:pPr>
    </w:p>
    <w:p w:rsidR="00297123" w:rsidRDefault="00297123" w:rsidP="00297123">
      <w:pPr>
        <w:autoSpaceDE w:val="0"/>
        <w:autoSpaceDN w:val="0"/>
        <w:adjustRightInd w:val="0"/>
        <w:spacing w:after="0" w:line="240" w:lineRule="auto"/>
        <w:rPr>
          <w:rFonts w:ascii="Arial" w:hAnsi="Arial" w:cs="Arial"/>
          <w:sz w:val="24"/>
          <w:szCs w:val="24"/>
        </w:rPr>
      </w:pPr>
    </w:p>
    <w:p w:rsidR="001707F2" w:rsidRDefault="001707F2" w:rsidP="00297123">
      <w:pPr>
        <w:autoSpaceDE w:val="0"/>
        <w:autoSpaceDN w:val="0"/>
        <w:adjustRightInd w:val="0"/>
        <w:spacing w:after="0" w:line="240" w:lineRule="auto"/>
        <w:rPr>
          <w:rFonts w:ascii="Arial" w:hAnsi="Arial" w:cs="Arial"/>
          <w:sz w:val="24"/>
          <w:szCs w:val="24"/>
        </w:rPr>
      </w:pPr>
    </w:p>
    <w:p w:rsidR="00837CD5" w:rsidRPr="00297123" w:rsidRDefault="00AA35C1" w:rsidP="00297123">
      <w:pPr>
        <w:autoSpaceDE w:val="0"/>
        <w:autoSpaceDN w:val="0"/>
        <w:adjustRightInd w:val="0"/>
        <w:spacing w:after="0" w:line="240" w:lineRule="auto"/>
        <w:rPr>
          <w:rFonts w:ascii="Arial" w:hAnsi="Arial" w:cs="Arial"/>
          <w:sz w:val="24"/>
          <w:szCs w:val="24"/>
        </w:rPr>
      </w:pPr>
      <w:bookmarkStart w:id="9" w:name="_Toc465259009"/>
      <w:bookmarkStart w:id="10" w:name="_Toc465259175"/>
      <w:r w:rsidRPr="00370A3D">
        <w:rPr>
          <w:rFonts w:ascii="Arial" w:hAnsi="Arial" w:cs="Arial"/>
          <w:b/>
          <w:bCs/>
          <w:noProof/>
          <w:color w:val="FFFFFF" w:themeColor="background1"/>
          <w:sz w:val="36"/>
          <w:szCs w:val="36"/>
          <w:u w:val="single"/>
        </w:rPr>
        <w:lastRenderedPageBreak/>
        <w:drawing>
          <wp:anchor distT="0" distB="0" distL="114300" distR="114300" simplePos="0" relativeHeight="251801600" behindDoc="1" locked="0" layoutInCell="1" allowOverlap="1" wp14:anchorId="3E732CDB" wp14:editId="638CA1C7">
            <wp:simplePos x="0" y="0"/>
            <wp:positionH relativeFrom="margin">
              <wp:posOffset>-928048</wp:posOffset>
            </wp:positionH>
            <wp:positionV relativeFrom="paragraph">
              <wp:posOffset>-924759</wp:posOffset>
            </wp:positionV>
            <wp:extent cx="7788421" cy="1311965"/>
            <wp:effectExtent l="0" t="0" r="3175" b="2540"/>
            <wp:wrapNone/>
            <wp:docPr id="52" name="Picture 52"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DD0">
        <w:rPr>
          <w:rFonts w:ascii="Arial" w:hAnsi="Arial" w:cs="Arial"/>
          <w:b/>
          <w:color w:val="FFFFFF" w:themeColor="background1"/>
          <w:sz w:val="36"/>
          <w:szCs w:val="36"/>
          <w:u w:val="single"/>
        </w:rPr>
        <w:t>CHAPTER 6</w:t>
      </w:r>
      <w:r w:rsidR="007151DE" w:rsidRPr="00C87537">
        <w:rPr>
          <w:rFonts w:ascii="Arial" w:hAnsi="Arial" w:cs="Arial"/>
          <w:b/>
          <w:color w:val="FFFFFF" w:themeColor="background1"/>
          <w:sz w:val="36"/>
          <w:szCs w:val="36"/>
          <w:u w:val="single"/>
        </w:rPr>
        <w:t xml:space="preserve">: </w:t>
      </w:r>
      <w:r w:rsidR="00837CD5" w:rsidRPr="00C87537">
        <w:rPr>
          <w:rFonts w:ascii="Arial" w:hAnsi="Arial" w:cs="Arial"/>
          <w:b/>
          <w:color w:val="FFFFFF" w:themeColor="background1"/>
          <w:sz w:val="36"/>
          <w:szCs w:val="36"/>
          <w:u w:val="single"/>
        </w:rPr>
        <w:t>Water__</w:t>
      </w:r>
      <w:r w:rsidR="007151DE" w:rsidRPr="00C87537">
        <w:rPr>
          <w:rFonts w:ascii="Arial" w:hAnsi="Arial" w:cs="Arial"/>
          <w:b/>
          <w:color w:val="FFFFFF" w:themeColor="background1"/>
          <w:sz w:val="36"/>
          <w:szCs w:val="36"/>
          <w:u w:val="single"/>
        </w:rPr>
        <w:t>____</w:t>
      </w:r>
      <w:r w:rsidR="00837CD5" w:rsidRPr="00C87537">
        <w:rPr>
          <w:rFonts w:ascii="Arial" w:hAnsi="Arial" w:cs="Arial"/>
          <w:b/>
          <w:color w:val="FFFFFF" w:themeColor="background1"/>
          <w:sz w:val="36"/>
          <w:szCs w:val="36"/>
          <w:u w:val="single"/>
        </w:rPr>
        <w:t>________________________</w:t>
      </w:r>
      <w:bookmarkEnd w:id="9"/>
      <w:bookmarkEnd w:id="10"/>
      <w:r w:rsidR="00837CD5" w:rsidRPr="00C87537">
        <w:rPr>
          <w:rFonts w:ascii="Arial" w:hAnsi="Arial" w:cs="Arial"/>
          <w:b/>
          <w:color w:val="FFFFFF" w:themeColor="background1"/>
          <w:sz w:val="36"/>
          <w:szCs w:val="36"/>
          <w:u w:val="single"/>
        </w:rPr>
        <w:t xml:space="preserve"> </w:t>
      </w:r>
    </w:p>
    <w:p w:rsidR="007151DE" w:rsidRPr="00D1570D" w:rsidRDefault="00837CD5" w:rsidP="00837CD5">
      <w:pPr>
        <w:autoSpaceDE w:val="0"/>
        <w:autoSpaceDN w:val="0"/>
        <w:adjustRightInd w:val="0"/>
        <w:spacing w:after="0" w:line="240" w:lineRule="auto"/>
        <w:rPr>
          <w:rFonts w:ascii="Arial" w:hAnsi="Arial" w:cs="Arial"/>
          <w:sz w:val="24"/>
          <w:szCs w:val="24"/>
        </w:rPr>
      </w:pPr>
      <w:r w:rsidRPr="00D1570D">
        <w:rPr>
          <w:rFonts w:ascii="Arial" w:hAnsi="Arial" w:cs="Arial"/>
          <w:sz w:val="24"/>
          <w:szCs w:val="24"/>
        </w:rPr>
        <w:tab/>
      </w:r>
    </w:p>
    <w:p w:rsidR="007151DE" w:rsidRPr="007151DE" w:rsidRDefault="007151DE" w:rsidP="007151DE">
      <w:pPr>
        <w:autoSpaceDE w:val="0"/>
        <w:autoSpaceDN w:val="0"/>
        <w:adjustRightInd w:val="0"/>
        <w:spacing w:after="0" w:line="240" w:lineRule="auto"/>
        <w:rPr>
          <w:rFonts w:ascii="Arial" w:hAnsi="Arial" w:cs="Arial"/>
          <w:sz w:val="24"/>
          <w:szCs w:val="24"/>
        </w:rPr>
      </w:pPr>
      <w:r w:rsidRPr="00D1570D">
        <w:rPr>
          <w:rFonts w:ascii="Arial" w:hAnsi="Arial" w:cs="Arial"/>
          <w:sz w:val="24"/>
          <w:szCs w:val="24"/>
        </w:rPr>
        <w:t xml:space="preserve">Hot water generation and consumption </w:t>
      </w:r>
      <w:r w:rsidR="00B727B9">
        <w:rPr>
          <w:rFonts w:ascii="Arial" w:hAnsi="Arial" w:cs="Arial"/>
          <w:sz w:val="24"/>
          <w:szCs w:val="24"/>
        </w:rPr>
        <w:t>can account for</w:t>
      </w:r>
      <w:r w:rsidRPr="00D1570D">
        <w:rPr>
          <w:rFonts w:ascii="Arial" w:hAnsi="Arial" w:cs="Arial"/>
          <w:sz w:val="24"/>
          <w:szCs w:val="24"/>
        </w:rPr>
        <w:t xml:space="preserve"> 10% of a building’s energy use</w:t>
      </w:r>
      <w:r w:rsidRPr="007151DE">
        <w:rPr>
          <w:rFonts w:ascii="Arial" w:hAnsi="Arial" w:cs="Arial"/>
          <w:sz w:val="24"/>
          <w:szCs w:val="24"/>
        </w:rPr>
        <w:t>, mor</w:t>
      </w:r>
      <w:r w:rsidR="00761EC8">
        <w:rPr>
          <w:rFonts w:ascii="Arial" w:hAnsi="Arial" w:cs="Arial"/>
          <w:sz w:val="24"/>
          <w:szCs w:val="24"/>
        </w:rPr>
        <w:t>e if your building has dining</w:t>
      </w:r>
      <w:r w:rsidR="00B727B9">
        <w:rPr>
          <w:rFonts w:ascii="Arial" w:hAnsi="Arial" w:cs="Arial"/>
          <w:sz w:val="24"/>
          <w:szCs w:val="24"/>
        </w:rPr>
        <w:t>, cafeteria</w:t>
      </w:r>
      <w:r w:rsidRPr="007151DE">
        <w:rPr>
          <w:rFonts w:ascii="Arial" w:hAnsi="Arial" w:cs="Arial"/>
          <w:sz w:val="24"/>
          <w:szCs w:val="24"/>
        </w:rPr>
        <w:t xml:space="preserve"> or laundry</w:t>
      </w:r>
      <w:r w:rsidR="007D36FA">
        <w:rPr>
          <w:rFonts w:ascii="Arial" w:hAnsi="Arial" w:cs="Arial"/>
          <w:sz w:val="24"/>
          <w:szCs w:val="24"/>
        </w:rPr>
        <w:t xml:space="preserve"> facilities</w:t>
      </w:r>
      <w:r w:rsidRPr="007151DE">
        <w:rPr>
          <w:rFonts w:ascii="Arial" w:hAnsi="Arial" w:cs="Arial"/>
          <w:sz w:val="24"/>
          <w:szCs w:val="24"/>
        </w:rPr>
        <w:t>. There are many oppo</w:t>
      </w:r>
      <w:r w:rsidR="00501476">
        <w:rPr>
          <w:rFonts w:ascii="Arial" w:hAnsi="Arial" w:cs="Arial"/>
          <w:sz w:val="24"/>
          <w:szCs w:val="24"/>
        </w:rPr>
        <w:t>rtunities for saving energy</w:t>
      </w:r>
      <w:r w:rsidRPr="007151DE">
        <w:rPr>
          <w:rFonts w:ascii="Arial" w:hAnsi="Arial" w:cs="Arial"/>
          <w:sz w:val="24"/>
          <w:szCs w:val="24"/>
        </w:rPr>
        <w:t xml:space="preserve">, but most will require the installation of new equipment. This work should be done together with your Energy </w:t>
      </w:r>
      <w:r w:rsidR="00691C47">
        <w:rPr>
          <w:rFonts w:ascii="Arial" w:hAnsi="Arial" w:cs="Arial"/>
          <w:sz w:val="24"/>
          <w:szCs w:val="24"/>
        </w:rPr>
        <w:t>Manager</w:t>
      </w:r>
      <w:r w:rsidRPr="007151DE">
        <w:rPr>
          <w:rFonts w:ascii="Arial" w:hAnsi="Arial" w:cs="Arial"/>
          <w:sz w:val="24"/>
          <w:szCs w:val="24"/>
        </w:rPr>
        <w:t>.</w:t>
      </w:r>
      <w:r w:rsidR="009E02E1">
        <w:rPr>
          <w:rFonts w:ascii="Arial" w:hAnsi="Arial" w:cs="Arial"/>
          <w:sz w:val="24"/>
          <w:szCs w:val="24"/>
        </w:rPr>
        <w:t xml:space="preserve"> Hot water temperature is governed by Army Regulations, Energy Directives, and local laws. Check with your Energy Manager to obtain the proper temperatures for your building.</w:t>
      </w:r>
    </w:p>
    <w:p w:rsidR="007151DE" w:rsidRPr="007151DE" w:rsidRDefault="007151DE" w:rsidP="007151DE">
      <w:pPr>
        <w:autoSpaceDE w:val="0"/>
        <w:autoSpaceDN w:val="0"/>
        <w:adjustRightInd w:val="0"/>
        <w:spacing w:after="0" w:line="240" w:lineRule="auto"/>
        <w:rPr>
          <w:rFonts w:ascii="Arial" w:hAnsi="Arial" w:cs="Arial"/>
          <w:sz w:val="24"/>
          <w:szCs w:val="24"/>
        </w:rPr>
      </w:pPr>
    </w:p>
    <w:p w:rsidR="007151DE" w:rsidRPr="007151DE" w:rsidRDefault="007151DE" w:rsidP="007151DE">
      <w:pPr>
        <w:autoSpaceDE w:val="0"/>
        <w:autoSpaceDN w:val="0"/>
        <w:adjustRightInd w:val="0"/>
        <w:spacing w:after="0" w:line="240" w:lineRule="auto"/>
        <w:rPr>
          <w:rFonts w:ascii="Arial" w:hAnsi="Arial" w:cs="Arial"/>
          <w:sz w:val="24"/>
          <w:szCs w:val="24"/>
        </w:rPr>
      </w:pPr>
      <w:r w:rsidRPr="007151DE">
        <w:rPr>
          <w:rFonts w:ascii="Arial" w:hAnsi="Arial" w:cs="Arial"/>
          <w:sz w:val="24"/>
          <w:szCs w:val="24"/>
        </w:rPr>
        <w:t>Usually hot water is supplied at a temperature that is too hot to be used directly. Cold water must be mixe</w:t>
      </w:r>
      <w:r w:rsidR="00501476">
        <w:rPr>
          <w:rFonts w:ascii="Arial" w:hAnsi="Arial" w:cs="Arial"/>
          <w:sz w:val="24"/>
          <w:szCs w:val="24"/>
        </w:rPr>
        <w:t xml:space="preserve">d with it at the tap. Here </w:t>
      </w:r>
      <w:r w:rsidRPr="007151DE">
        <w:rPr>
          <w:rFonts w:ascii="Arial" w:hAnsi="Arial" w:cs="Arial"/>
          <w:sz w:val="24"/>
          <w:szCs w:val="24"/>
        </w:rPr>
        <w:t>are some possible energy savings</w:t>
      </w:r>
      <w:r w:rsidR="00501476">
        <w:rPr>
          <w:rFonts w:ascii="Arial" w:hAnsi="Arial" w:cs="Arial"/>
          <w:sz w:val="24"/>
          <w:szCs w:val="24"/>
        </w:rPr>
        <w:t xml:space="preserve"> tips</w:t>
      </w:r>
      <w:r w:rsidRPr="007151DE">
        <w:rPr>
          <w:rFonts w:ascii="Arial" w:hAnsi="Arial" w:cs="Arial"/>
          <w:sz w:val="24"/>
          <w:szCs w:val="24"/>
        </w:rPr>
        <w:t>:</w:t>
      </w:r>
      <w:r w:rsidR="00837CD5" w:rsidRPr="007151DE">
        <w:rPr>
          <w:rFonts w:ascii="Arial" w:hAnsi="Arial" w:cs="Arial"/>
          <w:sz w:val="24"/>
          <w:szCs w:val="24"/>
        </w:rPr>
        <w:tab/>
      </w:r>
    </w:p>
    <w:p w:rsidR="007151DE" w:rsidRPr="007151DE" w:rsidRDefault="007151DE" w:rsidP="007151DE">
      <w:pPr>
        <w:autoSpaceDE w:val="0"/>
        <w:autoSpaceDN w:val="0"/>
        <w:adjustRightInd w:val="0"/>
        <w:spacing w:after="0" w:line="240" w:lineRule="auto"/>
        <w:rPr>
          <w:rFonts w:ascii="Arial" w:hAnsi="Arial" w:cs="Arial"/>
          <w:sz w:val="24"/>
          <w:szCs w:val="24"/>
        </w:rPr>
      </w:pPr>
    </w:p>
    <w:p w:rsidR="00837CD5" w:rsidRDefault="007151DE" w:rsidP="00274217">
      <w:pPr>
        <w:pStyle w:val="ListParagraph"/>
        <w:numPr>
          <w:ilvl w:val="0"/>
          <w:numId w:val="6"/>
        </w:numPr>
        <w:autoSpaceDE w:val="0"/>
        <w:autoSpaceDN w:val="0"/>
        <w:adjustRightInd w:val="0"/>
        <w:spacing w:after="0" w:line="240" w:lineRule="auto"/>
        <w:rPr>
          <w:rFonts w:ascii="Arial" w:hAnsi="Arial" w:cs="Arial"/>
          <w:sz w:val="24"/>
          <w:szCs w:val="24"/>
        </w:rPr>
      </w:pPr>
      <w:r w:rsidRPr="009E02E1">
        <w:rPr>
          <w:rFonts w:ascii="Arial" w:hAnsi="Arial" w:cs="Arial"/>
          <w:sz w:val="24"/>
          <w:szCs w:val="24"/>
        </w:rPr>
        <w:t xml:space="preserve">Check with the Energy </w:t>
      </w:r>
      <w:r w:rsidR="00691C47" w:rsidRPr="009E02E1">
        <w:rPr>
          <w:rFonts w:ascii="Arial" w:hAnsi="Arial" w:cs="Arial"/>
          <w:sz w:val="24"/>
          <w:szCs w:val="24"/>
        </w:rPr>
        <w:t>Manager</w:t>
      </w:r>
      <w:r w:rsidR="00CF755E">
        <w:rPr>
          <w:rFonts w:ascii="Arial" w:hAnsi="Arial" w:cs="Arial"/>
          <w:sz w:val="24"/>
          <w:szCs w:val="24"/>
        </w:rPr>
        <w:t xml:space="preserve"> to see if the DPW can reduce</w:t>
      </w:r>
      <w:r w:rsidRPr="009E02E1">
        <w:rPr>
          <w:rFonts w:ascii="Arial" w:hAnsi="Arial" w:cs="Arial"/>
          <w:sz w:val="24"/>
          <w:szCs w:val="24"/>
        </w:rPr>
        <w:t xml:space="preserve"> hot water temperature for domestic, adminis</w:t>
      </w:r>
      <w:r w:rsidR="00CF755E">
        <w:rPr>
          <w:rFonts w:ascii="Arial" w:hAnsi="Arial" w:cs="Arial"/>
          <w:sz w:val="24"/>
          <w:szCs w:val="24"/>
        </w:rPr>
        <w:t>trative, or general cleaning</w:t>
      </w:r>
      <w:r w:rsidRPr="009E02E1">
        <w:rPr>
          <w:rFonts w:ascii="Arial" w:hAnsi="Arial" w:cs="Arial"/>
          <w:sz w:val="24"/>
          <w:szCs w:val="24"/>
        </w:rPr>
        <w:t>. Sometimes boosters can be installed where</w:t>
      </w:r>
      <w:r w:rsidR="009E02E1" w:rsidRPr="009E02E1">
        <w:rPr>
          <w:rFonts w:ascii="Arial" w:hAnsi="Arial" w:cs="Arial"/>
          <w:sz w:val="24"/>
          <w:szCs w:val="24"/>
        </w:rPr>
        <w:t xml:space="preserve"> temperature</w:t>
      </w:r>
      <w:r w:rsidR="00D37C54">
        <w:rPr>
          <w:rFonts w:ascii="Arial" w:hAnsi="Arial" w:cs="Arial"/>
          <w:sz w:val="24"/>
          <w:szCs w:val="24"/>
        </w:rPr>
        <w:t>s</w:t>
      </w:r>
      <w:r w:rsidR="009E02E1" w:rsidRPr="009E02E1">
        <w:rPr>
          <w:rFonts w:ascii="Arial" w:hAnsi="Arial" w:cs="Arial"/>
          <w:sz w:val="24"/>
          <w:szCs w:val="24"/>
        </w:rPr>
        <w:t xml:space="preserve"> must be higher (i.e. </w:t>
      </w:r>
      <w:r w:rsidRPr="009E02E1">
        <w:rPr>
          <w:rFonts w:ascii="Arial" w:hAnsi="Arial" w:cs="Arial"/>
          <w:sz w:val="24"/>
          <w:szCs w:val="24"/>
        </w:rPr>
        <w:t>dishes, laundries, etc.</w:t>
      </w:r>
      <w:r w:rsidR="009E02E1" w:rsidRPr="009E02E1">
        <w:rPr>
          <w:rFonts w:ascii="Arial" w:hAnsi="Arial" w:cs="Arial"/>
          <w:sz w:val="24"/>
          <w:szCs w:val="24"/>
        </w:rPr>
        <w:t>)</w:t>
      </w:r>
    </w:p>
    <w:p w:rsidR="00D37C54" w:rsidRDefault="00D37C54" w:rsidP="00D37C54">
      <w:pPr>
        <w:pStyle w:val="ListParagraph"/>
        <w:autoSpaceDE w:val="0"/>
        <w:autoSpaceDN w:val="0"/>
        <w:adjustRightInd w:val="0"/>
        <w:spacing w:after="0" w:line="240" w:lineRule="auto"/>
        <w:rPr>
          <w:rFonts w:ascii="Arial" w:hAnsi="Arial" w:cs="Arial"/>
          <w:sz w:val="24"/>
          <w:szCs w:val="24"/>
        </w:rPr>
      </w:pPr>
    </w:p>
    <w:p w:rsidR="00D37C54" w:rsidRDefault="00D37C54" w:rsidP="00274217">
      <w:pPr>
        <w:pStyle w:val="ListParagraph"/>
        <w:numPr>
          <w:ilvl w:val="0"/>
          <w:numId w:val="6"/>
        </w:numPr>
        <w:autoSpaceDE w:val="0"/>
        <w:autoSpaceDN w:val="0"/>
        <w:adjustRightInd w:val="0"/>
        <w:spacing w:after="0" w:line="240" w:lineRule="auto"/>
        <w:rPr>
          <w:rFonts w:ascii="Arial" w:hAnsi="Arial" w:cs="Arial"/>
          <w:sz w:val="24"/>
          <w:szCs w:val="24"/>
        </w:rPr>
      </w:pPr>
      <w:r w:rsidRPr="00A67A00">
        <w:rPr>
          <w:rFonts w:ascii="Arial" w:hAnsi="Arial" w:cs="Arial"/>
          <w:sz w:val="24"/>
          <w:szCs w:val="24"/>
        </w:rPr>
        <w:t>Ensure all sinks and showers have low f</w:t>
      </w:r>
      <w:r w:rsidR="00B26A8A">
        <w:rPr>
          <w:rFonts w:ascii="Arial" w:hAnsi="Arial" w:cs="Arial"/>
          <w:sz w:val="24"/>
          <w:szCs w:val="24"/>
        </w:rPr>
        <w:t>low aerators.  Flow rates shall</w:t>
      </w:r>
      <w:r w:rsidRPr="00A67A00">
        <w:rPr>
          <w:rFonts w:ascii="Arial" w:hAnsi="Arial" w:cs="Arial"/>
          <w:sz w:val="24"/>
          <w:szCs w:val="24"/>
        </w:rPr>
        <w:t xml:space="preserve"> be 0.5 gallons per minute (GPM) for public lavatory faucets, 1.5 GPM for private lavatory facets (such as barracks, housing) and 2.0 GPM for showers.</w:t>
      </w:r>
      <w:r w:rsidR="00B26A8A">
        <w:rPr>
          <w:rFonts w:ascii="Arial" w:hAnsi="Arial" w:cs="Arial"/>
          <w:sz w:val="24"/>
          <w:szCs w:val="24"/>
        </w:rPr>
        <w:t xml:space="preserve"> Most aerators have</w:t>
      </w:r>
      <w:r>
        <w:rPr>
          <w:rFonts w:ascii="Arial" w:hAnsi="Arial" w:cs="Arial"/>
          <w:sz w:val="24"/>
          <w:szCs w:val="24"/>
        </w:rPr>
        <w:t xml:space="preserve"> flow rates marked on them.</w:t>
      </w:r>
    </w:p>
    <w:p w:rsidR="00163AEE" w:rsidRPr="00163AEE" w:rsidRDefault="00163AEE" w:rsidP="00163AEE">
      <w:pPr>
        <w:pStyle w:val="ListParagraph"/>
        <w:rPr>
          <w:rFonts w:ascii="Arial" w:hAnsi="Arial" w:cs="Arial"/>
          <w:sz w:val="24"/>
          <w:szCs w:val="24"/>
        </w:rPr>
      </w:pPr>
    </w:p>
    <w:p w:rsidR="00163AEE" w:rsidRPr="00D37C54" w:rsidRDefault="00163AEE" w:rsidP="00163AEE">
      <w:pPr>
        <w:pStyle w:val="ListParagraph"/>
        <w:numPr>
          <w:ilvl w:val="0"/>
          <w:numId w:val="6"/>
        </w:numPr>
        <w:autoSpaceDE w:val="0"/>
        <w:autoSpaceDN w:val="0"/>
        <w:adjustRightInd w:val="0"/>
        <w:spacing w:after="0" w:line="240" w:lineRule="auto"/>
        <w:rPr>
          <w:rFonts w:ascii="Arial" w:hAnsi="Arial" w:cs="Arial"/>
          <w:sz w:val="24"/>
          <w:szCs w:val="24"/>
        </w:rPr>
      </w:pPr>
      <w:r w:rsidRPr="00163AEE">
        <w:rPr>
          <w:rFonts w:ascii="Arial" w:hAnsi="Arial" w:cs="Arial"/>
          <w:sz w:val="24"/>
          <w:szCs w:val="24"/>
        </w:rPr>
        <w:t>Toilets flush cycle shall be 1.6 gallons per flush (GPF) and urinals shall be 1.0 GPF not to exceed 4 to 5 seconds.</w:t>
      </w:r>
    </w:p>
    <w:p w:rsidR="007151DE" w:rsidRPr="007151DE" w:rsidRDefault="007151DE" w:rsidP="007151DE">
      <w:pPr>
        <w:autoSpaceDE w:val="0"/>
        <w:autoSpaceDN w:val="0"/>
        <w:adjustRightInd w:val="0"/>
        <w:spacing w:after="0" w:line="240" w:lineRule="auto"/>
        <w:rPr>
          <w:rFonts w:ascii="Arial" w:hAnsi="Arial" w:cs="Arial"/>
          <w:sz w:val="24"/>
          <w:szCs w:val="24"/>
        </w:rPr>
      </w:pPr>
    </w:p>
    <w:p w:rsidR="007151DE" w:rsidRPr="00297123" w:rsidRDefault="009E02E1" w:rsidP="007151DE">
      <w:pPr>
        <w:pStyle w:val="ListParagraph"/>
        <w:numPr>
          <w:ilvl w:val="0"/>
          <w:numId w:val="6"/>
        </w:numPr>
        <w:autoSpaceDE w:val="0"/>
        <w:autoSpaceDN w:val="0"/>
        <w:adjustRightInd w:val="0"/>
        <w:spacing w:after="0" w:line="240" w:lineRule="auto"/>
        <w:rPr>
          <w:rFonts w:ascii="Arial" w:hAnsi="Arial" w:cs="Arial"/>
          <w:sz w:val="24"/>
          <w:szCs w:val="24"/>
        </w:rPr>
      </w:pPr>
      <w:r w:rsidRPr="009E02E1">
        <w:rPr>
          <w:rFonts w:ascii="Arial" w:hAnsi="Arial" w:cs="Arial"/>
          <w:sz w:val="24"/>
          <w:szCs w:val="24"/>
        </w:rPr>
        <w:t>Check to see if</w:t>
      </w:r>
      <w:r w:rsidR="007151DE" w:rsidRPr="009E02E1">
        <w:rPr>
          <w:rFonts w:ascii="Arial" w:hAnsi="Arial" w:cs="Arial"/>
          <w:sz w:val="24"/>
          <w:szCs w:val="24"/>
        </w:rPr>
        <w:t xml:space="preserve"> self-closing</w:t>
      </w:r>
      <w:r w:rsidR="00A530A2">
        <w:rPr>
          <w:rFonts w:ascii="Arial" w:hAnsi="Arial" w:cs="Arial"/>
          <w:sz w:val="24"/>
          <w:szCs w:val="24"/>
        </w:rPr>
        <w:t xml:space="preserve"> or </w:t>
      </w:r>
      <w:r w:rsidR="00A530A2" w:rsidRPr="00A67A00">
        <w:rPr>
          <w:rFonts w:ascii="Arial" w:hAnsi="Arial" w:cs="Arial"/>
          <w:sz w:val="24"/>
          <w:szCs w:val="24"/>
        </w:rPr>
        <w:t>automatic sensor</w:t>
      </w:r>
      <w:r w:rsidR="007151DE" w:rsidRPr="00A67A00">
        <w:rPr>
          <w:rFonts w:ascii="Arial" w:hAnsi="Arial" w:cs="Arial"/>
          <w:sz w:val="24"/>
          <w:szCs w:val="24"/>
        </w:rPr>
        <w:t xml:space="preserve"> faucets </w:t>
      </w:r>
      <w:r w:rsidRPr="00A67A00">
        <w:rPr>
          <w:rFonts w:ascii="Arial" w:hAnsi="Arial" w:cs="Arial"/>
          <w:sz w:val="24"/>
          <w:szCs w:val="24"/>
        </w:rPr>
        <w:t xml:space="preserve">can </w:t>
      </w:r>
      <w:r w:rsidR="007151DE" w:rsidRPr="00A67A00">
        <w:rPr>
          <w:rFonts w:ascii="Arial" w:hAnsi="Arial" w:cs="Arial"/>
          <w:sz w:val="24"/>
          <w:szCs w:val="24"/>
        </w:rPr>
        <w:t>be installed</w:t>
      </w:r>
      <w:r w:rsidR="00A530A2" w:rsidRPr="00A67A00">
        <w:rPr>
          <w:rFonts w:ascii="Arial" w:hAnsi="Arial" w:cs="Arial"/>
          <w:sz w:val="24"/>
          <w:szCs w:val="24"/>
        </w:rPr>
        <w:t>.</w:t>
      </w:r>
    </w:p>
    <w:p w:rsidR="007151DE" w:rsidRPr="00A67A00" w:rsidRDefault="007151DE" w:rsidP="007151DE">
      <w:pPr>
        <w:autoSpaceDE w:val="0"/>
        <w:autoSpaceDN w:val="0"/>
        <w:adjustRightInd w:val="0"/>
        <w:spacing w:after="0" w:line="240" w:lineRule="auto"/>
        <w:ind w:left="720"/>
        <w:rPr>
          <w:rFonts w:ascii="Arial" w:hAnsi="Arial" w:cs="Arial"/>
          <w:sz w:val="24"/>
          <w:szCs w:val="24"/>
        </w:rPr>
      </w:pPr>
    </w:p>
    <w:p w:rsidR="00CF755E" w:rsidRDefault="007151DE" w:rsidP="00274217">
      <w:pPr>
        <w:pStyle w:val="ListParagraph"/>
        <w:numPr>
          <w:ilvl w:val="0"/>
          <w:numId w:val="6"/>
        </w:numPr>
        <w:autoSpaceDE w:val="0"/>
        <w:autoSpaceDN w:val="0"/>
        <w:adjustRightInd w:val="0"/>
        <w:spacing w:after="0" w:line="240" w:lineRule="auto"/>
        <w:rPr>
          <w:rFonts w:ascii="Arial" w:hAnsi="Arial" w:cs="Arial"/>
          <w:sz w:val="24"/>
          <w:szCs w:val="24"/>
        </w:rPr>
      </w:pPr>
      <w:r w:rsidRPr="00A67A00">
        <w:rPr>
          <w:rFonts w:ascii="Arial" w:hAnsi="Arial" w:cs="Arial"/>
          <w:sz w:val="24"/>
          <w:szCs w:val="24"/>
        </w:rPr>
        <w:t xml:space="preserve">Check toilets for leaks. </w:t>
      </w:r>
      <w:r w:rsidR="00A67A00">
        <w:rPr>
          <w:rFonts w:ascii="Arial" w:hAnsi="Arial" w:cs="Arial"/>
          <w:sz w:val="24"/>
          <w:szCs w:val="24"/>
        </w:rPr>
        <w:t>Any sounds or movement of water, when the toilet is not being flush</w:t>
      </w:r>
      <w:r w:rsidR="005958C0">
        <w:rPr>
          <w:rFonts w:ascii="Arial" w:hAnsi="Arial" w:cs="Arial"/>
          <w:sz w:val="24"/>
          <w:szCs w:val="24"/>
        </w:rPr>
        <w:t>ed</w:t>
      </w:r>
      <w:r w:rsidR="00B34B06">
        <w:rPr>
          <w:rFonts w:ascii="Arial" w:hAnsi="Arial" w:cs="Arial"/>
          <w:sz w:val="24"/>
          <w:szCs w:val="24"/>
        </w:rPr>
        <w:t>,</w:t>
      </w:r>
      <w:r w:rsidR="00A67A00">
        <w:rPr>
          <w:rFonts w:ascii="Arial" w:hAnsi="Arial" w:cs="Arial"/>
          <w:sz w:val="24"/>
          <w:szCs w:val="24"/>
        </w:rPr>
        <w:t xml:space="preserve"> is an indicator of a</w:t>
      </w:r>
      <w:r w:rsidR="00B34B06">
        <w:rPr>
          <w:rFonts w:ascii="Arial" w:hAnsi="Arial" w:cs="Arial"/>
          <w:sz w:val="24"/>
          <w:szCs w:val="24"/>
        </w:rPr>
        <w:t xml:space="preserve"> water leak</w:t>
      </w:r>
      <w:r w:rsidR="00A67A00">
        <w:rPr>
          <w:rFonts w:ascii="Arial" w:hAnsi="Arial" w:cs="Arial"/>
          <w:sz w:val="24"/>
          <w:szCs w:val="24"/>
        </w:rPr>
        <w:t xml:space="preserve">. </w:t>
      </w:r>
    </w:p>
    <w:p w:rsidR="00D37C54" w:rsidRPr="00D37C54" w:rsidRDefault="00D37C54" w:rsidP="00D37C54">
      <w:pPr>
        <w:autoSpaceDE w:val="0"/>
        <w:autoSpaceDN w:val="0"/>
        <w:adjustRightInd w:val="0"/>
        <w:spacing w:after="0" w:line="240" w:lineRule="auto"/>
        <w:rPr>
          <w:rFonts w:ascii="Arial" w:hAnsi="Arial" w:cs="Arial"/>
          <w:sz w:val="24"/>
          <w:szCs w:val="24"/>
        </w:rPr>
      </w:pPr>
    </w:p>
    <w:p w:rsidR="007151DE" w:rsidRPr="00385F0A" w:rsidRDefault="00501476" w:rsidP="00274217">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Inspect</w:t>
      </w:r>
      <w:r w:rsidR="00081FA7">
        <w:rPr>
          <w:rFonts w:ascii="Arial" w:hAnsi="Arial" w:cs="Arial"/>
          <w:sz w:val="24"/>
          <w:szCs w:val="24"/>
        </w:rPr>
        <w:t xml:space="preserve"> and </w:t>
      </w:r>
      <w:r>
        <w:rPr>
          <w:rFonts w:ascii="Arial" w:hAnsi="Arial" w:cs="Arial"/>
          <w:sz w:val="24"/>
          <w:szCs w:val="24"/>
        </w:rPr>
        <w:t>have</w:t>
      </w:r>
      <w:r w:rsidR="007151DE" w:rsidRPr="00385F0A">
        <w:rPr>
          <w:rFonts w:ascii="Arial" w:hAnsi="Arial" w:cs="Arial"/>
          <w:sz w:val="24"/>
          <w:szCs w:val="24"/>
        </w:rPr>
        <w:t xml:space="preserve"> insulation repaired on hot water piping and tanks.</w:t>
      </w:r>
    </w:p>
    <w:p w:rsidR="007151DE" w:rsidRPr="007151DE" w:rsidRDefault="007151DE" w:rsidP="007151DE">
      <w:pPr>
        <w:autoSpaceDE w:val="0"/>
        <w:autoSpaceDN w:val="0"/>
        <w:adjustRightInd w:val="0"/>
        <w:spacing w:after="0" w:line="240" w:lineRule="auto"/>
        <w:ind w:firstLine="720"/>
        <w:rPr>
          <w:rFonts w:ascii="Arial" w:hAnsi="Arial" w:cs="Arial"/>
          <w:sz w:val="24"/>
          <w:szCs w:val="24"/>
        </w:rPr>
      </w:pPr>
    </w:p>
    <w:p w:rsidR="007151DE" w:rsidRPr="00385F0A" w:rsidRDefault="00501476" w:rsidP="00274217">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Report</w:t>
      </w:r>
      <w:r w:rsidR="00081FA7">
        <w:rPr>
          <w:rFonts w:ascii="Arial" w:hAnsi="Arial" w:cs="Arial"/>
          <w:sz w:val="24"/>
          <w:szCs w:val="24"/>
        </w:rPr>
        <w:t xml:space="preserve"> </w:t>
      </w:r>
      <w:r w:rsidR="00B727B9">
        <w:rPr>
          <w:rFonts w:ascii="Arial" w:hAnsi="Arial" w:cs="Arial"/>
          <w:sz w:val="24"/>
          <w:szCs w:val="24"/>
        </w:rPr>
        <w:t>any leaking</w:t>
      </w:r>
      <w:r w:rsidR="007151DE" w:rsidRPr="00385F0A">
        <w:rPr>
          <w:rFonts w:ascii="Arial" w:hAnsi="Arial" w:cs="Arial"/>
          <w:sz w:val="24"/>
          <w:szCs w:val="24"/>
        </w:rPr>
        <w:t xml:space="preserve"> faucet</w:t>
      </w:r>
      <w:r w:rsidR="00B727B9">
        <w:rPr>
          <w:rFonts w:ascii="Arial" w:hAnsi="Arial" w:cs="Arial"/>
          <w:sz w:val="24"/>
          <w:szCs w:val="24"/>
        </w:rPr>
        <w:t>s, toilets, urinals, showers or water fountains</w:t>
      </w:r>
      <w:r w:rsidR="007151DE" w:rsidRPr="00385F0A">
        <w:rPr>
          <w:rFonts w:ascii="Arial" w:hAnsi="Arial" w:cs="Arial"/>
          <w:sz w:val="24"/>
          <w:szCs w:val="24"/>
        </w:rPr>
        <w:t>.</w:t>
      </w:r>
    </w:p>
    <w:p w:rsidR="007151DE" w:rsidRPr="007151DE" w:rsidRDefault="007151DE" w:rsidP="007151DE">
      <w:pPr>
        <w:autoSpaceDE w:val="0"/>
        <w:autoSpaceDN w:val="0"/>
        <w:adjustRightInd w:val="0"/>
        <w:spacing w:after="0" w:line="240" w:lineRule="auto"/>
        <w:rPr>
          <w:rFonts w:ascii="Arial" w:hAnsi="Arial" w:cs="Arial"/>
          <w:sz w:val="24"/>
          <w:szCs w:val="24"/>
        </w:rPr>
      </w:pPr>
    </w:p>
    <w:p w:rsidR="007151DE" w:rsidRDefault="00AD053D" w:rsidP="00274217">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Shut</w:t>
      </w:r>
      <w:r w:rsidR="007151DE" w:rsidRPr="00385F0A">
        <w:rPr>
          <w:rFonts w:ascii="Arial" w:hAnsi="Arial" w:cs="Arial"/>
          <w:sz w:val="24"/>
          <w:szCs w:val="24"/>
        </w:rPr>
        <w:t xml:space="preserve"> </w:t>
      </w:r>
      <w:r w:rsidR="007151DE" w:rsidRPr="00D1570D">
        <w:rPr>
          <w:rFonts w:ascii="Arial" w:hAnsi="Arial" w:cs="Arial"/>
          <w:sz w:val="24"/>
          <w:szCs w:val="24"/>
        </w:rPr>
        <w:t>off</w:t>
      </w:r>
      <w:r>
        <w:rPr>
          <w:rFonts w:ascii="Arial" w:hAnsi="Arial" w:cs="Arial"/>
          <w:sz w:val="24"/>
          <w:szCs w:val="24"/>
        </w:rPr>
        <w:t xml:space="preserve"> the</w:t>
      </w:r>
      <w:r w:rsidR="007151DE" w:rsidRPr="00D1570D">
        <w:rPr>
          <w:rFonts w:ascii="Arial" w:hAnsi="Arial" w:cs="Arial"/>
          <w:sz w:val="24"/>
          <w:szCs w:val="24"/>
        </w:rPr>
        <w:t xml:space="preserve"> hot water pumps when the building is unoccupied.</w:t>
      </w:r>
    </w:p>
    <w:p w:rsidR="00FE471D" w:rsidRPr="00FE471D" w:rsidRDefault="00FE471D" w:rsidP="00FE471D">
      <w:pPr>
        <w:pStyle w:val="ListParagraph"/>
        <w:rPr>
          <w:rFonts w:ascii="Arial" w:hAnsi="Arial" w:cs="Arial"/>
          <w:sz w:val="24"/>
          <w:szCs w:val="24"/>
        </w:rPr>
      </w:pPr>
    </w:p>
    <w:p w:rsidR="00FE471D" w:rsidRDefault="00FE471D" w:rsidP="00274217">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Report unauthorized use of external watering.</w:t>
      </w:r>
    </w:p>
    <w:p w:rsidR="00FE471D" w:rsidRPr="00FE471D" w:rsidRDefault="00FE471D" w:rsidP="00FE471D">
      <w:pPr>
        <w:pStyle w:val="ListParagraph"/>
        <w:rPr>
          <w:rFonts w:ascii="Arial" w:hAnsi="Arial" w:cs="Arial"/>
          <w:sz w:val="24"/>
          <w:szCs w:val="24"/>
        </w:rPr>
      </w:pPr>
    </w:p>
    <w:p w:rsidR="00FE471D" w:rsidRDefault="00FE471D" w:rsidP="00274217">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Report leaking fire hydrants.</w:t>
      </w:r>
    </w:p>
    <w:p w:rsidR="00081FA7" w:rsidRPr="00081FA7" w:rsidRDefault="00081FA7" w:rsidP="00081FA7">
      <w:pPr>
        <w:autoSpaceDE w:val="0"/>
        <w:autoSpaceDN w:val="0"/>
        <w:adjustRightInd w:val="0"/>
        <w:spacing w:after="0" w:line="240" w:lineRule="auto"/>
        <w:rPr>
          <w:rFonts w:ascii="Arial" w:hAnsi="Arial" w:cs="Arial"/>
          <w:sz w:val="24"/>
          <w:szCs w:val="24"/>
        </w:rPr>
      </w:pPr>
    </w:p>
    <w:p w:rsidR="00E74DD0" w:rsidRDefault="00E74DD0" w:rsidP="00003E6D">
      <w:pPr>
        <w:autoSpaceDE w:val="0"/>
        <w:autoSpaceDN w:val="0"/>
        <w:adjustRightInd w:val="0"/>
        <w:spacing w:after="0" w:line="240" w:lineRule="auto"/>
        <w:rPr>
          <w:rFonts w:ascii="Arial" w:hAnsi="Arial" w:cs="Arial"/>
          <w:sz w:val="24"/>
          <w:szCs w:val="24"/>
        </w:rPr>
      </w:pPr>
    </w:p>
    <w:p w:rsidR="00297123" w:rsidRDefault="00297123" w:rsidP="00003E6D">
      <w:pPr>
        <w:autoSpaceDE w:val="0"/>
        <w:autoSpaceDN w:val="0"/>
        <w:adjustRightInd w:val="0"/>
        <w:spacing w:after="0" w:line="240" w:lineRule="auto"/>
        <w:rPr>
          <w:rFonts w:ascii="Arial" w:hAnsi="Arial" w:cs="Arial"/>
          <w:sz w:val="24"/>
          <w:szCs w:val="24"/>
        </w:rPr>
      </w:pPr>
    </w:p>
    <w:p w:rsidR="00297123" w:rsidRDefault="00297123" w:rsidP="00003E6D">
      <w:pPr>
        <w:autoSpaceDE w:val="0"/>
        <w:autoSpaceDN w:val="0"/>
        <w:adjustRightInd w:val="0"/>
        <w:spacing w:after="0" w:line="240" w:lineRule="auto"/>
        <w:rPr>
          <w:rFonts w:ascii="Arial" w:hAnsi="Arial" w:cs="Arial"/>
          <w:sz w:val="24"/>
          <w:szCs w:val="24"/>
        </w:rPr>
      </w:pPr>
    </w:p>
    <w:p w:rsidR="00297123" w:rsidRDefault="00297123" w:rsidP="00003E6D">
      <w:pPr>
        <w:autoSpaceDE w:val="0"/>
        <w:autoSpaceDN w:val="0"/>
        <w:adjustRightInd w:val="0"/>
        <w:spacing w:after="0" w:line="240" w:lineRule="auto"/>
        <w:rPr>
          <w:rFonts w:ascii="Arial" w:hAnsi="Arial" w:cs="Arial"/>
          <w:sz w:val="24"/>
          <w:szCs w:val="24"/>
        </w:rPr>
      </w:pPr>
    </w:p>
    <w:p w:rsidR="00297123" w:rsidRDefault="00297123" w:rsidP="00003E6D">
      <w:pPr>
        <w:autoSpaceDE w:val="0"/>
        <w:autoSpaceDN w:val="0"/>
        <w:adjustRightInd w:val="0"/>
        <w:spacing w:after="0" w:line="240" w:lineRule="auto"/>
        <w:rPr>
          <w:rFonts w:ascii="Arial" w:hAnsi="Arial" w:cs="Arial"/>
          <w:sz w:val="24"/>
          <w:szCs w:val="24"/>
        </w:rPr>
      </w:pPr>
    </w:p>
    <w:p w:rsidR="00297123" w:rsidRDefault="00297123" w:rsidP="00297123">
      <w:pPr>
        <w:autoSpaceDE w:val="0"/>
        <w:autoSpaceDN w:val="0"/>
        <w:adjustRightInd w:val="0"/>
        <w:spacing w:after="0" w:line="240" w:lineRule="auto"/>
        <w:rPr>
          <w:rFonts w:ascii="Arial" w:hAnsi="Arial" w:cs="Arial"/>
          <w:sz w:val="24"/>
          <w:szCs w:val="24"/>
        </w:rPr>
      </w:pPr>
    </w:p>
    <w:p w:rsidR="00837CD5" w:rsidRPr="00297123" w:rsidRDefault="00AA35C1" w:rsidP="00297123">
      <w:pPr>
        <w:autoSpaceDE w:val="0"/>
        <w:autoSpaceDN w:val="0"/>
        <w:adjustRightInd w:val="0"/>
        <w:spacing w:after="0" w:line="240" w:lineRule="auto"/>
        <w:rPr>
          <w:rFonts w:ascii="Arial" w:hAnsi="Arial" w:cs="Arial"/>
          <w:sz w:val="24"/>
          <w:szCs w:val="24"/>
        </w:rPr>
      </w:pPr>
      <w:bookmarkStart w:id="11" w:name="_Toc465259012"/>
      <w:bookmarkStart w:id="12" w:name="_Toc465259178"/>
      <w:r w:rsidRPr="00370A3D">
        <w:rPr>
          <w:rFonts w:ascii="Arial" w:hAnsi="Arial" w:cs="Arial"/>
          <w:b/>
          <w:bCs/>
          <w:noProof/>
          <w:color w:val="FFFFFF" w:themeColor="background1"/>
          <w:sz w:val="36"/>
          <w:szCs w:val="36"/>
          <w:u w:val="single"/>
        </w:rPr>
        <w:lastRenderedPageBreak/>
        <w:drawing>
          <wp:anchor distT="0" distB="0" distL="114300" distR="114300" simplePos="0" relativeHeight="251803648" behindDoc="1" locked="0" layoutInCell="1" allowOverlap="1" wp14:anchorId="25272F6E" wp14:editId="6B534428">
            <wp:simplePos x="0" y="0"/>
            <wp:positionH relativeFrom="margin">
              <wp:posOffset>-934872</wp:posOffset>
            </wp:positionH>
            <wp:positionV relativeFrom="paragraph">
              <wp:posOffset>-911111</wp:posOffset>
            </wp:positionV>
            <wp:extent cx="7788421" cy="1311965"/>
            <wp:effectExtent l="0" t="0" r="3175" b="2540"/>
            <wp:wrapNone/>
            <wp:docPr id="56" name="Picture 56"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CD5" w:rsidRPr="00C87537">
        <w:rPr>
          <w:rFonts w:ascii="Arial" w:hAnsi="Arial" w:cs="Arial"/>
          <w:b/>
          <w:color w:val="FFFFFF" w:themeColor="background1"/>
          <w:sz w:val="36"/>
          <w:szCs w:val="36"/>
          <w:u w:val="single"/>
        </w:rPr>
        <w:t>CHAPTER 7: Lighting____________________________</w:t>
      </w:r>
      <w:bookmarkEnd w:id="11"/>
      <w:bookmarkEnd w:id="12"/>
    </w:p>
    <w:p w:rsidR="00837CD5" w:rsidRPr="00D1570D" w:rsidRDefault="00837CD5" w:rsidP="00837CD5">
      <w:pPr>
        <w:autoSpaceDE w:val="0"/>
        <w:autoSpaceDN w:val="0"/>
        <w:adjustRightInd w:val="0"/>
        <w:spacing w:after="0" w:line="240" w:lineRule="auto"/>
        <w:rPr>
          <w:rFonts w:ascii="Arial" w:hAnsi="Arial" w:cs="Arial"/>
          <w:sz w:val="24"/>
          <w:szCs w:val="24"/>
        </w:rPr>
      </w:pPr>
      <w:r w:rsidRPr="00D1570D">
        <w:rPr>
          <w:rFonts w:ascii="Arial" w:hAnsi="Arial" w:cs="Arial"/>
          <w:sz w:val="24"/>
          <w:szCs w:val="24"/>
        </w:rPr>
        <w:t xml:space="preserve"> </w:t>
      </w:r>
      <w:r w:rsidRPr="00D1570D">
        <w:rPr>
          <w:rFonts w:ascii="Arial" w:hAnsi="Arial" w:cs="Arial"/>
          <w:sz w:val="24"/>
          <w:szCs w:val="24"/>
        </w:rPr>
        <w:tab/>
      </w:r>
    </w:p>
    <w:p w:rsidR="00E57B2A" w:rsidRPr="00742E71" w:rsidRDefault="00E57B2A" w:rsidP="00E57B2A">
      <w:pPr>
        <w:autoSpaceDE w:val="0"/>
        <w:autoSpaceDN w:val="0"/>
        <w:adjustRightInd w:val="0"/>
        <w:spacing w:after="0" w:line="240" w:lineRule="auto"/>
        <w:rPr>
          <w:rFonts w:ascii="Arial" w:hAnsi="Arial" w:cs="Arial"/>
          <w:sz w:val="24"/>
          <w:szCs w:val="24"/>
        </w:rPr>
      </w:pPr>
      <w:r w:rsidRPr="00742E71">
        <w:rPr>
          <w:rFonts w:ascii="Arial" w:hAnsi="Arial" w:cs="Arial"/>
          <w:sz w:val="24"/>
          <w:szCs w:val="24"/>
        </w:rPr>
        <w:t xml:space="preserve">There are many possible ways to save on lighting energy. It is especially important for you to recognize that major alterations to the lighting system can have impacts on </w:t>
      </w:r>
      <w:r w:rsidR="00742E71">
        <w:rPr>
          <w:rFonts w:ascii="Arial" w:hAnsi="Arial" w:cs="Arial"/>
          <w:sz w:val="24"/>
          <w:szCs w:val="24"/>
        </w:rPr>
        <w:t>the HVAC</w:t>
      </w:r>
      <w:r w:rsidRPr="00742E71">
        <w:rPr>
          <w:rFonts w:ascii="Arial" w:hAnsi="Arial" w:cs="Arial"/>
          <w:sz w:val="24"/>
          <w:szCs w:val="24"/>
        </w:rPr>
        <w:t>.</w:t>
      </w:r>
    </w:p>
    <w:p w:rsidR="00E57B2A" w:rsidRPr="00742E71" w:rsidRDefault="00E57B2A" w:rsidP="00E57B2A">
      <w:pPr>
        <w:autoSpaceDE w:val="0"/>
        <w:autoSpaceDN w:val="0"/>
        <w:adjustRightInd w:val="0"/>
        <w:spacing w:after="0" w:line="240" w:lineRule="auto"/>
        <w:rPr>
          <w:rFonts w:ascii="Arial" w:hAnsi="Arial" w:cs="Arial"/>
          <w:sz w:val="24"/>
          <w:szCs w:val="24"/>
        </w:rPr>
      </w:pPr>
    </w:p>
    <w:p w:rsidR="00E57B2A" w:rsidRPr="00742E71" w:rsidRDefault="00E57B2A" w:rsidP="00E57B2A">
      <w:pPr>
        <w:autoSpaceDE w:val="0"/>
        <w:autoSpaceDN w:val="0"/>
        <w:adjustRightInd w:val="0"/>
        <w:spacing w:after="0" w:line="240" w:lineRule="auto"/>
        <w:rPr>
          <w:rFonts w:ascii="Arial" w:hAnsi="Arial" w:cs="Arial"/>
          <w:sz w:val="24"/>
          <w:szCs w:val="24"/>
        </w:rPr>
      </w:pPr>
      <w:r w:rsidRPr="00742E71">
        <w:rPr>
          <w:rFonts w:ascii="Arial" w:hAnsi="Arial" w:cs="Arial"/>
          <w:sz w:val="24"/>
          <w:szCs w:val="24"/>
        </w:rPr>
        <w:t>Before making suggestions, you must recognize</w:t>
      </w:r>
      <w:r w:rsidR="00501476" w:rsidRPr="00742E71">
        <w:rPr>
          <w:rFonts w:ascii="Arial" w:hAnsi="Arial" w:cs="Arial"/>
          <w:sz w:val="24"/>
          <w:szCs w:val="24"/>
        </w:rPr>
        <w:t xml:space="preserve"> that lighting is a system. M</w:t>
      </w:r>
      <w:r w:rsidRPr="00742E71">
        <w:rPr>
          <w:rFonts w:ascii="Arial" w:hAnsi="Arial" w:cs="Arial"/>
          <w:sz w:val="24"/>
          <w:szCs w:val="24"/>
        </w:rPr>
        <w:t>any elements are interrelated. While energy can be conser</w:t>
      </w:r>
      <w:r w:rsidR="00742E71">
        <w:rPr>
          <w:rFonts w:ascii="Arial" w:hAnsi="Arial" w:cs="Arial"/>
          <w:sz w:val="24"/>
          <w:szCs w:val="24"/>
        </w:rPr>
        <w:t>ved by properly implementing</w:t>
      </w:r>
      <w:r w:rsidRPr="00742E71">
        <w:rPr>
          <w:rFonts w:ascii="Arial" w:hAnsi="Arial" w:cs="Arial"/>
          <w:sz w:val="24"/>
          <w:szCs w:val="24"/>
        </w:rPr>
        <w:t xml:space="preserve"> suggestions offered below, these actions should be taken only after you look into the effects on the entire system.</w:t>
      </w:r>
    </w:p>
    <w:p w:rsidR="00E57B2A" w:rsidRPr="00742E71" w:rsidRDefault="00E57B2A" w:rsidP="00E57B2A">
      <w:pPr>
        <w:autoSpaceDE w:val="0"/>
        <w:autoSpaceDN w:val="0"/>
        <w:adjustRightInd w:val="0"/>
        <w:spacing w:after="0" w:line="240" w:lineRule="auto"/>
        <w:rPr>
          <w:rFonts w:ascii="Arial" w:hAnsi="Arial" w:cs="Arial"/>
          <w:sz w:val="24"/>
          <w:szCs w:val="24"/>
        </w:rPr>
      </w:pPr>
    </w:p>
    <w:p w:rsidR="00742E71" w:rsidRPr="00742E71" w:rsidRDefault="00742E71" w:rsidP="00274217">
      <w:pPr>
        <w:pStyle w:val="ListParagraph"/>
        <w:numPr>
          <w:ilvl w:val="0"/>
          <w:numId w:val="34"/>
        </w:numPr>
        <w:rPr>
          <w:rFonts w:ascii="Arial" w:hAnsi="Arial" w:cs="Arial"/>
          <w:sz w:val="24"/>
          <w:szCs w:val="24"/>
        </w:rPr>
      </w:pPr>
      <w:r w:rsidRPr="00742E71">
        <w:rPr>
          <w:rFonts w:ascii="Arial" w:hAnsi="Arial" w:cs="Arial"/>
          <w:sz w:val="24"/>
          <w:szCs w:val="24"/>
        </w:rPr>
        <w:t xml:space="preserve">The #1 action for light energy reduction is: </w:t>
      </w:r>
      <w:r w:rsidRPr="00742E71">
        <w:rPr>
          <w:rFonts w:ascii="Arial" w:hAnsi="Arial" w:cs="Arial"/>
          <w:b/>
          <w:sz w:val="24"/>
          <w:szCs w:val="24"/>
        </w:rPr>
        <w:t>TURN OFF LIGHTS WHEN NOT IN USE!</w:t>
      </w:r>
    </w:p>
    <w:p w:rsidR="00742E71" w:rsidRPr="00742E71" w:rsidRDefault="00742E71" w:rsidP="00742E71">
      <w:pPr>
        <w:pStyle w:val="ListParagraph"/>
        <w:rPr>
          <w:rFonts w:ascii="Arial" w:hAnsi="Arial" w:cs="Arial"/>
          <w:sz w:val="24"/>
          <w:szCs w:val="24"/>
        </w:rPr>
      </w:pPr>
    </w:p>
    <w:p w:rsidR="00742E71" w:rsidRPr="00742E71" w:rsidRDefault="00742E71" w:rsidP="00274217">
      <w:pPr>
        <w:pStyle w:val="ListParagraph"/>
        <w:numPr>
          <w:ilvl w:val="0"/>
          <w:numId w:val="3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Incandescent bulbs are </w:t>
      </w:r>
      <w:r>
        <w:rPr>
          <w:rFonts w:ascii="Arial" w:hAnsi="Arial" w:cs="Arial"/>
          <w:b/>
          <w:sz w:val="24"/>
          <w:szCs w:val="24"/>
        </w:rPr>
        <w:t>NOT</w:t>
      </w:r>
      <w:r>
        <w:rPr>
          <w:rFonts w:ascii="Arial" w:hAnsi="Arial" w:cs="Arial"/>
          <w:sz w:val="24"/>
          <w:szCs w:val="24"/>
        </w:rPr>
        <w:t xml:space="preserve"> allowed and shall be replaced with compact fluorescents</w:t>
      </w:r>
      <w:r w:rsidR="00290679">
        <w:rPr>
          <w:rFonts w:ascii="Arial" w:hAnsi="Arial" w:cs="Arial"/>
          <w:sz w:val="24"/>
          <w:szCs w:val="24"/>
        </w:rPr>
        <w:t xml:space="preserve"> light</w:t>
      </w:r>
      <w:r w:rsidR="00412491">
        <w:rPr>
          <w:rFonts w:ascii="Arial" w:hAnsi="Arial" w:cs="Arial"/>
          <w:sz w:val="24"/>
          <w:szCs w:val="24"/>
        </w:rPr>
        <w:t>s</w:t>
      </w:r>
      <w:r>
        <w:rPr>
          <w:rFonts w:ascii="Arial" w:hAnsi="Arial" w:cs="Arial"/>
          <w:sz w:val="24"/>
          <w:szCs w:val="24"/>
        </w:rPr>
        <w:t xml:space="preserve"> </w:t>
      </w:r>
      <w:r w:rsidR="005446B2">
        <w:rPr>
          <w:rFonts w:ascii="Arial" w:hAnsi="Arial" w:cs="Arial"/>
          <w:sz w:val="24"/>
          <w:szCs w:val="24"/>
        </w:rPr>
        <w:t xml:space="preserve">(CFL) </w:t>
      </w:r>
      <w:r>
        <w:rPr>
          <w:rFonts w:ascii="Arial" w:hAnsi="Arial" w:cs="Arial"/>
          <w:sz w:val="24"/>
          <w:szCs w:val="24"/>
        </w:rPr>
        <w:t>or</w:t>
      </w:r>
      <w:r w:rsidR="00290679">
        <w:rPr>
          <w:rFonts w:ascii="Arial" w:hAnsi="Arial" w:cs="Arial"/>
          <w:sz w:val="24"/>
          <w:szCs w:val="24"/>
        </w:rPr>
        <w:t xml:space="preserve"> light Emitting Diode</w:t>
      </w:r>
      <w:r w:rsidR="00412491">
        <w:rPr>
          <w:rFonts w:ascii="Arial" w:hAnsi="Arial" w:cs="Arial"/>
          <w:sz w:val="24"/>
          <w:szCs w:val="24"/>
        </w:rPr>
        <w:t>s</w:t>
      </w:r>
      <w:r w:rsidR="00290679">
        <w:rPr>
          <w:rFonts w:ascii="Arial" w:hAnsi="Arial" w:cs="Arial"/>
          <w:sz w:val="24"/>
          <w:szCs w:val="24"/>
        </w:rPr>
        <w:t xml:space="preserve"> (</w:t>
      </w:r>
      <w:r>
        <w:rPr>
          <w:rFonts w:ascii="Arial" w:hAnsi="Arial" w:cs="Arial"/>
          <w:sz w:val="24"/>
          <w:szCs w:val="24"/>
        </w:rPr>
        <w:t>LED</w:t>
      </w:r>
      <w:r w:rsidR="00290679">
        <w:rPr>
          <w:rFonts w:ascii="Arial" w:hAnsi="Arial" w:cs="Arial"/>
          <w:sz w:val="24"/>
          <w:szCs w:val="24"/>
        </w:rPr>
        <w:t>)</w:t>
      </w:r>
      <w:r>
        <w:rPr>
          <w:rFonts w:ascii="Arial" w:hAnsi="Arial" w:cs="Arial"/>
          <w:sz w:val="24"/>
          <w:szCs w:val="24"/>
        </w:rPr>
        <w:t>.</w:t>
      </w:r>
    </w:p>
    <w:p w:rsidR="00742E71" w:rsidRPr="00742E71" w:rsidRDefault="00742E71" w:rsidP="00742E71">
      <w:pPr>
        <w:pStyle w:val="ListParagraph"/>
        <w:rPr>
          <w:rFonts w:ascii="Arial" w:hAnsi="Arial" w:cs="Arial"/>
          <w:sz w:val="24"/>
          <w:szCs w:val="24"/>
        </w:rPr>
      </w:pPr>
    </w:p>
    <w:p w:rsidR="00E57B2A" w:rsidRPr="00F27769" w:rsidRDefault="00F27769" w:rsidP="00274217">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Ensure all switches are placed in visible locations so that occupants will remember to turn off the lights.</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E57B2A" w:rsidRPr="00F27769" w:rsidRDefault="00501476" w:rsidP="00274217">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Eliminate lights if not needed in storage rooms and delamp vending machines</w:t>
      </w:r>
      <w:r w:rsidR="00C52FE2">
        <w:rPr>
          <w:rFonts w:ascii="Arial" w:hAnsi="Arial" w:cs="Arial"/>
          <w:sz w:val="24"/>
          <w:szCs w:val="24"/>
        </w:rPr>
        <w:t xml:space="preserve"> and bulletin boards</w:t>
      </w:r>
      <w:r>
        <w:rPr>
          <w:rFonts w:ascii="Arial" w:hAnsi="Arial" w:cs="Arial"/>
          <w:sz w:val="24"/>
          <w:szCs w:val="24"/>
        </w:rPr>
        <w:t xml:space="preserve">. </w:t>
      </w:r>
      <w:r w:rsidR="00E57B2A" w:rsidRPr="00F27769">
        <w:rPr>
          <w:rFonts w:ascii="Arial" w:hAnsi="Arial" w:cs="Arial"/>
          <w:sz w:val="24"/>
          <w:szCs w:val="24"/>
        </w:rPr>
        <w:t xml:space="preserve"> </w:t>
      </w:r>
      <w:r w:rsidR="00C52FE2">
        <w:rPr>
          <w:rFonts w:ascii="Arial" w:hAnsi="Arial" w:cs="Arial"/>
          <w:sz w:val="24"/>
          <w:szCs w:val="24"/>
        </w:rPr>
        <w:t xml:space="preserve">Reduce lights in meeting rooms and </w:t>
      </w:r>
      <w:r w:rsidR="00E57B2A" w:rsidRPr="00F27769">
        <w:rPr>
          <w:rFonts w:ascii="Arial" w:hAnsi="Arial" w:cs="Arial"/>
          <w:sz w:val="24"/>
          <w:szCs w:val="24"/>
        </w:rPr>
        <w:t>unassigned areas</w:t>
      </w:r>
      <w:r w:rsidR="00F27769">
        <w:rPr>
          <w:rFonts w:ascii="Arial" w:hAnsi="Arial" w:cs="Arial"/>
          <w:sz w:val="24"/>
          <w:szCs w:val="24"/>
        </w:rPr>
        <w:t xml:space="preserve"> (as local policy and safety allows)</w:t>
      </w:r>
      <w:r w:rsidR="00E57B2A" w:rsidRPr="00F27769">
        <w:rPr>
          <w:rFonts w:ascii="Arial" w:hAnsi="Arial" w:cs="Arial"/>
          <w:sz w:val="24"/>
          <w:szCs w:val="24"/>
        </w:rPr>
        <w:t>.</w:t>
      </w:r>
      <w:r w:rsidR="00C52FE2">
        <w:rPr>
          <w:rFonts w:ascii="Arial" w:hAnsi="Arial" w:cs="Arial"/>
          <w:sz w:val="24"/>
          <w:szCs w:val="24"/>
        </w:rPr>
        <w:t xml:space="preserve"> </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E57B2A" w:rsidRDefault="00F27769" w:rsidP="00274217">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Ensure</w:t>
      </w:r>
      <w:r w:rsidR="00E57B2A" w:rsidRPr="00F27769">
        <w:rPr>
          <w:rFonts w:ascii="Arial" w:hAnsi="Arial" w:cs="Arial"/>
          <w:sz w:val="24"/>
          <w:szCs w:val="24"/>
        </w:rPr>
        <w:t xml:space="preserve"> lights are turned off when the </w:t>
      </w:r>
      <w:r w:rsidR="00501FEC" w:rsidRPr="00F27769">
        <w:rPr>
          <w:rFonts w:ascii="Arial" w:hAnsi="Arial" w:cs="Arial"/>
          <w:sz w:val="24"/>
          <w:szCs w:val="24"/>
        </w:rPr>
        <w:t>building</w:t>
      </w:r>
      <w:r w:rsidR="00E57B2A" w:rsidRPr="00F27769">
        <w:rPr>
          <w:rFonts w:ascii="Arial" w:hAnsi="Arial" w:cs="Arial"/>
          <w:sz w:val="24"/>
          <w:szCs w:val="24"/>
        </w:rPr>
        <w:t xml:space="preserve"> is unoc</w:t>
      </w:r>
      <w:r>
        <w:rPr>
          <w:rFonts w:ascii="Arial" w:hAnsi="Arial" w:cs="Arial"/>
          <w:sz w:val="24"/>
          <w:szCs w:val="24"/>
        </w:rPr>
        <w:t xml:space="preserve">cupied except those </w:t>
      </w:r>
      <w:r w:rsidR="00E57B2A" w:rsidRPr="00F27769">
        <w:rPr>
          <w:rFonts w:ascii="Arial" w:hAnsi="Arial" w:cs="Arial"/>
          <w:sz w:val="24"/>
          <w:szCs w:val="24"/>
        </w:rPr>
        <w:t>needed for security</w:t>
      </w:r>
      <w:r>
        <w:rPr>
          <w:rFonts w:ascii="Arial" w:hAnsi="Arial" w:cs="Arial"/>
          <w:sz w:val="24"/>
          <w:szCs w:val="24"/>
        </w:rPr>
        <w:t xml:space="preserve"> and emergency egress</w:t>
      </w:r>
      <w:r w:rsidR="00E57B2A" w:rsidRPr="00F27769">
        <w:rPr>
          <w:rFonts w:ascii="Arial" w:hAnsi="Arial" w:cs="Arial"/>
          <w:sz w:val="24"/>
          <w:szCs w:val="24"/>
        </w:rPr>
        <w:t>.</w:t>
      </w:r>
    </w:p>
    <w:p w:rsidR="00147DD2" w:rsidRPr="00147DD2" w:rsidRDefault="00147DD2" w:rsidP="00147DD2">
      <w:pPr>
        <w:pStyle w:val="ListParagraph"/>
        <w:rPr>
          <w:rFonts w:ascii="Arial" w:hAnsi="Arial" w:cs="Arial"/>
          <w:sz w:val="24"/>
          <w:szCs w:val="24"/>
        </w:rPr>
      </w:pPr>
    </w:p>
    <w:p w:rsidR="00147DD2" w:rsidRPr="00F27769" w:rsidRDefault="00147DD2" w:rsidP="00274217">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Automatic lighting controls may need to be recalibrated.  If lighting controls are not working properly, inform the DPW.</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E57B2A" w:rsidRPr="00F27769" w:rsidRDefault="00E57B2A" w:rsidP="00274217">
      <w:pPr>
        <w:pStyle w:val="ListParagraph"/>
        <w:numPr>
          <w:ilvl w:val="0"/>
          <w:numId w:val="9"/>
        </w:numPr>
        <w:autoSpaceDE w:val="0"/>
        <w:autoSpaceDN w:val="0"/>
        <w:adjustRightInd w:val="0"/>
        <w:spacing w:after="0" w:line="240" w:lineRule="auto"/>
        <w:rPr>
          <w:rFonts w:ascii="Arial" w:hAnsi="Arial" w:cs="Arial"/>
          <w:sz w:val="24"/>
          <w:szCs w:val="24"/>
        </w:rPr>
      </w:pPr>
      <w:r w:rsidRPr="00F27769">
        <w:rPr>
          <w:rFonts w:ascii="Arial" w:hAnsi="Arial" w:cs="Arial"/>
          <w:sz w:val="24"/>
          <w:szCs w:val="24"/>
        </w:rPr>
        <w:t>Lighting fixtures, especially around fluorescent lamps, should be kept clean.</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E57B2A" w:rsidRPr="00742E71" w:rsidRDefault="00E57B2A" w:rsidP="00274217">
      <w:pPr>
        <w:pStyle w:val="ListParagraph"/>
        <w:numPr>
          <w:ilvl w:val="0"/>
          <w:numId w:val="9"/>
        </w:numPr>
        <w:autoSpaceDE w:val="0"/>
        <w:autoSpaceDN w:val="0"/>
        <w:adjustRightInd w:val="0"/>
        <w:spacing w:after="0" w:line="240" w:lineRule="auto"/>
        <w:rPr>
          <w:rFonts w:ascii="Arial" w:hAnsi="Arial" w:cs="Arial"/>
          <w:sz w:val="24"/>
          <w:szCs w:val="24"/>
        </w:rPr>
      </w:pPr>
      <w:r w:rsidRPr="00F27769">
        <w:rPr>
          <w:rFonts w:ascii="Arial" w:hAnsi="Arial" w:cs="Arial"/>
          <w:sz w:val="24"/>
          <w:szCs w:val="24"/>
        </w:rPr>
        <w:t>Interior building walls should be kept clean and painted using light colored paint.</w:t>
      </w:r>
      <w:r w:rsidR="00742E71">
        <w:rPr>
          <w:rFonts w:ascii="Arial" w:hAnsi="Arial" w:cs="Arial"/>
          <w:sz w:val="24"/>
          <w:szCs w:val="24"/>
        </w:rPr>
        <w:t xml:space="preserve"> </w:t>
      </w:r>
      <w:r w:rsidRPr="00742E71">
        <w:rPr>
          <w:rFonts w:ascii="Arial" w:hAnsi="Arial" w:cs="Arial"/>
          <w:sz w:val="24"/>
          <w:szCs w:val="24"/>
        </w:rPr>
        <w:t xml:space="preserve">If your building is undergoing renovation, </w:t>
      </w:r>
      <w:r w:rsidR="008E5EC9" w:rsidRPr="00742E71">
        <w:rPr>
          <w:rFonts w:ascii="Arial" w:hAnsi="Arial" w:cs="Arial"/>
          <w:sz w:val="24"/>
          <w:szCs w:val="24"/>
        </w:rPr>
        <w:t>use light colors for</w:t>
      </w:r>
      <w:r w:rsidRPr="00742E71">
        <w:rPr>
          <w:rFonts w:ascii="Arial" w:hAnsi="Arial" w:cs="Arial"/>
          <w:sz w:val="24"/>
          <w:szCs w:val="24"/>
        </w:rPr>
        <w:t xml:space="preserve"> walls and floors to improve the reflected light.</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742E71" w:rsidRDefault="00E57B2A" w:rsidP="00274217">
      <w:pPr>
        <w:pStyle w:val="ListParagraph"/>
        <w:numPr>
          <w:ilvl w:val="0"/>
          <w:numId w:val="9"/>
        </w:numPr>
        <w:autoSpaceDE w:val="0"/>
        <w:autoSpaceDN w:val="0"/>
        <w:adjustRightInd w:val="0"/>
        <w:spacing w:after="0" w:line="240" w:lineRule="auto"/>
        <w:rPr>
          <w:rFonts w:ascii="Arial" w:hAnsi="Arial" w:cs="Arial"/>
          <w:sz w:val="24"/>
          <w:szCs w:val="24"/>
        </w:rPr>
      </w:pPr>
      <w:r w:rsidRPr="00F27769">
        <w:rPr>
          <w:rFonts w:ascii="Arial" w:hAnsi="Arial" w:cs="Arial"/>
          <w:sz w:val="24"/>
          <w:szCs w:val="24"/>
        </w:rPr>
        <w:t xml:space="preserve">If your building has many high partitions, you might look into </w:t>
      </w:r>
      <w:r w:rsidR="002F1187">
        <w:rPr>
          <w:rFonts w:ascii="Arial" w:hAnsi="Arial" w:cs="Arial"/>
          <w:sz w:val="24"/>
          <w:szCs w:val="24"/>
        </w:rPr>
        <w:t xml:space="preserve">or consider </w:t>
      </w:r>
      <w:r w:rsidRPr="00F27769">
        <w:rPr>
          <w:rFonts w:ascii="Arial" w:hAnsi="Arial" w:cs="Arial"/>
          <w:sz w:val="24"/>
          <w:szCs w:val="24"/>
        </w:rPr>
        <w:t>the potential for lowering them and “sharing” the light among the occupants.</w:t>
      </w:r>
    </w:p>
    <w:p w:rsidR="00742E71" w:rsidRPr="00742E71" w:rsidRDefault="00742E71" w:rsidP="00742E71">
      <w:pPr>
        <w:pStyle w:val="ListParagraph"/>
        <w:rPr>
          <w:rFonts w:ascii="Arial" w:hAnsi="Arial" w:cs="Arial"/>
          <w:sz w:val="24"/>
          <w:szCs w:val="24"/>
        </w:rPr>
      </w:pPr>
    </w:p>
    <w:p w:rsidR="00E57B2A" w:rsidRPr="00742E71" w:rsidRDefault="00B34B06" w:rsidP="00274217">
      <w:pPr>
        <w:pStyle w:val="ListParagraph"/>
        <w:numPr>
          <w:ilvl w:val="0"/>
          <w:numId w:val="9"/>
        </w:numPr>
        <w:autoSpaceDE w:val="0"/>
        <w:autoSpaceDN w:val="0"/>
        <w:adjustRightInd w:val="0"/>
        <w:spacing w:after="0" w:line="240" w:lineRule="auto"/>
        <w:rPr>
          <w:rFonts w:ascii="Arial" w:hAnsi="Arial" w:cs="Arial"/>
          <w:sz w:val="24"/>
          <w:szCs w:val="24"/>
        </w:rPr>
      </w:pPr>
      <w:r>
        <w:rPr>
          <w:rFonts w:ascii="Arial" w:hAnsi="Arial" w:cs="Arial"/>
          <w:sz w:val="24"/>
          <w:szCs w:val="24"/>
        </w:rPr>
        <w:t>To m</w:t>
      </w:r>
      <w:r w:rsidR="00E57B2A" w:rsidRPr="00742E71">
        <w:rPr>
          <w:rFonts w:ascii="Arial" w:hAnsi="Arial" w:cs="Arial"/>
          <w:sz w:val="24"/>
          <w:szCs w:val="24"/>
        </w:rPr>
        <w:t>ake maximum use of daylight</w:t>
      </w:r>
      <w:r w:rsidR="00742E71" w:rsidRPr="00742E71">
        <w:rPr>
          <w:rFonts w:ascii="Arial" w:hAnsi="Arial" w:cs="Arial"/>
          <w:sz w:val="24"/>
          <w:szCs w:val="24"/>
        </w:rPr>
        <w:t xml:space="preserve"> be sure windows and skylights are clean and cleared</w:t>
      </w:r>
      <w:r w:rsidR="00E57B2A" w:rsidRPr="00742E71">
        <w:rPr>
          <w:rFonts w:ascii="Arial" w:hAnsi="Arial" w:cs="Arial"/>
          <w:sz w:val="24"/>
          <w:szCs w:val="24"/>
        </w:rPr>
        <w:t>. Appropriate use of this source will save electrical energy, decrease the heating requirements and generally not increase the building cooling load.</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E57B2A" w:rsidRDefault="00E57B2A" w:rsidP="00274217">
      <w:pPr>
        <w:pStyle w:val="ListParagraph"/>
        <w:numPr>
          <w:ilvl w:val="0"/>
          <w:numId w:val="10"/>
        </w:numPr>
        <w:autoSpaceDE w:val="0"/>
        <w:autoSpaceDN w:val="0"/>
        <w:adjustRightInd w:val="0"/>
        <w:spacing w:after="0" w:line="240" w:lineRule="auto"/>
        <w:rPr>
          <w:rFonts w:ascii="Arial" w:hAnsi="Arial" w:cs="Arial"/>
          <w:sz w:val="24"/>
          <w:szCs w:val="24"/>
        </w:rPr>
      </w:pPr>
      <w:r w:rsidRPr="00390E65">
        <w:rPr>
          <w:rFonts w:ascii="Arial" w:hAnsi="Arial" w:cs="Arial"/>
          <w:sz w:val="24"/>
          <w:szCs w:val="24"/>
        </w:rPr>
        <w:t>Check blinds, drapes, and shades – open them to improve the use of daylight, but don’t forget how this may affect the cooling system.</w:t>
      </w:r>
    </w:p>
    <w:p w:rsidR="00274217" w:rsidRDefault="00274217" w:rsidP="00274217">
      <w:pPr>
        <w:pStyle w:val="ListParagraph"/>
        <w:autoSpaceDE w:val="0"/>
        <w:autoSpaceDN w:val="0"/>
        <w:adjustRightInd w:val="0"/>
        <w:spacing w:after="0" w:line="240" w:lineRule="auto"/>
        <w:rPr>
          <w:rFonts w:ascii="Arial" w:hAnsi="Arial" w:cs="Arial"/>
          <w:sz w:val="24"/>
          <w:szCs w:val="24"/>
        </w:rPr>
      </w:pPr>
    </w:p>
    <w:p w:rsidR="00274217" w:rsidRPr="00274217" w:rsidRDefault="00274217" w:rsidP="00274217">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Ensure building occupants </w:t>
      </w:r>
      <w:r w:rsidRPr="000E1162">
        <w:rPr>
          <w:rFonts w:ascii="Arial" w:hAnsi="Arial" w:cs="Arial"/>
          <w:sz w:val="24"/>
          <w:szCs w:val="24"/>
        </w:rPr>
        <w:t>use “task” lighting rather than overall room illumination.</w:t>
      </w:r>
      <w:r>
        <w:rPr>
          <w:rFonts w:ascii="Arial" w:hAnsi="Arial" w:cs="Arial"/>
          <w:sz w:val="24"/>
          <w:szCs w:val="24"/>
        </w:rPr>
        <w:t xml:space="preserve"> This gets more of the light where you actually need it rather than lighting the whole room. Task lights shall use CFL or LED bulbs, not incandescent lights.</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742E71" w:rsidRPr="00720848" w:rsidRDefault="00E57B2A" w:rsidP="00E57B2A">
      <w:pPr>
        <w:autoSpaceDE w:val="0"/>
        <w:autoSpaceDN w:val="0"/>
        <w:adjustRightInd w:val="0"/>
        <w:spacing w:after="0" w:line="240" w:lineRule="auto"/>
        <w:rPr>
          <w:rFonts w:ascii="Arial" w:hAnsi="Arial" w:cs="Arial"/>
          <w:sz w:val="24"/>
          <w:szCs w:val="24"/>
        </w:rPr>
      </w:pPr>
      <w:r w:rsidRPr="00720848">
        <w:rPr>
          <w:rFonts w:ascii="Arial" w:hAnsi="Arial" w:cs="Arial"/>
          <w:sz w:val="24"/>
          <w:szCs w:val="24"/>
        </w:rPr>
        <w:t>The follow</w:t>
      </w:r>
      <w:r w:rsidR="00274217">
        <w:rPr>
          <w:rFonts w:ascii="Arial" w:hAnsi="Arial" w:cs="Arial"/>
          <w:sz w:val="24"/>
          <w:szCs w:val="24"/>
        </w:rPr>
        <w:t>ing</w:t>
      </w:r>
      <w:r w:rsidRPr="00720848">
        <w:rPr>
          <w:rFonts w:ascii="Arial" w:hAnsi="Arial" w:cs="Arial"/>
          <w:sz w:val="24"/>
          <w:szCs w:val="24"/>
        </w:rPr>
        <w:t xml:space="preserve"> require</w:t>
      </w:r>
      <w:r w:rsidR="00274217">
        <w:rPr>
          <w:rFonts w:ascii="Arial" w:hAnsi="Arial" w:cs="Arial"/>
          <w:sz w:val="24"/>
          <w:szCs w:val="24"/>
        </w:rPr>
        <w:t>s</w:t>
      </w:r>
      <w:r w:rsidRPr="00720848">
        <w:rPr>
          <w:rFonts w:ascii="Arial" w:hAnsi="Arial" w:cs="Arial"/>
          <w:sz w:val="24"/>
          <w:szCs w:val="24"/>
        </w:rPr>
        <w:t xml:space="preserve"> assistance </w:t>
      </w:r>
      <w:r w:rsidR="00274217">
        <w:rPr>
          <w:rFonts w:ascii="Arial" w:hAnsi="Arial" w:cs="Arial"/>
          <w:sz w:val="24"/>
          <w:szCs w:val="24"/>
        </w:rPr>
        <w:t xml:space="preserve">from </w:t>
      </w:r>
      <w:r w:rsidRPr="00720848">
        <w:rPr>
          <w:rFonts w:ascii="Arial" w:hAnsi="Arial" w:cs="Arial"/>
          <w:sz w:val="24"/>
          <w:szCs w:val="24"/>
        </w:rPr>
        <w:t xml:space="preserve">your Energy </w:t>
      </w:r>
      <w:r w:rsidR="00691C47">
        <w:rPr>
          <w:rFonts w:ascii="Arial" w:hAnsi="Arial" w:cs="Arial"/>
          <w:sz w:val="24"/>
          <w:szCs w:val="24"/>
        </w:rPr>
        <w:t>Manager</w:t>
      </w:r>
      <w:r w:rsidRPr="00720848">
        <w:rPr>
          <w:rFonts w:ascii="Arial" w:hAnsi="Arial" w:cs="Arial"/>
          <w:sz w:val="24"/>
          <w:szCs w:val="24"/>
        </w:rPr>
        <w:t xml:space="preserve"> to help with a survey and the detailed calculations that may be needed. </w:t>
      </w:r>
      <w:r w:rsidR="00274217">
        <w:rPr>
          <w:rFonts w:ascii="Arial" w:hAnsi="Arial" w:cs="Arial"/>
          <w:sz w:val="24"/>
          <w:szCs w:val="24"/>
        </w:rPr>
        <w:t>Your energy manager can give you guidance on proper lighting levels.</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0E1162" w:rsidRDefault="000E1162" w:rsidP="00274217">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Ensure</w:t>
      </w:r>
      <w:r w:rsidR="00705ED6">
        <w:rPr>
          <w:rFonts w:ascii="Arial" w:hAnsi="Arial" w:cs="Arial"/>
          <w:sz w:val="24"/>
          <w:szCs w:val="24"/>
        </w:rPr>
        <w:t xml:space="preserve"> there are no incandescent lights</w:t>
      </w:r>
      <w:r>
        <w:rPr>
          <w:rFonts w:ascii="Arial" w:hAnsi="Arial" w:cs="Arial"/>
          <w:sz w:val="24"/>
          <w:szCs w:val="24"/>
        </w:rPr>
        <w:t xml:space="preserve"> installed in your building</w:t>
      </w:r>
      <w:r w:rsidR="00705ED6">
        <w:rPr>
          <w:rFonts w:ascii="Arial" w:hAnsi="Arial" w:cs="Arial"/>
          <w:sz w:val="24"/>
          <w:szCs w:val="24"/>
        </w:rPr>
        <w:t xml:space="preserve"> (inside and outside). These lights</w:t>
      </w:r>
      <w:r>
        <w:rPr>
          <w:rFonts w:ascii="Arial" w:hAnsi="Arial" w:cs="Arial"/>
          <w:sz w:val="24"/>
          <w:szCs w:val="24"/>
        </w:rPr>
        <w:t xml:space="preserve"> are not allowed. </w:t>
      </w:r>
      <w:r w:rsidR="00705ED6">
        <w:rPr>
          <w:rFonts w:ascii="Arial" w:hAnsi="Arial" w:cs="Arial"/>
          <w:sz w:val="24"/>
          <w:szCs w:val="24"/>
        </w:rPr>
        <w:t>This includes incandescent lights</w:t>
      </w:r>
      <w:r>
        <w:rPr>
          <w:rFonts w:ascii="Arial" w:hAnsi="Arial" w:cs="Arial"/>
          <w:sz w:val="24"/>
          <w:szCs w:val="24"/>
        </w:rPr>
        <w:t xml:space="preserve"> installed</w:t>
      </w:r>
      <w:r w:rsidR="00705ED6">
        <w:rPr>
          <w:rFonts w:ascii="Arial" w:hAnsi="Arial" w:cs="Arial"/>
          <w:sz w:val="24"/>
          <w:szCs w:val="24"/>
        </w:rPr>
        <w:t xml:space="preserve"> by employees</w:t>
      </w:r>
      <w:r>
        <w:rPr>
          <w:rFonts w:ascii="Arial" w:hAnsi="Arial" w:cs="Arial"/>
          <w:sz w:val="24"/>
          <w:szCs w:val="24"/>
        </w:rPr>
        <w:t xml:space="preserve"> </w:t>
      </w:r>
      <w:r w:rsidR="00705ED6">
        <w:rPr>
          <w:rFonts w:ascii="Arial" w:hAnsi="Arial" w:cs="Arial"/>
          <w:sz w:val="24"/>
          <w:szCs w:val="24"/>
        </w:rPr>
        <w:t>in personal lamps</w:t>
      </w:r>
      <w:r>
        <w:rPr>
          <w:rFonts w:ascii="Arial" w:hAnsi="Arial" w:cs="Arial"/>
          <w:sz w:val="24"/>
          <w:szCs w:val="24"/>
        </w:rPr>
        <w:t>.</w:t>
      </w:r>
    </w:p>
    <w:p w:rsidR="00742E71" w:rsidRDefault="00742E71" w:rsidP="00742E71">
      <w:pPr>
        <w:pStyle w:val="ListParagraph"/>
        <w:autoSpaceDE w:val="0"/>
        <w:autoSpaceDN w:val="0"/>
        <w:adjustRightInd w:val="0"/>
        <w:spacing w:after="0" w:line="240" w:lineRule="auto"/>
        <w:rPr>
          <w:rFonts w:ascii="Arial" w:hAnsi="Arial" w:cs="Arial"/>
          <w:sz w:val="24"/>
          <w:szCs w:val="24"/>
        </w:rPr>
      </w:pPr>
    </w:p>
    <w:p w:rsidR="00742E71" w:rsidRPr="00742E71" w:rsidRDefault="00742E71" w:rsidP="00274217">
      <w:pPr>
        <w:pStyle w:val="ListParagraph"/>
        <w:numPr>
          <w:ilvl w:val="0"/>
          <w:numId w:val="11"/>
        </w:numPr>
        <w:autoSpaceDE w:val="0"/>
        <w:autoSpaceDN w:val="0"/>
        <w:adjustRightInd w:val="0"/>
        <w:spacing w:after="0" w:line="240" w:lineRule="auto"/>
        <w:rPr>
          <w:rFonts w:ascii="Arial" w:hAnsi="Arial" w:cs="Arial"/>
          <w:sz w:val="24"/>
          <w:szCs w:val="24"/>
        </w:rPr>
      </w:pPr>
      <w:r w:rsidRPr="00390E65">
        <w:rPr>
          <w:rFonts w:ascii="Arial" w:hAnsi="Arial" w:cs="Arial"/>
          <w:sz w:val="24"/>
          <w:szCs w:val="24"/>
        </w:rPr>
        <w:t>Just removi</w:t>
      </w:r>
      <w:r>
        <w:rPr>
          <w:rFonts w:ascii="Arial" w:hAnsi="Arial" w:cs="Arial"/>
          <w:sz w:val="24"/>
          <w:szCs w:val="24"/>
        </w:rPr>
        <w:t>ng tubes from a fluorescent light does not stop the light</w:t>
      </w:r>
      <w:r w:rsidRPr="00390E65">
        <w:rPr>
          <w:rFonts w:ascii="Arial" w:hAnsi="Arial" w:cs="Arial"/>
          <w:sz w:val="24"/>
          <w:szCs w:val="24"/>
        </w:rPr>
        <w:t xml:space="preserve"> from using electricity. The ballast, a small transformer that provides the high voltage necessary to strike the t</w:t>
      </w:r>
      <w:r>
        <w:rPr>
          <w:rFonts w:ascii="Arial" w:hAnsi="Arial" w:cs="Arial"/>
          <w:sz w:val="24"/>
          <w:szCs w:val="24"/>
        </w:rPr>
        <w:t>ube, needs to be disconnected. Submit a work order or contact the Energy Manager to have them removed.</w:t>
      </w:r>
    </w:p>
    <w:p w:rsidR="000E1162" w:rsidRDefault="000E1162" w:rsidP="000E1162">
      <w:pPr>
        <w:pStyle w:val="ListParagraph"/>
        <w:autoSpaceDE w:val="0"/>
        <w:autoSpaceDN w:val="0"/>
        <w:adjustRightInd w:val="0"/>
        <w:spacing w:after="0" w:line="240" w:lineRule="auto"/>
        <w:rPr>
          <w:rFonts w:ascii="Arial" w:hAnsi="Arial" w:cs="Arial"/>
          <w:sz w:val="24"/>
          <w:szCs w:val="24"/>
        </w:rPr>
      </w:pPr>
    </w:p>
    <w:p w:rsidR="00E57B2A" w:rsidRDefault="00705ED6" w:rsidP="00274217">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Lights</w:t>
      </w:r>
      <w:r w:rsidR="00E57B2A" w:rsidRPr="000E1162">
        <w:rPr>
          <w:rFonts w:ascii="Arial" w:hAnsi="Arial" w:cs="Arial"/>
          <w:sz w:val="24"/>
          <w:szCs w:val="24"/>
        </w:rPr>
        <w:t xml:space="preserve"> in corridors may be eliminated without a significant reduction in lighting levels.</w:t>
      </w:r>
      <w:r w:rsidR="00DE26C3">
        <w:rPr>
          <w:rFonts w:ascii="Arial" w:hAnsi="Arial" w:cs="Arial"/>
          <w:sz w:val="24"/>
          <w:szCs w:val="24"/>
        </w:rPr>
        <w:t xml:space="preserve"> </w:t>
      </w:r>
    </w:p>
    <w:p w:rsidR="00DE26C3" w:rsidRPr="00DE26C3" w:rsidRDefault="00DE26C3" w:rsidP="00DE26C3">
      <w:pPr>
        <w:pStyle w:val="ListParagraph"/>
        <w:rPr>
          <w:rFonts w:ascii="Arial" w:hAnsi="Arial" w:cs="Arial"/>
          <w:sz w:val="24"/>
          <w:szCs w:val="24"/>
        </w:rPr>
      </w:pPr>
    </w:p>
    <w:p w:rsidR="00DE26C3" w:rsidRDefault="00DE26C3" w:rsidP="00274217">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Ensure all restrooms, hallways, storage rooms are equipped with motion sensors.</w:t>
      </w:r>
    </w:p>
    <w:p w:rsidR="00705ED6" w:rsidRPr="00705ED6" w:rsidRDefault="00705ED6" w:rsidP="00705ED6">
      <w:pPr>
        <w:pStyle w:val="ListParagraph"/>
        <w:rPr>
          <w:rFonts w:ascii="Arial" w:hAnsi="Arial" w:cs="Arial"/>
          <w:sz w:val="24"/>
          <w:szCs w:val="24"/>
        </w:rPr>
      </w:pPr>
    </w:p>
    <w:p w:rsidR="00705ED6" w:rsidRPr="00274217" w:rsidRDefault="00CF755E" w:rsidP="00274217">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Conduct a</w:t>
      </w:r>
      <w:r w:rsidR="00705ED6">
        <w:rPr>
          <w:rFonts w:ascii="Arial" w:hAnsi="Arial" w:cs="Arial"/>
          <w:sz w:val="24"/>
          <w:szCs w:val="24"/>
        </w:rPr>
        <w:t xml:space="preserve"> walkthrough of the outside of the building to ensure outdoor lights are off during the day. </w:t>
      </w:r>
      <w:r>
        <w:rPr>
          <w:rFonts w:ascii="Arial" w:hAnsi="Arial" w:cs="Arial"/>
          <w:sz w:val="24"/>
          <w:szCs w:val="24"/>
        </w:rPr>
        <w:t>Ensure outdoor lights such as athletic fields and athletic courts are off when not needed.</w:t>
      </w:r>
      <w:r w:rsidR="00274217">
        <w:rPr>
          <w:rFonts w:ascii="Arial" w:hAnsi="Arial" w:cs="Arial"/>
          <w:sz w:val="24"/>
          <w:szCs w:val="24"/>
        </w:rPr>
        <w:t xml:space="preserve"> </w:t>
      </w:r>
      <w:r w:rsidR="001F4BAA" w:rsidRPr="00274217">
        <w:rPr>
          <w:rFonts w:ascii="Arial" w:hAnsi="Arial" w:cs="Arial"/>
          <w:sz w:val="24"/>
          <w:szCs w:val="24"/>
        </w:rPr>
        <w:t>If outdoor lights</w:t>
      </w:r>
      <w:r w:rsidR="00705ED6" w:rsidRPr="00274217">
        <w:rPr>
          <w:rFonts w:ascii="Arial" w:hAnsi="Arial" w:cs="Arial"/>
          <w:sz w:val="24"/>
          <w:szCs w:val="24"/>
        </w:rPr>
        <w:t xml:space="preserve"> are on switches, request that they be put on light sensors or motion sensors.</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E57B2A" w:rsidRPr="00274217" w:rsidRDefault="00E57B2A" w:rsidP="00274217">
      <w:pPr>
        <w:pStyle w:val="ListParagraph"/>
        <w:numPr>
          <w:ilvl w:val="0"/>
          <w:numId w:val="11"/>
        </w:numPr>
        <w:autoSpaceDE w:val="0"/>
        <w:autoSpaceDN w:val="0"/>
        <w:adjustRightInd w:val="0"/>
        <w:spacing w:after="0" w:line="240" w:lineRule="auto"/>
        <w:rPr>
          <w:rFonts w:ascii="Arial" w:hAnsi="Arial" w:cs="Arial"/>
          <w:sz w:val="24"/>
          <w:szCs w:val="24"/>
        </w:rPr>
      </w:pPr>
      <w:r w:rsidRPr="000E1162">
        <w:rPr>
          <w:rFonts w:ascii="Arial" w:hAnsi="Arial" w:cs="Arial"/>
          <w:sz w:val="24"/>
          <w:szCs w:val="24"/>
        </w:rPr>
        <w:t>In man</w:t>
      </w:r>
      <w:r w:rsidR="00274217">
        <w:rPr>
          <w:rFonts w:ascii="Arial" w:hAnsi="Arial" w:cs="Arial"/>
          <w:sz w:val="24"/>
          <w:szCs w:val="24"/>
        </w:rPr>
        <w:t>y areas of a building</w:t>
      </w:r>
      <w:r w:rsidR="00B34B06">
        <w:rPr>
          <w:rFonts w:ascii="Arial" w:hAnsi="Arial" w:cs="Arial"/>
          <w:sz w:val="24"/>
          <w:szCs w:val="24"/>
        </w:rPr>
        <w:t>,</w:t>
      </w:r>
      <w:r w:rsidR="00274217">
        <w:rPr>
          <w:rFonts w:ascii="Arial" w:hAnsi="Arial" w:cs="Arial"/>
          <w:sz w:val="24"/>
          <w:szCs w:val="24"/>
        </w:rPr>
        <w:t xml:space="preserve"> </w:t>
      </w:r>
      <w:r w:rsidRPr="000E1162">
        <w:rPr>
          <w:rFonts w:ascii="Arial" w:hAnsi="Arial" w:cs="Arial"/>
          <w:sz w:val="24"/>
          <w:szCs w:val="24"/>
        </w:rPr>
        <w:t>for example</w:t>
      </w:r>
      <w:r w:rsidR="00274217">
        <w:rPr>
          <w:rFonts w:ascii="Arial" w:hAnsi="Arial" w:cs="Arial"/>
          <w:sz w:val="24"/>
          <w:szCs w:val="24"/>
        </w:rPr>
        <w:t xml:space="preserve"> storage and corridors</w:t>
      </w:r>
      <w:r w:rsidR="00B34B06">
        <w:rPr>
          <w:rFonts w:ascii="Arial" w:hAnsi="Arial" w:cs="Arial"/>
          <w:sz w:val="24"/>
          <w:szCs w:val="24"/>
        </w:rPr>
        <w:t>,</w:t>
      </w:r>
      <w:r w:rsidR="00274217">
        <w:rPr>
          <w:rFonts w:ascii="Arial" w:hAnsi="Arial" w:cs="Arial"/>
          <w:sz w:val="24"/>
          <w:szCs w:val="24"/>
        </w:rPr>
        <w:t xml:space="preserve"> </w:t>
      </w:r>
      <w:r w:rsidRPr="000E1162">
        <w:rPr>
          <w:rFonts w:ascii="Arial" w:hAnsi="Arial" w:cs="Arial"/>
          <w:sz w:val="24"/>
          <w:szCs w:val="24"/>
        </w:rPr>
        <w:t xml:space="preserve">the existing lights can be replaced with </w:t>
      </w:r>
      <w:r w:rsidR="000E1162">
        <w:rPr>
          <w:rFonts w:ascii="Arial" w:hAnsi="Arial" w:cs="Arial"/>
          <w:sz w:val="24"/>
          <w:szCs w:val="24"/>
        </w:rPr>
        <w:t>lower</w:t>
      </w:r>
      <w:r w:rsidRPr="000E1162">
        <w:rPr>
          <w:rFonts w:ascii="Arial" w:hAnsi="Arial" w:cs="Arial"/>
          <w:sz w:val="24"/>
          <w:szCs w:val="24"/>
        </w:rPr>
        <w:t xml:space="preserve"> wattage</w:t>
      </w:r>
      <w:r w:rsidR="000E1162">
        <w:rPr>
          <w:rFonts w:ascii="Arial" w:hAnsi="Arial" w:cs="Arial"/>
          <w:sz w:val="24"/>
          <w:szCs w:val="24"/>
        </w:rPr>
        <w:t xml:space="preserve"> lights</w:t>
      </w:r>
      <w:r w:rsidR="00274217">
        <w:rPr>
          <w:rFonts w:ascii="Arial" w:hAnsi="Arial" w:cs="Arial"/>
          <w:sz w:val="24"/>
          <w:szCs w:val="24"/>
        </w:rPr>
        <w:t xml:space="preserve"> or delamped.  </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E57B2A" w:rsidRPr="000E1162" w:rsidRDefault="00705ED6" w:rsidP="00274217">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Ensure burnt out lights</w:t>
      </w:r>
      <w:r w:rsidR="000E1162">
        <w:rPr>
          <w:rFonts w:ascii="Arial" w:hAnsi="Arial" w:cs="Arial"/>
          <w:sz w:val="24"/>
          <w:szCs w:val="24"/>
        </w:rPr>
        <w:t xml:space="preserve"> are replaced with</w:t>
      </w:r>
      <w:r>
        <w:rPr>
          <w:rFonts w:ascii="Arial" w:hAnsi="Arial" w:cs="Arial"/>
          <w:sz w:val="24"/>
          <w:szCs w:val="24"/>
        </w:rPr>
        <w:t xml:space="preserve"> high efficiency light</w:t>
      </w:r>
      <w:r w:rsidR="000E1162">
        <w:rPr>
          <w:rFonts w:ascii="Arial" w:hAnsi="Arial" w:cs="Arial"/>
          <w:sz w:val="24"/>
          <w:szCs w:val="24"/>
        </w:rPr>
        <w:t xml:space="preserve">s, including LED retrofits. </w:t>
      </w:r>
    </w:p>
    <w:p w:rsidR="00E57B2A" w:rsidRPr="00720848" w:rsidRDefault="00E57B2A" w:rsidP="00E57B2A">
      <w:pPr>
        <w:autoSpaceDE w:val="0"/>
        <w:autoSpaceDN w:val="0"/>
        <w:adjustRightInd w:val="0"/>
        <w:spacing w:after="0" w:line="240" w:lineRule="auto"/>
        <w:rPr>
          <w:rFonts w:ascii="Arial" w:hAnsi="Arial" w:cs="Arial"/>
          <w:sz w:val="24"/>
          <w:szCs w:val="24"/>
        </w:rPr>
      </w:pPr>
    </w:p>
    <w:p w:rsidR="00705ED6" w:rsidRPr="007C25B4" w:rsidRDefault="000E1162" w:rsidP="007C25B4">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Request</w:t>
      </w:r>
      <w:r w:rsidR="00481887">
        <w:rPr>
          <w:rFonts w:ascii="Arial" w:hAnsi="Arial" w:cs="Arial"/>
          <w:sz w:val="24"/>
          <w:szCs w:val="24"/>
        </w:rPr>
        <w:t xml:space="preserve"> the installation of</w:t>
      </w:r>
      <w:r w:rsidR="00E57B2A" w:rsidRPr="000E1162">
        <w:rPr>
          <w:rFonts w:ascii="Arial" w:hAnsi="Arial" w:cs="Arial"/>
          <w:sz w:val="24"/>
          <w:szCs w:val="24"/>
        </w:rPr>
        <w:t xml:space="preserve"> </w:t>
      </w:r>
      <w:r w:rsidR="00481887">
        <w:rPr>
          <w:rFonts w:ascii="Arial" w:hAnsi="Arial" w:cs="Arial"/>
          <w:sz w:val="24"/>
          <w:szCs w:val="24"/>
        </w:rPr>
        <w:t>dimmers</w:t>
      </w:r>
      <w:r w:rsidR="00E57B2A" w:rsidRPr="000E1162">
        <w:rPr>
          <w:rFonts w:ascii="Arial" w:hAnsi="Arial" w:cs="Arial"/>
          <w:sz w:val="24"/>
          <w:szCs w:val="24"/>
        </w:rPr>
        <w:t xml:space="preserve"> to take advantage of daylighting.</w:t>
      </w:r>
    </w:p>
    <w:p w:rsidR="00705ED6" w:rsidRPr="00705ED6" w:rsidRDefault="00705ED6" w:rsidP="00705ED6">
      <w:pPr>
        <w:pStyle w:val="ListParagraph"/>
        <w:rPr>
          <w:rFonts w:ascii="Arial" w:hAnsi="Arial" w:cs="Arial"/>
          <w:sz w:val="24"/>
          <w:szCs w:val="24"/>
        </w:rPr>
      </w:pPr>
    </w:p>
    <w:p w:rsidR="001F4BAA" w:rsidRDefault="00705ED6" w:rsidP="00274217">
      <w:pPr>
        <w:pStyle w:val="ListParagraph"/>
        <w:numPr>
          <w:ilvl w:val="0"/>
          <w:numId w:val="11"/>
        </w:numPr>
        <w:autoSpaceDE w:val="0"/>
        <w:autoSpaceDN w:val="0"/>
        <w:adjustRightInd w:val="0"/>
        <w:spacing w:after="0" w:line="240" w:lineRule="auto"/>
        <w:rPr>
          <w:rFonts w:ascii="Arial" w:hAnsi="Arial" w:cs="Arial"/>
          <w:sz w:val="24"/>
          <w:szCs w:val="24"/>
        </w:rPr>
      </w:pPr>
      <w:r w:rsidRPr="002C4AC3">
        <w:rPr>
          <w:rFonts w:ascii="Arial" w:hAnsi="Arial" w:cs="Arial"/>
          <w:sz w:val="24"/>
          <w:szCs w:val="24"/>
        </w:rPr>
        <w:t xml:space="preserve">Some areas with available daylighting may be good candidates for light dimming systems that adjust the electric lighting with the amounts of natural daylighting. </w:t>
      </w:r>
    </w:p>
    <w:p w:rsidR="007C25B4" w:rsidRPr="007C25B4" w:rsidRDefault="007C25B4" w:rsidP="007C25B4">
      <w:pPr>
        <w:pStyle w:val="ListParagraph"/>
        <w:rPr>
          <w:rFonts w:ascii="Arial" w:hAnsi="Arial" w:cs="Arial"/>
          <w:sz w:val="24"/>
          <w:szCs w:val="24"/>
        </w:rPr>
      </w:pPr>
    </w:p>
    <w:p w:rsidR="007C25B4" w:rsidRPr="00FE471D" w:rsidRDefault="007C25B4" w:rsidP="007C25B4">
      <w:pPr>
        <w:pStyle w:val="ListParagraph"/>
        <w:autoSpaceDE w:val="0"/>
        <w:autoSpaceDN w:val="0"/>
        <w:adjustRightInd w:val="0"/>
        <w:spacing w:after="0" w:line="240" w:lineRule="auto"/>
        <w:rPr>
          <w:rFonts w:ascii="Arial" w:hAnsi="Arial" w:cs="Arial"/>
          <w:sz w:val="24"/>
          <w:szCs w:val="24"/>
        </w:rPr>
      </w:pPr>
    </w:p>
    <w:p w:rsidR="00003BEB" w:rsidRDefault="00003BEB" w:rsidP="00C87537">
      <w:pPr>
        <w:pStyle w:val="ListParagraph"/>
        <w:autoSpaceDE w:val="0"/>
        <w:autoSpaceDN w:val="0"/>
        <w:adjustRightInd w:val="0"/>
        <w:spacing w:after="0" w:line="240" w:lineRule="auto"/>
        <w:rPr>
          <w:rFonts w:ascii="Arial" w:hAnsi="Arial" w:cs="Arial"/>
          <w:sz w:val="24"/>
          <w:szCs w:val="24"/>
        </w:rPr>
      </w:pPr>
    </w:p>
    <w:p w:rsidR="00356435" w:rsidRDefault="00356435" w:rsidP="00C87537">
      <w:pPr>
        <w:pStyle w:val="ListParagraph"/>
        <w:autoSpaceDE w:val="0"/>
        <w:autoSpaceDN w:val="0"/>
        <w:adjustRightInd w:val="0"/>
        <w:spacing w:after="0" w:line="240" w:lineRule="auto"/>
        <w:rPr>
          <w:rFonts w:ascii="Arial" w:hAnsi="Arial" w:cs="Arial"/>
          <w:sz w:val="24"/>
          <w:szCs w:val="24"/>
        </w:rPr>
      </w:pPr>
    </w:p>
    <w:p w:rsidR="00630C0B" w:rsidRDefault="00630C0B" w:rsidP="00C87537">
      <w:pPr>
        <w:pStyle w:val="ListParagraph"/>
        <w:autoSpaceDE w:val="0"/>
        <w:autoSpaceDN w:val="0"/>
        <w:adjustRightInd w:val="0"/>
        <w:spacing w:after="0" w:line="240" w:lineRule="auto"/>
        <w:rPr>
          <w:rFonts w:ascii="Arial" w:hAnsi="Arial" w:cs="Arial"/>
          <w:sz w:val="24"/>
          <w:szCs w:val="24"/>
        </w:rPr>
      </w:pPr>
    </w:p>
    <w:p w:rsidR="00356435" w:rsidRDefault="00356435" w:rsidP="00C87537">
      <w:pPr>
        <w:pStyle w:val="ListParagraph"/>
        <w:autoSpaceDE w:val="0"/>
        <w:autoSpaceDN w:val="0"/>
        <w:adjustRightInd w:val="0"/>
        <w:spacing w:after="0" w:line="240" w:lineRule="auto"/>
        <w:rPr>
          <w:rFonts w:ascii="Arial" w:hAnsi="Arial" w:cs="Arial"/>
          <w:sz w:val="24"/>
          <w:szCs w:val="24"/>
        </w:rPr>
      </w:pPr>
    </w:p>
    <w:p w:rsidR="002C4AC3" w:rsidRPr="00630C0B" w:rsidRDefault="007C25B4" w:rsidP="00837CD5">
      <w:pPr>
        <w:autoSpaceDE w:val="0"/>
        <w:autoSpaceDN w:val="0"/>
        <w:adjustRightInd w:val="0"/>
        <w:spacing w:after="0" w:line="240" w:lineRule="auto"/>
        <w:rPr>
          <w:rFonts w:ascii="Arial" w:hAnsi="Arial" w:cs="Arial"/>
          <w:sz w:val="24"/>
          <w:szCs w:val="24"/>
        </w:rPr>
      </w:pPr>
      <w:r w:rsidRPr="00370A3D">
        <w:rPr>
          <w:rFonts w:ascii="Arial" w:hAnsi="Arial" w:cs="Arial"/>
          <w:b/>
          <w:bCs/>
          <w:noProof/>
          <w:color w:val="FFFFFF" w:themeColor="background1"/>
          <w:sz w:val="36"/>
          <w:szCs w:val="36"/>
          <w:u w:val="single"/>
        </w:rPr>
        <w:lastRenderedPageBreak/>
        <w:drawing>
          <wp:anchor distT="0" distB="0" distL="114300" distR="114300" simplePos="0" relativeHeight="251805696" behindDoc="1" locked="0" layoutInCell="1" allowOverlap="1" wp14:anchorId="746AB162" wp14:editId="3C23EA5F">
            <wp:simplePos x="0" y="0"/>
            <wp:positionH relativeFrom="margin">
              <wp:posOffset>-925991</wp:posOffset>
            </wp:positionH>
            <wp:positionV relativeFrom="paragraph">
              <wp:posOffset>-907415</wp:posOffset>
            </wp:positionV>
            <wp:extent cx="7788421" cy="1311965"/>
            <wp:effectExtent l="0" t="0" r="3175" b="2540"/>
            <wp:wrapNone/>
            <wp:docPr id="60" name="Picture 60"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AC3" w:rsidRPr="00C87537">
        <w:rPr>
          <w:rFonts w:ascii="Arial" w:hAnsi="Arial" w:cs="Arial"/>
          <w:b/>
          <w:color w:val="FFFFFF" w:themeColor="background1"/>
          <w:sz w:val="36"/>
          <w:szCs w:val="36"/>
          <w:u w:val="single"/>
        </w:rPr>
        <w:t xml:space="preserve">CHAPTER 8: Office </w:t>
      </w:r>
      <w:r w:rsidR="003F2E3F">
        <w:rPr>
          <w:rFonts w:ascii="Arial" w:hAnsi="Arial" w:cs="Arial"/>
          <w:b/>
          <w:color w:val="FFFFFF" w:themeColor="background1"/>
          <w:sz w:val="36"/>
          <w:szCs w:val="36"/>
          <w:u w:val="single"/>
        </w:rPr>
        <w:t>and Other Electrical Equipment___</w:t>
      </w:r>
    </w:p>
    <w:p w:rsidR="002C4AC3" w:rsidRPr="002C4AC3" w:rsidRDefault="002C4AC3" w:rsidP="00837CD5">
      <w:pPr>
        <w:autoSpaceDE w:val="0"/>
        <w:autoSpaceDN w:val="0"/>
        <w:adjustRightInd w:val="0"/>
        <w:spacing w:after="0" w:line="240" w:lineRule="auto"/>
        <w:rPr>
          <w:rFonts w:ascii="Arial" w:hAnsi="Arial" w:cs="Arial"/>
          <w:sz w:val="24"/>
          <w:szCs w:val="24"/>
        </w:rPr>
      </w:pPr>
    </w:p>
    <w:p w:rsidR="002C4AC3" w:rsidRPr="002C2F97" w:rsidRDefault="00BF0858" w:rsidP="00837CD5">
      <w:pPr>
        <w:autoSpaceDE w:val="0"/>
        <w:autoSpaceDN w:val="0"/>
        <w:adjustRightInd w:val="0"/>
        <w:spacing w:after="0" w:line="240" w:lineRule="auto"/>
        <w:rPr>
          <w:rFonts w:ascii="Arial" w:hAnsi="Arial" w:cs="Arial"/>
          <w:sz w:val="24"/>
          <w:szCs w:val="24"/>
        </w:rPr>
      </w:pPr>
      <w:r w:rsidRPr="00BF0858">
        <w:rPr>
          <w:rFonts w:ascii="Arial" w:hAnsi="Arial" w:cs="Arial"/>
          <w:sz w:val="24"/>
          <w:szCs w:val="24"/>
        </w:rPr>
        <w:t>Office e</w:t>
      </w:r>
      <w:r w:rsidR="002C4AC3" w:rsidRPr="00BF0858">
        <w:rPr>
          <w:rFonts w:ascii="Arial" w:hAnsi="Arial" w:cs="Arial"/>
          <w:sz w:val="24"/>
          <w:szCs w:val="24"/>
        </w:rPr>
        <w:t xml:space="preserve">quipment is </w:t>
      </w:r>
      <w:r w:rsidRPr="00BF0858">
        <w:rPr>
          <w:rFonts w:ascii="Arial" w:hAnsi="Arial" w:cs="Arial"/>
          <w:sz w:val="24"/>
          <w:szCs w:val="24"/>
        </w:rPr>
        <w:t xml:space="preserve">often overlooked when energy conservation measures are implemented.  </w:t>
      </w:r>
    </w:p>
    <w:p w:rsidR="00DB47F3" w:rsidRPr="00DB47F3" w:rsidRDefault="00DB47F3" w:rsidP="00DB47F3">
      <w:pPr>
        <w:pStyle w:val="ListParagraph"/>
        <w:spacing w:after="0" w:line="240" w:lineRule="auto"/>
        <w:rPr>
          <w:rFonts w:ascii="Arial" w:eastAsia="Times New Roman" w:hAnsi="Arial" w:cs="Arial"/>
          <w:b/>
          <w:sz w:val="24"/>
          <w:szCs w:val="24"/>
        </w:rPr>
      </w:pPr>
    </w:p>
    <w:p w:rsidR="00BE45D8" w:rsidRPr="00BE45D8" w:rsidRDefault="00DB47F3" w:rsidP="002C2F97">
      <w:pPr>
        <w:pStyle w:val="ListParagraph"/>
        <w:numPr>
          <w:ilvl w:val="0"/>
          <w:numId w:val="19"/>
        </w:numPr>
        <w:spacing w:after="0" w:line="240" w:lineRule="auto"/>
        <w:rPr>
          <w:rFonts w:ascii="Arial" w:eastAsia="Times New Roman" w:hAnsi="Arial" w:cs="Arial"/>
          <w:b/>
          <w:sz w:val="24"/>
          <w:szCs w:val="24"/>
        </w:rPr>
      </w:pPr>
      <w:r>
        <w:rPr>
          <w:rFonts w:ascii="Arial" w:eastAsia="Times New Roman" w:hAnsi="Arial" w:cs="Arial"/>
          <w:sz w:val="24"/>
          <w:szCs w:val="24"/>
        </w:rPr>
        <w:t>All e</w:t>
      </w:r>
      <w:r w:rsidR="002C4AC3" w:rsidRPr="00BF0858">
        <w:rPr>
          <w:rFonts w:ascii="Arial" w:eastAsia="Times New Roman" w:hAnsi="Arial" w:cs="Arial"/>
          <w:sz w:val="24"/>
          <w:szCs w:val="24"/>
        </w:rPr>
        <w:t>quipment is required to be Energy Star rated and have a sleep mode. Purchase of equipment that does not meet Energy Star or</w:t>
      </w:r>
      <w:r w:rsidR="002F1187">
        <w:rPr>
          <w:rFonts w:ascii="Arial" w:eastAsia="Times New Roman" w:hAnsi="Arial" w:cs="Arial"/>
          <w:sz w:val="24"/>
          <w:szCs w:val="24"/>
        </w:rPr>
        <w:t xml:space="preserve"> Federal Energy Management Plan (</w:t>
      </w:r>
      <w:r w:rsidR="002C4AC3" w:rsidRPr="00BF0858">
        <w:rPr>
          <w:rFonts w:ascii="Arial" w:eastAsia="Times New Roman" w:hAnsi="Arial" w:cs="Arial"/>
          <w:sz w:val="24"/>
          <w:szCs w:val="24"/>
        </w:rPr>
        <w:t>FEMP</w:t>
      </w:r>
      <w:r w:rsidR="002F1187">
        <w:rPr>
          <w:rFonts w:ascii="Arial" w:eastAsia="Times New Roman" w:hAnsi="Arial" w:cs="Arial"/>
          <w:sz w:val="24"/>
          <w:szCs w:val="24"/>
        </w:rPr>
        <w:t>)</w:t>
      </w:r>
      <w:r w:rsidR="002C4AC3" w:rsidRPr="00BF0858">
        <w:rPr>
          <w:rFonts w:ascii="Arial" w:eastAsia="Times New Roman" w:hAnsi="Arial" w:cs="Arial"/>
          <w:sz w:val="24"/>
          <w:szCs w:val="24"/>
        </w:rPr>
        <w:t xml:space="preserve"> designation is not authorized.</w:t>
      </w:r>
      <w:r w:rsidR="002C2F97" w:rsidRPr="002C2F97">
        <w:rPr>
          <w:rFonts w:ascii="Arial" w:eastAsia="Times New Roman" w:hAnsi="Arial" w:cs="Arial"/>
          <w:sz w:val="24"/>
          <w:szCs w:val="24"/>
        </w:rPr>
        <w:t xml:space="preserve"> </w:t>
      </w:r>
      <w:r w:rsidR="002C2F97" w:rsidRPr="00BF0858">
        <w:rPr>
          <w:rFonts w:ascii="Arial" w:eastAsia="Times New Roman" w:hAnsi="Arial" w:cs="Arial"/>
          <w:sz w:val="24"/>
          <w:szCs w:val="24"/>
        </w:rPr>
        <w:t xml:space="preserve">Scanners, copy machines, faxes, printers and other such equipment </w:t>
      </w:r>
      <w:r w:rsidR="002C2F97">
        <w:rPr>
          <w:rFonts w:ascii="Arial" w:eastAsia="Times New Roman" w:hAnsi="Arial" w:cs="Arial"/>
          <w:sz w:val="24"/>
          <w:szCs w:val="24"/>
        </w:rPr>
        <w:t>shall</w:t>
      </w:r>
      <w:r w:rsidR="002C2F97" w:rsidRPr="00BF0858">
        <w:rPr>
          <w:rFonts w:ascii="Arial" w:eastAsia="Times New Roman" w:hAnsi="Arial" w:cs="Arial"/>
          <w:sz w:val="24"/>
          <w:szCs w:val="24"/>
        </w:rPr>
        <w:t xml:space="preserve"> be programmed with sleep modes to activate automatically when not in use.</w:t>
      </w:r>
    </w:p>
    <w:p w:rsidR="00733FB3" w:rsidRPr="00BE45D8" w:rsidRDefault="002C2F97" w:rsidP="00BE45D8">
      <w:pPr>
        <w:pStyle w:val="ListParagraph"/>
        <w:spacing w:after="0" w:line="240" w:lineRule="auto"/>
        <w:rPr>
          <w:rFonts w:ascii="Arial" w:eastAsia="Times New Roman" w:hAnsi="Arial" w:cs="Arial"/>
          <w:b/>
          <w:sz w:val="24"/>
          <w:szCs w:val="24"/>
        </w:rPr>
      </w:pPr>
      <w:r w:rsidRPr="00BF0858">
        <w:rPr>
          <w:rFonts w:ascii="Arial" w:eastAsia="Times New Roman" w:hAnsi="Arial" w:cs="Arial"/>
          <w:sz w:val="24"/>
          <w:szCs w:val="24"/>
        </w:rPr>
        <w:t xml:space="preserve"> </w:t>
      </w:r>
    </w:p>
    <w:p w:rsidR="00BE45D8" w:rsidRPr="002C2F97" w:rsidRDefault="00BE45D8" w:rsidP="002C2F97">
      <w:pPr>
        <w:pStyle w:val="ListParagraph"/>
        <w:numPr>
          <w:ilvl w:val="0"/>
          <w:numId w:val="19"/>
        </w:numPr>
        <w:spacing w:after="0" w:line="240" w:lineRule="auto"/>
        <w:rPr>
          <w:rFonts w:ascii="Arial" w:eastAsia="Times New Roman" w:hAnsi="Arial" w:cs="Arial"/>
          <w:b/>
          <w:sz w:val="24"/>
          <w:szCs w:val="24"/>
        </w:rPr>
      </w:pPr>
      <w:r>
        <w:rPr>
          <w:rFonts w:ascii="Arial" w:eastAsia="Times New Roman" w:hAnsi="Arial" w:cs="Arial"/>
          <w:sz w:val="24"/>
          <w:szCs w:val="24"/>
        </w:rPr>
        <w:t xml:space="preserve">Energy used for computers should be minimized by following the installations </w:t>
      </w:r>
      <w:r w:rsidR="002F1187">
        <w:rPr>
          <w:rFonts w:ascii="Arial" w:eastAsia="Times New Roman" w:hAnsi="Arial" w:cs="Arial"/>
          <w:sz w:val="24"/>
          <w:szCs w:val="24"/>
        </w:rPr>
        <w:t>National Electrical Code (</w:t>
      </w:r>
      <w:r>
        <w:rPr>
          <w:rFonts w:ascii="Arial" w:eastAsia="Times New Roman" w:hAnsi="Arial" w:cs="Arial"/>
          <w:sz w:val="24"/>
          <w:szCs w:val="24"/>
        </w:rPr>
        <w:t>NEC</w:t>
      </w:r>
      <w:r w:rsidR="002F1187">
        <w:rPr>
          <w:rFonts w:ascii="Arial" w:eastAsia="Times New Roman" w:hAnsi="Arial" w:cs="Arial"/>
          <w:sz w:val="24"/>
          <w:szCs w:val="24"/>
        </w:rPr>
        <w:t>)</w:t>
      </w:r>
      <w:r>
        <w:rPr>
          <w:rFonts w:ascii="Arial" w:eastAsia="Times New Roman" w:hAnsi="Arial" w:cs="Arial"/>
          <w:sz w:val="24"/>
          <w:szCs w:val="24"/>
        </w:rPr>
        <w:t xml:space="preserve"> and garrison computer shut-off policy.</w:t>
      </w:r>
    </w:p>
    <w:p w:rsidR="00733FB3" w:rsidRPr="00BF0858" w:rsidRDefault="00733FB3" w:rsidP="00733FB3">
      <w:pPr>
        <w:pStyle w:val="ListParagraph"/>
        <w:spacing w:after="0" w:line="240" w:lineRule="auto"/>
        <w:rPr>
          <w:rFonts w:ascii="Arial" w:eastAsia="Times New Roman" w:hAnsi="Arial" w:cs="Arial"/>
          <w:b/>
          <w:sz w:val="24"/>
          <w:szCs w:val="24"/>
        </w:rPr>
      </w:pPr>
    </w:p>
    <w:p w:rsidR="00264931" w:rsidRPr="00264931" w:rsidRDefault="002C4AC3" w:rsidP="00274217">
      <w:pPr>
        <w:pStyle w:val="ListParagraph"/>
        <w:numPr>
          <w:ilvl w:val="0"/>
          <w:numId w:val="19"/>
        </w:numPr>
        <w:spacing w:after="0" w:line="240" w:lineRule="auto"/>
        <w:rPr>
          <w:rFonts w:ascii="Arial" w:eastAsia="Times New Roman" w:hAnsi="Arial" w:cs="Arial"/>
          <w:b/>
          <w:sz w:val="24"/>
          <w:szCs w:val="24"/>
        </w:rPr>
      </w:pPr>
      <w:r w:rsidRPr="00BF0858">
        <w:rPr>
          <w:rFonts w:ascii="Arial" w:eastAsia="Times New Roman" w:hAnsi="Arial" w:cs="Arial"/>
          <w:sz w:val="24"/>
          <w:szCs w:val="24"/>
        </w:rPr>
        <w:t>Scanners, copy machines, printe</w:t>
      </w:r>
      <w:r w:rsidR="00CA5868">
        <w:rPr>
          <w:rFonts w:ascii="Arial" w:eastAsia="Times New Roman" w:hAnsi="Arial" w:cs="Arial"/>
          <w:sz w:val="24"/>
          <w:szCs w:val="24"/>
        </w:rPr>
        <w:t>rs and other such equipment shall</w:t>
      </w:r>
      <w:r w:rsidRPr="00BF0858">
        <w:rPr>
          <w:rFonts w:ascii="Arial" w:eastAsia="Times New Roman" w:hAnsi="Arial" w:cs="Arial"/>
          <w:sz w:val="24"/>
          <w:szCs w:val="24"/>
        </w:rPr>
        <w:t xml:space="preserve"> be t</w:t>
      </w:r>
      <w:r w:rsidRPr="00BF0858">
        <w:rPr>
          <w:rFonts w:ascii="Arial" w:eastAsia="Times New Roman" w:hAnsi="Arial" w:cs="Arial"/>
          <w:bCs/>
          <w:sz w:val="24"/>
          <w:szCs w:val="24"/>
        </w:rPr>
        <w:t xml:space="preserve">urned off </w:t>
      </w:r>
      <w:r w:rsidRPr="00BF0858">
        <w:rPr>
          <w:rFonts w:ascii="Arial" w:eastAsia="Times New Roman" w:hAnsi="Arial" w:cs="Arial"/>
          <w:sz w:val="24"/>
          <w:szCs w:val="24"/>
        </w:rPr>
        <w:t xml:space="preserve">at the end of every work day, on weekends and holidays.  </w:t>
      </w:r>
      <w:r w:rsidR="00FE471D">
        <w:rPr>
          <w:rFonts w:ascii="Arial" w:eastAsia="Times New Roman" w:hAnsi="Arial" w:cs="Arial"/>
          <w:sz w:val="24"/>
          <w:szCs w:val="24"/>
        </w:rPr>
        <w:t>Eliminate or unplug office equipment no longer being used or rarely used.</w:t>
      </w:r>
    </w:p>
    <w:p w:rsidR="00264931" w:rsidRPr="00264931" w:rsidRDefault="00264931" w:rsidP="00264931">
      <w:pPr>
        <w:pStyle w:val="ListParagraph"/>
        <w:rPr>
          <w:rFonts w:ascii="Arial" w:eastAsia="Times New Roman" w:hAnsi="Arial" w:cs="Arial"/>
          <w:bCs/>
          <w:sz w:val="24"/>
          <w:szCs w:val="24"/>
        </w:rPr>
      </w:pPr>
    </w:p>
    <w:p w:rsidR="00733FB3" w:rsidRPr="00BF0858" w:rsidRDefault="004260AD" w:rsidP="00274217">
      <w:pPr>
        <w:pStyle w:val="ListParagraph"/>
        <w:numPr>
          <w:ilvl w:val="0"/>
          <w:numId w:val="19"/>
        </w:numPr>
        <w:spacing w:after="0" w:line="240" w:lineRule="auto"/>
        <w:rPr>
          <w:rFonts w:ascii="Arial" w:eastAsia="Times New Roman" w:hAnsi="Arial" w:cs="Arial"/>
          <w:b/>
          <w:sz w:val="24"/>
          <w:szCs w:val="24"/>
        </w:rPr>
      </w:pPr>
      <w:r>
        <w:rPr>
          <w:rFonts w:ascii="Arial" w:eastAsia="Times New Roman" w:hAnsi="Arial" w:cs="Arial"/>
          <w:bCs/>
          <w:sz w:val="24"/>
          <w:szCs w:val="24"/>
        </w:rPr>
        <w:t>C</w:t>
      </w:r>
      <w:r w:rsidR="002C4AC3" w:rsidRPr="00BF0858">
        <w:rPr>
          <w:rFonts w:ascii="Arial" w:eastAsia="Times New Roman" w:hAnsi="Arial" w:cs="Arial"/>
          <w:bCs/>
          <w:sz w:val="24"/>
          <w:szCs w:val="24"/>
        </w:rPr>
        <w:t>onduct all business electronically.  Reduce the number of printers serving a work area.</w:t>
      </w:r>
      <w:r>
        <w:rPr>
          <w:rFonts w:ascii="Arial" w:eastAsia="Times New Roman" w:hAnsi="Arial" w:cs="Arial"/>
          <w:bCs/>
          <w:sz w:val="24"/>
          <w:szCs w:val="24"/>
        </w:rPr>
        <w:t xml:space="preserve"> Only make photocopies or print documents as necessary.</w:t>
      </w:r>
      <w:r w:rsidR="00733FB3" w:rsidRPr="00BF0858">
        <w:rPr>
          <w:rFonts w:ascii="Arial" w:hAnsi="Arial" w:cs="Arial"/>
          <w:b/>
          <w:sz w:val="24"/>
          <w:szCs w:val="24"/>
        </w:rPr>
        <w:t xml:space="preserve"> </w:t>
      </w:r>
    </w:p>
    <w:p w:rsidR="00733FB3" w:rsidRPr="00BF0858" w:rsidRDefault="00733FB3" w:rsidP="00733FB3">
      <w:pPr>
        <w:pStyle w:val="ListParagraph"/>
        <w:spacing w:after="0" w:line="240" w:lineRule="auto"/>
        <w:rPr>
          <w:rFonts w:ascii="Arial" w:eastAsia="Times New Roman" w:hAnsi="Arial" w:cs="Arial"/>
          <w:b/>
          <w:sz w:val="24"/>
          <w:szCs w:val="24"/>
        </w:rPr>
      </w:pPr>
    </w:p>
    <w:p w:rsidR="00733FB3" w:rsidRPr="009F610B" w:rsidRDefault="00733FB3" w:rsidP="00274217">
      <w:pPr>
        <w:pStyle w:val="ListParagraph"/>
        <w:numPr>
          <w:ilvl w:val="0"/>
          <w:numId w:val="19"/>
        </w:numPr>
        <w:spacing w:after="0" w:line="240" w:lineRule="auto"/>
        <w:rPr>
          <w:rFonts w:ascii="Arial" w:eastAsia="Times New Roman" w:hAnsi="Arial" w:cs="Arial"/>
          <w:sz w:val="24"/>
          <w:szCs w:val="24"/>
        </w:rPr>
      </w:pPr>
      <w:r w:rsidRPr="00BF0858">
        <w:rPr>
          <w:rFonts w:ascii="Arial" w:hAnsi="Arial" w:cs="Arial"/>
          <w:sz w:val="24"/>
          <w:szCs w:val="24"/>
        </w:rPr>
        <w:t xml:space="preserve">Eliminate and remove all </w:t>
      </w:r>
      <w:r w:rsidR="00294772">
        <w:rPr>
          <w:rFonts w:ascii="Arial" w:hAnsi="Arial" w:cs="Arial"/>
          <w:sz w:val="24"/>
          <w:szCs w:val="24"/>
        </w:rPr>
        <w:t>unauthorized</w:t>
      </w:r>
      <w:r w:rsidRPr="00BF0858">
        <w:rPr>
          <w:rFonts w:ascii="Arial" w:hAnsi="Arial" w:cs="Arial"/>
          <w:sz w:val="24"/>
          <w:szCs w:val="24"/>
        </w:rPr>
        <w:t xml:space="preserve"> refrigerators, microwaves, coffeepots, space heaters, and other appliances that service only one or two persons. Permit only the quantity of appliances needed for the number of personnel. </w:t>
      </w:r>
      <w:r w:rsidRPr="00BF0858">
        <w:rPr>
          <w:rFonts w:ascii="Arial" w:hAnsi="Arial" w:cs="Arial"/>
          <w:bCs/>
          <w:sz w:val="24"/>
          <w:szCs w:val="24"/>
        </w:rPr>
        <w:t>Turn off or unplug all office/</w:t>
      </w:r>
      <w:r w:rsidRPr="009F610B">
        <w:rPr>
          <w:rFonts w:ascii="Arial" w:hAnsi="Arial" w:cs="Arial"/>
          <w:bCs/>
          <w:sz w:val="24"/>
          <w:szCs w:val="24"/>
        </w:rPr>
        <w:t>home appliances when not in use for extended periods of time.</w:t>
      </w:r>
    </w:p>
    <w:p w:rsidR="009F610B" w:rsidRPr="009F610B" w:rsidRDefault="009F610B" w:rsidP="009F610B">
      <w:pPr>
        <w:pStyle w:val="ListParagraph"/>
        <w:rPr>
          <w:rFonts w:ascii="Arial" w:eastAsia="Times New Roman" w:hAnsi="Arial" w:cs="Arial"/>
          <w:sz w:val="24"/>
          <w:szCs w:val="24"/>
        </w:rPr>
      </w:pPr>
    </w:p>
    <w:p w:rsidR="009F610B" w:rsidRPr="009F610B" w:rsidRDefault="009F610B" w:rsidP="009F610B">
      <w:pPr>
        <w:pStyle w:val="ListParagraph"/>
        <w:numPr>
          <w:ilvl w:val="0"/>
          <w:numId w:val="19"/>
        </w:numPr>
        <w:spacing w:after="0" w:line="240" w:lineRule="auto"/>
        <w:rPr>
          <w:rFonts w:ascii="Arial" w:eastAsia="Times New Roman" w:hAnsi="Arial" w:cs="Arial"/>
          <w:sz w:val="24"/>
          <w:szCs w:val="24"/>
        </w:rPr>
      </w:pPr>
      <w:r w:rsidRPr="009F610B">
        <w:rPr>
          <w:rFonts w:ascii="Arial" w:eastAsia="Times New Roman" w:hAnsi="Arial" w:cs="Arial"/>
          <w:sz w:val="24"/>
          <w:szCs w:val="24"/>
        </w:rPr>
        <w:t>Refrigerators are authorized in work and office areas for area use with sizing based on number of personnel</w:t>
      </w:r>
      <w:r>
        <w:rPr>
          <w:rFonts w:ascii="Arial" w:eastAsia="Times New Roman" w:hAnsi="Arial" w:cs="Arial"/>
          <w:sz w:val="24"/>
          <w:szCs w:val="24"/>
        </w:rPr>
        <w:t xml:space="preserve"> </w:t>
      </w:r>
      <w:r w:rsidRPr="009F610B">
        <w:rPr>
          <w:rFonts w:ascii="Arial" w:eastAsia="Times New Roman" w:hAnsi="Arial" w:cs="Arial"/>
          <w:sz w:val="24"/>
          <w:szCs w:val="24"/>
        </w:rPr>
        <w:t xml:space="preserve">supported. Use one cubic foot per person as an average to determine size and quantity of refrigerators that are appropriate. Refrigerators in work areas and offices intended for only one person’s use are prohibited. </w:t>
      </w:r>
      <w:r w:rsidRPr="00EC34D2">
        <w:rPr>
          <w:rFonts w:ascii="Arial" w:eastAsia="Times New Roman" w:hAnsi="Arial" w:cs="Arial"/>
          <w:sz w:val="24"/>
          <w:szCs w:val="24"/>
        </w:rPr>
        <w:t>Exceptions allowed for general officers and commanders who have conference room meeting requirements that justify the single use.</w:t>
      </w:r>
    </w:p>
    <w:p w:rsidR="00733FB3" w:rsidRPr="009F610B" w:rsidRDefault="00733FB3" w:rsidP="00733FB3">
      <w:pPr>
        <w:pStyle w:val="ListParagraph"/>
        <w:spacing w:after="0" w:line="240" w:lineRule="auto"/>
        <w:rPr>
          <w:rFonts w:ascii="Arial" w:eastAsia="Times New Roman" w:hAnsi="Arial" w:cs="Arial"/>
          <w:sz w:val="24"/>
          <w:szCs w:val="24"/>
        </w:rPr>
      </w:pPr>
    </w:p>
    <w:p w:rsidR="00733FB3" w:rsidRPr="002C2F97" w:rsidRDefault="00733FB3" w:rsidP="00274217">
      <w:pPr>
        <w:pStyle w:val="ListParagraph"/>
        <w:numPr>
          <w:ilvl w:val="0"/>
          <w:numId w:val="19"/>
        </w:numPr>
        <w:spacing w:after="0" w:line="240" w:lineRule="auto"/>
        <w:rPr>
          <w:rFonts w:ascii="Arial" w:eastAsia="Times New Roman" w:hAnsi="Arial" w:cs="Arial"/>
          <w:b/>
          <w:sz w:val="24"/>
          <w:szCs w:val="24"/>
        </w:rPr>
      </w:pPr>
      <w:r w:rsidRPr="009F610B">
        <w:rPr>
          <w:rFonts w:ascii="Arial" w:hAnsi="Arial" w:cs="Arial"/>
          <w:sz w:val="24"/>
          <w:szCs w:val="24"/>
        </w:rPr>
        <w:t>Remove non-E</w:t>
      </w:r>
      <w:r w:rsidRPr="00BF0858">
        <w:rPr>
          <w:rFonts w:ascii="Arial" w:hAnsi="Arial" w:cs="Arial"/>
          <w:sz w:val="24"/>
          <w:szCs w:val="24"/>
        </w:rPr>
        <w:t>nergy St</w:t>
      </w:r>
      <w:r w:rsidR="00E71BAF">
        <w:rPr>
          <w:rFonts w:ascii="Arial" w:hAnsi="Arial" w:cs="Arial"/>
          <w:sz w:val="24"/>
          <w:szCs w:val="24"/>
        </w:rPr>
        <w:t>ar appliances from the workplace</w:t>
      </w:r>
      <w:r w:rsidRPr="00BF0858">
        <w:rPr>
          <w:rFonts w:ascii="Arial" w:hAnsi="Arial" w:cs="Arial"/>
          <w:sz w:val="24"/>
          <w:szCs w:val="24"/>
        </w:rPr>
        <w:t>. Remove non-comply</w:t>
      </w:r>
      <w:r w:rsidR="00226EB0">
        <w:rPr>
          <w:rFonts w:ascii="Arial" w:hAnsi="Arial" w:cs="Arial"/>
          <w:sz w:val="24"/>
          <w:szCs w:val="24"/>
        </w:rPr>
        <w:t>ing appliances from the building</w:t>
      </w:r>
      <w:r w:rsidRPr="00BF0858">
        <w:rPr>
          <w:rFonts w:ascii="Arial" w:hAnsi="Arial" w:cs="Arial"/>
          <w:sz w:val="24"/>
          <w:szCs w:val="24"/>
        </w:rPr>
        <w:t xml:space="preserve"> so that they do not simply move to another office.</w:t>
      </w:r>
    </w:p>
    <w:p w:rsidR="002C2F97" w:rsidRPr="002C2F97" w:rsidRDefault="002C2F97" w:rsidP="002C2F97">
      <w:pPr>
        <w:pStyle w:val="ListParagraph"/>
        <w:rPr>
          <w:rFonts w:ascii="Arial" w:eastAsia="Times New Roman" w:hAnsi="Arial" w:cs="Arial"/>
          <w:b/>
          <w:sz w:val="24"/>
          <w:szCs w:val="24"/>
        </w:rPr>
      </w:pPr>
    </w:p>
    <w:p w:rsidR="002C2F97" w:rsidRPr="00E71BAF" w:rsidRDefault="002C2F97" w:rsidP="00274217">
      <w:pPr>
        <w:pStyle w:val="ListParagraph"/>
        <w:numPr>
          <w:ilvl w:val="0"/>
          <w:numId w:val="19"/>
        </w:numPr>
        <w:spacing w:after="0" w:line="240" w:lineRule="auto"/>
        <w:rPr>
          <w:rFonts w:ascii="Arial" w:eastAsia="Times New Roman" w:hAnsi="Arial" w:cs="Arial"/>
          <w:b/>
          <w:sz w:val="24"/>
          <w:szCs w:val="24"/>
        </w:rPr>
      </w:pPr>
      <w:r>
        <w:rPr>
          <w:rFonts w:ascii="Arial" w:eastAsia="Times New Roman" w:hAnsi="Arial" w:cs="Arial"/>
          <w:sz w:val="24"/>
          <w:szCs w:val="24"/>
        </w:rPr>
        <w:t>Unplug unused electronics. Electrical devices use electric</w:t>
      </w:r>
      <w:r w:rsidR="004260AD">
        <w:rPr>
          <w:rFonts w:ascii="Arial" w:eastAsia="Times New Roman" w:hAnsi="Arial" w:cs="Arial"/>
          <w:sz w:val="24"/>
          <w:szCs w:val="24"/>
        </w:rPr>
        <w:t>ity</w:t>
      </w:r>
      <w:r>
        <w:rPr>
          <w:rFonts w:ascii="Arial" w:eastAsia="Times New Roman" w:hAnsi="Arial" w:cs="Arial"/>
          <w:sz w:val="24"/>
          <w:szCs w:val="24"/>
        </w:rPr>
        <w:t xml:space="preserve"> even when the device is off. The use of power strips or “smart” power strips can help turn off equipment.</w:t>
      </w:r>
    </w:p>
    <w:p w:rsidR="00A36087" w:rsidRPr="00E71BAF" w:rsidRDefault="00A36087" w:rsidP="00E71BAF">
      <w:pPr>
        <w:spacing w:after="0" w:line="240" w:lineRule="auto"/>
        <w:rPr>
          <w:rFonts w:ascii="Arial" w:eastAsia="Times New Roman" w:hAnsi="Arial" w:cs="Arial"/>
          <w:b/>
          <w:sz w:val="24"/>
          <w:szCs w:val="24"/>
        </w:rPr>
      </w:pPr>
    </w:p>
    <w:p w:rsidR="00630C0B" w:rsidRDefault="00630C0B" w:rsidP="00837CD5">
      <w:pPr>
        <w:autoSpaceDE w:val="0"/>
        <w:autoSpaceDN w:val="0"/>
        <w:adjustRightInd w:val="0"/>
        <w:spacing w:after="0" w:line="240" w:lineRule="auto"/>
        <w:rPr>
          <w:rFonts w:ascii="Arial" w:hAnsi="Arial" w:cs="Arial"/>
          <w:sz w:val="24"/>
          <w:szCs w:val="24"/>
        </w:rPr>
      </w:pPr>
    </w:p>
    <w:p w:rsidR="00630C0B" w:rsidRDefault="00630C0B" w:rsidP="00837CD5">
      <w:pPr>
        <w:autoSpaceDE w:val="0"/>
        <w:autoSpaceDN w:val="0"/>
        <w:adjustRightInd w:val="0"/>
        <w:spacing w:after="0" w:line="240" w:lineRule="auto"/>
        <w:rPr>
          <w:rFonts w:ascii="Arial" w:hAnsi="Arial" w:cs="Arial"/>
          <w:sz w:val="24"/>
          <w:szCs w:val="24"/>
        </w:rPr>
      </w:pPr>
    </w:p>
    <w:p w:rsidR="00630C0B" w:rsidRDefault="00630C0B" w:rsidP="00837CD5">
      <w:pPr>
        <w:autoSpaceDE w:val="0"/>
        <w:autoSpaceDN w:val="0"/>
        <w:adjustRightInd w:val="0"/>
        <w:spacing w:after="0" w:line="240" w:lineRule="auto"/>
        <w:rPr>
          <w:rFonts w:ascii="Arial" w:hAnsi="Arial" w:cs="Arial"/>
          <w:sz w:val="24"/>
          <w:szCs w:val="24"/>
        </w:rPr>
      </w:pPr>
    </w:p>
    <w:p w:rsidR="002C4AC3" w:rsidRPr="00733FB3" w:rsidRDefault="002C4AC3" w:rsidP="00837CD5">
      <w:pPr>
        <w:autoSpaceDE w:val="0"/>
        <w:autoSpaceDN w:val="0"/>
        <w:adjustRightInd w:val="0"/>
        <w:spacing w:after="0" w:line="240" w:lineRule="auto"/>
        <w:rPr>
          <w:rFonts w:ascii="Arial" w:hAnsi="Arial" w:cs="Arial"/>
          <w:sz w:val="24"/>
          <w:szCs w:val="24"/>
        </w:rPr>
      </w:pPr>
    </w:p>
    <w:p w:rsidR="00837CD5" w:rsidRPr="002C4AC3" w:rsidRDefault="00837CD5" w:rsidP="00837CD5">
      <w:pPr>
        <w:autoSpaceDE w:val="0"/>
        <w:autoSpaceDN w:val="0"/>
        <w:adjustRightInd w:val="0"/>
        <w:spacing w:after="0" w:line="240" w:lineRule="auto"/>
        <w:rPr>
          <w:rFonts w:ascii="Arial" w:hAnsi="Arial" w:cs="Arial"/>
          <w:sz w:val="24"/>
          <w:szCs w:val="24"/>
        </w:rPr>
      </w:pPr>
      <w:r w:rsidRPr="002C4AC3">
        <w:rPr>
          <w:rFonts w:ascii="Arial" w:hAnsi="Arial" w:cs="Arial"/>
          <w:sz w:val="24"/>
          <w:szCs w:val="24"/>
        </w:rPr>
        <w:tab/>
      </w:r>
      <w:r w:rsidRPr="002C4AC3">
        <w:rPr>
          <w:rFonts w:ascii="Arial" w:hAnsi="Arial" w:cs="Arial"/>
          <w:sz w:val="24"/>
          <w:szCs w:val="24"/>
        </w:rPr>
        <w:tab/>
      </w:r>
      <w:r w:rsidRPr="002C4AC3">
        <w:rPr>
          <w:rFonts w:ascii="Arial" w:hAnsi="Arial" w:cs="Arial"/>
          <w:sz w:val="24"/>
          <w:szCs w:val="24"/>
        </w:rPr>
        <w:tab/>
      </w:r>
    </w:p>
    <w:p w:rsidR="00837CD5" w:rsidRPr="00C87537" w:rsidRDefault="00AA35C1" w:rsidP="00317062">
      <w:pPr>
        <w:pStyle w:val="Heading1"/>
        <w:rPr>
          <w:rFonts w:ascii="Arial" w:hAnsi="Arial" w:cs="Arial"/>
          <w:b/>
          <w:color w:val="FFFFFF" w:themeColor="background1"/>
          <w:sz w:val="36"/>
          <w:szCs w:val="36"/>
          <w:u w:val="single"/>
        </w:rPr>
      </w:pPr>
      <w:bookmarkStart w:id="13" w:name="_Toc465259013"/>
      <w:bookmarkStart w:id="14" w:name="_Toc465259179"/>
      <w:r w:rsidRPr="00370A3D">
        <w:rPr>
          <w:rFonts w:ascii="Arial" w:hAnsi="Arial" w:cs="Arial"/>
          <w:b/>
          <w:bCs/>
          <w:noProof/>
          <w:color w:val="FFFFFF" w:themeColor="background1"/>
          <w:sz w:val="36"/>
          <w:szCs w:val="36"/>
          <w:u w:val="single"/>
        </w:rPr>
        <w:lastRenderedPageBreak/>
        <w:drawing>
          <wp:anchor distT="0" distB="0" distL="114300" distR="114300" simplePos="0" relativeHeight="251807744" behindDoc="1" locked="0" layoutInCell="1" allowOverlap="1" wp14:anchorId="48E31C66" wp14:editId="4BC53F62">
            <wp:simplePos x="0" y="0"/>
            <wp:positionH relativeFrom="margin">
              <wp:posOffset>-907576</wp:posOffset>
            </wp:positionH>
            <wp:positionV relativeFrom="paragraph">
              <wp:posOffset>-924276</wp:posOffset>
            </wp:positionV>
            <wp:extent cx="7788421" cy="1311965"/>
            <wp:effectExtent l="0" t="0" r="3175" b="2540"/>
            <wp:wrapNone/>
            <wp:docPr id="63" name="Picture 63"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AC3" w:rsidRPr="00C87537">
        <w:rPr>
          <w:rFonts w:ascii="Arial" w:hAnsi="Arial" w:cs="Arial"/>
          <w:b/>
          <w:color w:val="FFFFFF" w:themeColor="background1"/>
          <w:sz w:val="36"/>
          <w:szCs w:val="36"/>
          <w:u w:val="single"/>
        </w:rPr>
        <w:t>CHAPTER 9</w:t>
      </w:r>
      <w:r w:rsidR="00837CD5" w:rsidRPr="00C87537">
        <w:rPr>
          <w:rFonts w:ascii="Arial" w:hAnsi="Arial" w:cs="Arial"/>
          <w:b/>
          <w:color w:val="FFFFFF" w:themeColor="background1"/>
          <w:sz w:val="36"/>
          <w:szCs w:val="36"/>
          <w:u w:val="single"/>
        </w:rPr>
        <w:t>: Specialty Buildings__________________</w:t>
      </w:r>
      <w:bookmarkEnd w:id="13"/>
      <w:bookmarkEnd w:id="14"/>
    </w:p>
    <w:p w:rsidR="00837CD5" w:rsidRPr="00D1570D" w:rsidRDefault="00837CD5" w:rsidP="00837CD5">
      <w:pPr>
        <w:autoSpaceDE w:val="0"/>
        <w:autoSpaceDN w:val="0"/>
        <w:adjustRightInd w:val="0"/>
        <w:spacing w:after="0" w:line="240" w:lineRule="auto"/>
        <w:rPr>
          <w:rFonts w:ascii="Arial" w:hAnsi="Arial" w:cs="Arial"/>
          <w:sz w:val="24"/>
          <w:szCs w:val="24"/>
        </w:rPr>
      </w:pPr>
    </w:p>
    <w:p w:rsidR="005810D0" w:rsidRPr="00A64E46" w:rsidRDefault="005810D0" w:rsidP="005810D0">
      <w:pPr>
        <w:autoSpaceDE w:val="0"/>
        <w:autoSpaceDN w:val="0"/>
        <w:adjustRightInd w:val="0"/>
        <w:spacing w:after="0" w:line="240" w:lineRule="auto"/>
        <w:rPr>
          <w:rFonts w:ascii="Arial" w:hAnsi="Arial" w:cs="Arial"/>
          <w:color w:val="000000"/>
          <w:sz w:val="24"/>
          <w:szCs w:val="24"/>
        </w:rPr>
      </w:pPr>
      <w:r w:rsidRPr="00D1570D">
        <w:rPr>
          <w:rFonts w:ascii="Arial" w:hAnsi="Arial" w:cs="Arial"/>
          <w:sz w:val="24"/>
          <w:szCs w:val="24"/>
        </w:rPr>
        <w:t xml:space="preserve">There are many special buildings in the Army inventory which have unique needs and requirements. These include </w:t>
      </w:r>
      <w:r w:rsidRPr="00A64E46">
        <w:rPr>
          <w:rFonts w:ascii="Arial" w:hAnsi="Arial" w:cs="Arial"/>
          <w:color w:val="000000"/>
          <w:sz w:val="24"/>
          <w:szCs w:val="24"/>
        </w:rPr>
        <w:t>laundries, computer facilities, kitchen, etc. The energy conservation techniques suggested in the pre</w:t>
      </w:r>
      <w:r w:rsidR="006E7019">
        <w:rPr>
          <w:rFonts w:ascii="Arial" w:hAnsi="Arial" w:cs="Arial"/>
          <w:color w:val="000000"/>
          <w:sz w:val="24"/>
          <w:szCs w:val="24"/>
        </w:rPr>
        <w:t>ceding sections will</w:t>
      </w:r>
      <w:r w:rsidRPr="00A64E46">
        <w:rPr>
          <w:rFonts w:ascii="Arial" w:hAnsi="Arial" w:cs="Arial"/>
          <w:color w:val="000000"/>
          <w:sz w:val="24"/>
          <w:szCs w:val="24"/>
        </w:rPr>
        <w:t xml:space="preserve"> work in these buildings, but some specialized techniques and things to look for are necessary. We discuss some of them in this section.</w:t>
      </w:r>
    </w:p>
    <w:p w:rsidR="005810D0" w:rsidRPr="00A64E46" w:rsidRDefault="005810D0" w:rsidP="005810D0">
      <w:pPr>
        <w:autoSpaceDE w:val="0"/>
        <w:autoSpaceDN w:val="0"/>
        <w:adjustRightInd w:val="0"/>
        <w:spacing w:after="0" w:line="240" w:lineRule="auto"/>
        <w:rPr>
          <w:rFonts w:ascii="Arial" w:hAnsi="Arial" w:cs="Arial"/>
          <w:color w:val="0000FF"/>
          <w:sz w:val="24"/>
          <w:szCs w:val="24"/>
        </w:rPr>
      </w:pPr>
    </w:p>
    <w:p w:rsidR="004C3099" w:rsidRPr="00194204" w:rsidRDefault="005810D0" w:rsidP="005810D0">
      <w:pPr>
        <w:autoSpaceDE w:val="0"/>
        <w:autoSpaceDN w:val="0"/>
        <w:adjustRightInd w:val="0"/>
        <w:spacing w:after="0" w:line="240" w:lineRule="auto"/>
        <w:rPr>
          <w:rFonts w:ascii="Arial" w:hAnsi="Arial" w:cs="Arial"/>
          <w:b/>
          <w:sz w:val="24"/>
          <w:szCs w:val="24"/>
        </w:rPr>
      </w:pPr>
      <w:r w:rsidRPr="00194204">
        <w:rPr>
          <w:rFonts w:ascii="Arial" w:hAnsi="Arial" w:cs="Arial"/>
          <w:b/>
          <w:sz w:val="24"/>
          <w:szCs w:val="24"/>
        </w:rPr>
        <w:t>Laundry</w:t>
      </w:r>
      <w:r w:rsidR="00194204">
        <w:rPr>
          <w:rFonts w:ascii="Arial" w:hAnsi="Arial" w:cs="Arial"/>
          <w:b/>
          <w:sz w:val="24"/>
          <w:szCs w:val="24"/>
        </w:rPr>
        <w:t xml:space="preserve">: </w:t>
      </w:r>
      <w:r w:rsidRPr="00A64E46">
        <w:rPr>
          <w:rFonts w:ascii="Arial" w:hAnsi="Arial" w:cs="Arial"/>
          <w:color w:val="000000"/>
          <w:sz w:val="24"/>
          <w:szCs w:val="24"/>
        </w:rPr>
        <w:t xml:space="preserve">The laundry is obviously a major consumer of hot water for washing and hot air for drying. There are many opportunities for energy conservation but most will require detailed assistance from the Energy </w:t>
      </w:r>
      <w:r w:rsidR="00691C47">
        <w:rPr>
          <w:rFonts w:ascii="Arial" w:hAnsi="Arial" w:cs="Arial"/>
          <w:color w:val="000000"/>
          <w:sz w:val="24"/>
          <w:szCs w:val="24"/>
        </w:rPr>
        <w:t>Manager</w:t>
      </w:r>
      <w:r w:rsidRPr="00A64E46">
        <w:rPr>
          <w:rFonts w:ascii="Arial" w:hAnsi="Arial" w:cs="Arial"/>
          <w:color w:val="000000"/>
          <w:sz w:val="24"/>
          <w:szCs w:val="24"/>
        </w:rPr>
        <w:t xml:space="preserve">. If these ideas look feasible to you, be sure to suggest them to the Energy </w:t>
      </w:r>
      <w:r w:rsidR="00691C47">
        <w:rPr>
          <w:rFonts w:ascii="Arial" w:hAnsi="Arial" w:cs="Arial"/>
          <w:color w:val="000000"/>
          <w:sz w:val="24"/>
          <w:szCs w:val="24"/>
        </w:rPr>
        <w:t>Manager</w:t>
      </w:r>
      <w:r w:rsidRPr="00A64E46">
        <w:rPr>
          <w:rFonts w:ascii="Arial" w:hAnsi="Arial" w:cs="Arial"/>
          <w:color w:val="000000"/>
          <w:sz w:val="24"/>
          <w:szCs w:val="24"/>
        </w:rPr>
        <w:t xml:space="preserve"> so that appropriate analyses can be carried out.</w:t>
      </w:r>
    </w:p>
    <w:p w:rsidR="005810D0" w:rsidRPr="00A64E46" w:rsidRDefault="005810D0" w:rsidP="005810D0">
      <w:pPr>
        <w:autoSpaceDE w:val="0"/>
        <w:autoSpaceDN w:val="0"/>
        <w:adjustRightInd w:val="0"/>
        <w:spacing w:after="0" w:line="240" w:lineRule="auto"/>
        <w:rPr>
          <w:rFonts w:ascii="Arial" w:hAnsi="Arial" w:cs="Arial"/>
          <w:color w:val="000000"/>
          <w:sz w:val="24"/>
          <w:szCs w:val="24"/>
        </w:rPr>
      </w:pPr>
    </w:p>
    <w:p w:rsidR="00003BEB" w:rsidRPr="00693117" w:rsidRDefault="005810D0" w:rsidP="00274217">
      <w:pPr>
        <w:pStyle w:val="ListParagraph"/>
        <w:numPr>
          <w:ilvl w:val="0"/>
          <w:numId w:val="16"/>
        </w:numPr>
        <w:autoSpaceDE w:val="0"/>
        <w:autoSpaceDN w:val="0"/>
        <w:adjustRightInd w:val="0"/>
        <w:spacing w:after="0" w:line="240" w:lineRule="auto"/>
        <w:rPr>
          <w:rFonts w:ascii="Arial" w:hAnsi="Arial" w:cs="Arial"/>
          <w:sz w:val="24"/>
          <w:szCs w:val="24"/>
        </w:rPr>
      </w:pPr>
      <w:r w:rsidRPr="008E0E7A">
        <w:rPr>
          <w:rFonts w:ascii="Arial" w:hAnsi="Arial" w:cs="Arial"/>
          <w:sz w:val="24"/>
          <w:szCs w:val="24"/>
        </w:rPr>
        <w:t xml:space="preserve">Combine operations </w:t>
      </w:r>
      <w:r w:rsidR="00693117">
        <w:rPr>
          <w:rFonts w:ascii="Arial" w:hAnsi="Arial" w:cs="Arial"/>
          <w:sz w:val="24"/>
          <w:szCs w:val="24"/>
        </w:rPr>
        <w:t>to reduce the number of washers and p</w:t>
      </w:r>
      <w:r w:rsidR="00003BEB" w:rsidRPr="00693117">
        <w:rPr>
          <w:rFonts w:ascii="Arial" w:hAnsi="Arial" w:cs="Arial"/>
          <w:sz w:val="24"/>
          <w:szCs w:val="24"/>
        </w:rPr>
        <w:t>ost signage to encourage washing of full loads.</w:t>
      </w:r>
    </w:p>
    <w:p w:rsidR="005810D0" w:rsidRPr="00A64E46" w:rsidRDefault="005810D0" w:rsidP="005810D0">
      <w:pPr>
        <w:autoSpaceDE w:val="0"/>
        <w:autoSpaceDN w:val="0"/>
        <w:adjustRightInd w:val="0"/>
        <w:spacing w:after="0" w:line="240" w:lineRule="auto"/>
        <w:rPr>
          <w:rFonts w:ascii="Arial" w:hAnsi="Arial" w:cs="Arial"/>
          <w:sz w:val="24"/>
          <w:szCs w:val="24"/>
        </w:rPr>
      </w:pPr>
    </w:p>
    <w:p w:rsidR="005810D0" w:rsidRPr="008E0E7A" w:rsidRDefault="005810D0" w:rsidP="00274217">
      <w:pPr>
        <w:pStyle w:val="ListParagraph"/>
        <w:numPr>
          <w:ilvl w:val="0"/>
          <w:numId w:val="16"/>
        </w:numPr>
        <w:autoSpaceDE w:val="0"/>
        <w:autoSpaceDN w:val="0"/>
        <w:adjustRightInd w:val="0"/>
        <w:spacing w:after="0" w:line="240" w:lineRule="auto"/>
        <w:rPr>
          <w:rFonts w:ascii="Arial" w:hAnsi="Arial" w:cs="Arial"/>
          <w:sz w:val="24"/>
          <w:szCs w:val="24"/>
        </w:rPr>
      </w:pPr>
      <w:r w:rsidRPr="008E0E7A">
        <w:rPr>
          <w:rFonts w:ascii="Arial" w:hAnsi="Arial" w:cs="Arial"/>
          <w:sz w:val="24"/>
          <w:szCs w:val="24"/>
        </w:rPr>
        <w:t>Many laundries have installed heat recovery devices. While these devices have a high capital cost, it is often recaptured with the savings in energy.</w:t>
      </w:r>
    </w:p>
    <w:p w:rsidR="005810D0" w:rsidRPr="00A64E46" w:rsidRDefault="005810D0" w:rsidP="005810D0">
      <w:pPr>
        <w:autoSpaceDE w:val="0"/>
        <w:autoSpaceDN w:val="0"/>
        <w:adjustRightInd w:val="0"/>
        <w:spacing w:after="0" w:line="240" w:lineRule="auto"/>
        <w:rPr>
          <w:rFonts w:ascii="Arial" w:hAnsi="Arial" w:cs="Arial"/>
          <w:sz w:val="24"/>
          <w:szCs w:val="24"/>
        </w:rPr>
      </w:pPr>
    </w:p>
    <w:p w:rsidR="005810D0" w:rsidRPr="008E0E7A" w:rsidRDefault="0065711D" w:rsidP="00274217">
      <w:pPr>
        <w:pStyle w:val="ListParagraph"/>
        <w:numPr>
          <w:ilvl w:val="0"/>
          <w:numId w:val="16"/>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005810D0" w:rsidRPr="008E0E7A">
        <w:rPr>
          <w:rFonts w:ascii="Arial" w:hAnsi="Arial" w:cs="Arial"/>
          <w:sz w:val="24"/>
          <w:szCs w:val="24"/>
        </w:rPr>
        <w:t>se c</w:t>
      </w:r>
      <w:r w:rsidR="008E0E7A">
        <w:rPr>
          <w:rFonts w:ascii="Arial" w:hAnsi="Arial" w:cs="Arial"/>
          <w:sz w:val="24"/>
          <w:szCs w:val="24"/>
        </w:rPr>
        <w:t>old water detergents</w:t>
      </w:r>
      <w:r w:rsidR="005810D0" w:rsidRPr="008E0E7A">
        <w:rPr>
          <w:rFonts w:ascii="Arial" w:hAnsi="Arial" w:cs="Arial"/>
          <w:sz w:val="24"/>
          <w:szCs w:val="24"/>
        </w:rPr>
        <w:t>.</w:t>
      </w:r>
    </w:p>
    <w:p w:rsidR="005810D0" w:rsidRPr="00A64E46" w:rsidRDefault="005810D0" w:rsidP="005810D0">
      <w:pPr>
        <w:autoSpaceDE w:val="0"/>
        <w:autoSpaceDN w:val="0"/>
        <w:adjustRightInd w:val="0"/>
        <w:spacing w:after="0" w:line="240" w:lineRule="auto"/>
        <w:rPr>
          <w:rFonts w:ascii="Arial" w:hAnsi="Arial" w:cs="Arial"/>
          <w:sz w:val="24"/>
          <w:szCs w:val="24"/>
        </w:rPr>
      </w:pPr>
    </w:p>
    <w:p w:rsidR="005810D0" w:rsidRPr="008E0E7A" w:rsidRDefault="006258E3" w:rsidP="00274217">
      <w:pPr>
        <w:pStyle w:val="ListParagraph"/>
        <w:numPr>
          <w:ilvl w:val="0"/>
          <w:numId w:val="16"/>
        </w:numPr>
        <w:autoSpaceDE w:val="0"/>
        <w:autoSpaceDN w:val="0"/>
        <w:adjustRightInd w:val="0"/>
        <w:spacing w:after="0" w:line="240" w:lineRule="auto"/>
        <w:rPr>
          <w:rFonts w:ascii="Arial" w:hAnsi="Arial" w:cs="Arial"/>
          <w:sz w:val="24"/>
          <w:szCs w:val="24"/>
        </w:rPr>
      </w:pPr>
      <w:r>
        <w:rPr>
          <w:rFonts w:ascii="Arial" w:hAnsi="Arial" w:cs="Arial"/>
          <w:sz w:val="24"/>
          <w:szCs w:val="24"/>
        </w:rPr>
        <w:t>Be sure that</w:t>
      </w:r>
      <w:r w:rsidR="005810D0" w:rsidRPr="008E0E7A">
        <w:rPr>
          <w:rFonts w:ascii="Arial" w:hAnsi="Arial" w:cs="Arial"/>
          <w:sz w:val="24"/>
          <w:szCs w:val="24"/>
        </w:rPr>
        <w:t xml:space="preserve"> filters are cleaned regularly. Keep the basket and the working parts of the washer clean for maximum efficiency.</w:t>
      </w:r>
    </w:p>
    <w:p w:rsidR="005810D0" w:rsidRPr="00A64E46" w:rsidRDefault="005810D0" w:rsidP="005810D0">
      <w:pPr>
        <w:autoSpaceDE w:val="0"/>
        <w:autoSpaceDN w:val="0"/>
        <w:adjustRightInd w:val="0"/>
        <w:spacing w:after="0" w:line="240" w:lineRule="auto"/>
        <w:rPr>
          <w:rFonts w:ascii="Arial" w:hAnsi="Arial" w:cs="Arial"/>
          <w:color w:val="000000"/>
          <w:sz w:val="24"/>
          <w:szCs w:val="24"/>
        </w:rPr>
      </w:pPr>
    </w:p>
    <w:p w:rsidR="005810D0" w:rsidRPr="008E0E7A" w:rsidRDefault="005810D0" w:rsidP="00274217">
      <w:pPr>
        <w:pStyle w:val="ListParagraph"/>
        <w:numPr>
          <w:ilvl w:val="0"/>
          <w:numId w:val="16"/>
        </w:numPr>
        <w:autoSpaceDE w:val="0"/>
        <w:autoSpaceDN w:val="0"/>
        <w:adjustRightInd w:val="0"/>
        <w:spacing w:after="0" w:line="240" w:lineRule="auto"/>
        <w:rPr>
          <w:rFonts w:ascii="Arial" w:hAnsi="Arial" w:cs="Arial"/>
          <w:sz w:val="24"/>
          <w:szCs w:val="24"/>
        </w:rPr>
      </w:pPr>
      <w:r w:rsidRPr="008E0E7A">
        <w:rPr>
          <w:rFonts w:ascii="Arial" w:hAnsi="Arial" w:cs="Arial"/>
          <w:sz w:val="24"/>
          <w:szCs w:val="24"/>
        </w:rPr>
        <w:t>Suggest that clothes be sorted according to type and run washers on the minimum cycle necessary for clothing to become clean. Set timers appropriately.</w:t>
      </w:r>
    </w:p>
    <w:p w:rsidR="005810D0" w:rsidRPr="00A64E46" w:rsidRDefault="005810D0" w:rsidP="005810D0">
      <w:pPr>
        <w:autoSpaceDE w:val="0"/>
        <w:autoSpaceDN w:val="0"/>
        <w:adjustRightInd w:val="0"/>
        <w:spacing w:after="0" w:line="240" w:lineRule="auto"/>
        <w:rPr>
          <w:rFonts w:ascii="Arial" w:hAnsi="Arial" w:cs="Arial"/>
          <w:sz w:val="24"/>
          <w:szCs w:val="24"/>
        </w:rPr>
      </w:pPr>
    </w:p>
    <w:p w:rsidR="00837CD5" w:rsidRPr="00695562" w:rsidRDefault="006E7019" w:rsidP="00274217">
      <w:pPr>
        <w:pStyle w:val="ListParagraph"/>
        <w:numPr>
          <w:ilvl w:val="0"/>
          <w:numId w:val="16"/>
        </w:numPr>
        <w:autoSpaceDE w:val="0"/>
        <w:autoSpaceDN w:val="0"/>
        <w:adjustRightInd w:val="0"/>
        <w:spacing w:after="0" w:line="240" w:lineRule="auto"/>
        <w:rPr>
          <w:rFonts w:ascii="Arial" w:hAnsi="Arial" w:cs="Arial"/>
          <w:sz w:val="24"/>
          <w:szCs w:val="24"/>
        </w:rPr>
      </w:pPr>
      <w:r>
        <w:rPr>
          <w:rFonts w:ascii="Arial" w:hAnsi="Arial" w:cs="Arial"/>
          <w:sz w:val="24"/>
          <w:szCs w:val="24"/>
        </w:rPr>
        <w:t>Clean</w:t>
      </w:r>
      <w:r w:rsidR="005810D0" w:rsidRPr="008E0E7A">
        <w:rPr>
          <w:rFonts w:ascii="Arial" w:hAnsi="Arial" w:cs="Arial"/>
          <w:sz w:val="24"/>
          <w:szCs w:val="24"/>
        </w:rPr>
        <w:t xml:space="preserve"> lint screens</w:t>
      </w:r>
      <w:r>
        <w:rPr>
          <w:rFonts w:ascii="Arial" w:hAnsi="Arial" w:cs="Arial"/>
          <w:sz w:val="24"/>
          <w:szCs w:val="24"/>
        </w:rPr>
        <w:t xml:space="preserve"> and exhaust blowers </w:t>
      </w:r>
      <w:r w:rsidR="005810D0" w:rsidRPr="008E0E7A">
        <w:rPr>
          <w:rFonts w:ascii="Arial" w:hAnsi="Arial" w:cs="Arial"/>
          <w:sz w:val="24"/>
          <w:szCs w:val="24"/>
        </w:rPr>
        <w:t>at least twice each day.</w:t>
      </w:r>
    </w:p>
    <w:p w:rsidR="005810D0" w:rsidRPr="00A64E46" w:rsidRDefault="005810D0" w:rsidP="005810D0">
      <w:pPr>
        <w:autoSpaceDE w:val="0"/>
        <w:autoSpaceDN w:val="0"/>
        <w:adjustRightInd w:val="0"/>
        <w:spacing w:after="0" w:line="240" w:lineRule="auto"/>
        <w:ind w:firstLine="720"/>
        <w:rPr>
          <w:rFonts w:ascii="Arial" w:hAnsi="Arial" w:cs="Arial"/>
          <w:sz w:val="24"/>
          <w:szCs w:val="24"/>
        </w:rPr>
      </w:pPr>
    </w:p>
    <w:p w:rsidR="005810D0" w:rsidRPr="00194204" w:rsidRDefault="005810D0" w:rsidP="005810D0">
      <w:pPr>
        <w:autoSpaceDE w:val="0"/>
        <w:autoSpaceDN w:val="0"/>
        <w:adjustRightInd w:val="0"/>
        <w:spacing w:after="0" w:line="240" w:lineRule="auto"/>
        <w:rPr>
          <w:rFonts w:ascii="Arial" w:hAnsi="Arial" w:cs="Arial"/>
          <w:b/>
          <w:sz w:val="24"/>
          <w:szCs w:val="24"/>
        </w:rPr>
      </w:pPr>
      <w:r w:rsidRPr="00194204">
        <w:rPr>
          <w:rFonts w:ascii="Arial" w:hAnsi="Arial" w:cs="Arial"/>
          <w:b/>
          <w:sz w:val="24"/>
          <w:szCs w:val="24"/>
        </w:rPr>
        <w:t>Computer Facilities (Data Centers)</w:t>
      </w:r>
      <w:r w:rsidR="00194204">
        <w:rPr>
          <w:rFonts w:ascii="Arial" w:hAnsi="Arial" w:cs="Arial"/>
          <w:b/>
          <w:sz w:val="24"/>
          <w:szCs w:val="24"/>
        </w:rPr>
        <w:t xml:space="preserve">: </w:t>
      </w:r>
      <w:r w:rsidRPr="00A64E46">
        <w:rPr>
          <w:rFonts w:ascii="Arial" w:hAnsi="Arial" w:cs="Arial"/>
          <w:color w:val="000000"/>
          <w:sz w:val="24"/>
          <w:szCs w:val="24"/>
        </w:rPr>
        <w:t>Computers often need very particular environmental conditions for their efficient operation. However, these are often not followed completely. Doing so can save energy for the installation.</w:t>
      </w:r>
    </w:p>
    <w:p w:rsidR="005810D0" w:rsidRPr="00A64E46" w:rsidRDefault="005810D0" w:rsidP="005810D0">
      <w:pPr>
        <w:autoSpaceDE w:val="0"/>
        <w:autoSpaceDN w:val="0"/>
        <w:adjustRightInd w:val="0"/>
        <w:spacing w:after="0" w:line="240" w:lineRule="auto"/>
        <w:rPr>
          <w:rFonts w:ascii="Arial" w:hAnsi="Arial" w:cs="Arial"/>
          <w:color w:val="000000"/>
          <w:sz w:val="24"/>
          <w:szCs w:val="24"/>
        </w:rPr>
      </w:pPr>
    </w:p>
    <w:p w:rsidR="008E0E7A" w:rsidRDefault="008E0E7A" w:rsidP="00274217">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Ensure Energy Star equipment is installed in both data centers and personal computers and equipment (if applicable).</w:t>
      </w:r>
    </w:p>
    <w:p w:rsidR="008E0E7A" w:rsidRDefault="008E0E7A" w:rsidP="008E0E7A">
      <w:pPr>
        <w:pStyle w:val="ListParagraph"/>
        <w:autoSpaceDE w:val="0"/>
        <w:autoSpaceDN w:val="0"/>
        <w:adjustRightInd w:val="0"/>
        <w:spacing w:after="0" w:line="240" w:lineRule="auto"/>
        <w:rPr>
          <w:rFonts w:ascii="Arial" w:hAnsi="Arial" w:cs="Arial"/>
          <w:color w:val="000000"/>
          <w:sz w:val="24"/>
          <w:szCs w:val="24"/>
        </w:rPr>
      </w:pPr>
    </w:p>
    <w:p w:rsidR="005810D0" w:rsidRPr="008E0E7A" w:rsidRDefault="008E0E7A" w:rsidP="00274217">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Check</w:t>
      </w:r>
      <w:r w:rsidR="005810D0" w:rsidRPr="008E0E7A">
        <w:rPr>
          <w:rFonts w:ascii="Arial" w:hAnsi="Arial" w:cs="Arial"/>
          <w:color w:val="000000"/>
          <w:sz w:val="24"/>
          <w:szCs w:val="24"/>
        </w:rPr>
        <w:t xml:space="preserve"> the manufacturer recommendations for temperature levels and humidity requirements and see if they are followed.</w:t>
      </w:r>
      <w:r>
        <w:rPr>
          <w:rFonts w:ascii="Arial" w:hAnsi="Arial" w:cs="Arial"/>
          <w:color w:val="000000"/>
          <w:sz w:val="24"/>
          <w:szCs w:val="24"/>
        </w:rPr>
        <w:t xml:space="preserve"> Ensure your IT personnel are involved in this process.</w:t>
      </w:r>
    </w:p>
    <w:p w:rsidR="005810D0" w:rsidRPr="00A64E46" w:rsidRDefault="005810D0" w:rsidP="005810D0">
      <w:pPr>
        <w:autoSpaceDE w:val="0"/>
        <w:autoSpaceDN w:val="0"/>
        <w:adjustRightInd w:val="0"/>
        <w:spacing w:after="0" w:line="240" w:lineRule="auto"/>
        <w:ind w:left="720"/>
        <w:rPr>
          <w:rFonts w:ascii="Arial" w:hAnsi="Arial" w:cs="Arial"/>
          <w:color w:val="000000"/>
          <w:sz w:val="24"/>
          <w:szCs w:val="24"/>
        </w:rPr>
      </w:pPr>
    </w:p>
    <w:p w:rsidR="005810D0" w:rsidRPr="001F4BAA" w:rsidRDefault="008E0E7A" w:rsidP="00274217">
      <w:pPr>
        <w:pStyle w:val="ListParagraph"/>
        <w:numPr>
          <w:ilvl w:val="0"/>
          <w:numId w:val="1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Lower lighting levels</w:t>
      </w:r>
      <w:r w:rsidR="005810D0" w:rsidRPr="008E0E7A">
        <w:rPr>
          <w:rFonts w:ascii="Arial" w:hAnsi="Arial" w:cs="Arial"/>
          <w:color w:val="000000"/>
          <w:sz w:val="24"/>
          <w:szCs w:val="24"/>
        </w:rPr>
        <w:t xml:space="preserve"> to those recommended by the manufacturer</w:t>
      </w:r>
      <w:r>
        <w:rPr>
          <w:rFonts w:ascii="Arial" w:hAnsi="Arial" w:cs="Arial"/>
          <w:color w:val="000000"/>
          <w:sz w:val="24"/>
          <w:szCs w:val="24"/>
        </w:rPr>
        <w:t xml:space="preserve"> or lighting code</w:t>
      </w:r>
      <w:r w:rsidR="005810D0" w:rsidRPr="008E0E7A">
        <w:rPr>
          <w:rFonts w:ascii="Arial" w:hAnsi="Arial" w:cs="Arial"/>
          <w:color w:val="000000"/>
          <w:sz w:val="24"/>
          <w:szCs w:val="24"/>
        </w:rPr>
        <w:t>.</w:t>
      </w:r>
    </w:p>
    <w:p w:rsidR="005810D0" w:rsidRPr="00A64E46" w:rsidRDefault="005810D0" w:rsidP="005810D0">
      <w:pPr>
        <w:autoSpaceDE w:val="0"/>
        <w:autoSpaceDN w:val="0"/>
        <w:adjustRightInd w:val="0"/>
        <w:spacing w:after="0" w:line="240" w:lineRule="auto"/>
        <w:ind w:firstLine="720"/>
        <w:rPr>
          <w:rFonts w:ascii="Arial" w:hAnsi="Arial" w:cs="Arial"/>
          <w:color w:val="000000"/>
          <w:sz w:val="24"/>
          <w:szCs w:val="24"/>
        </w:rPr>
      </w:pPr>
    </w:p>
    <w:p w:rsidR="005810D0" w:rsidRPr="008E0E7A" w:rsidRDefault="005810D0" w:rsidP="00274217">
      <w:pPr>
        <w:pStyle w:val="ListParagraph"/>
        <w:numPr>
          <w:ilvl w:val="0"/>
          <w:numId w:val="17"/>
        </w:numPr>
        <w:autoSpaceDE w:val="0"/>
        <w:autoSpaceDN w:val="0"/>
        <w:adjustRightInd w:val="0"/>
        <w:spacing w:after="0" w:line="240" w:lineRule="auto"/>
        <w:rPr>
          <w:rFonts w:ascii="Arial" w:hAnsi="Arial" w:cs="Arial"/>
          <w:sz w:val="24"/>
          <w:szCs w:val="24"/>
        </w:rPr>
      </w:pPr>
      <w:r w:rsidRPr="008E0E7A">
        <w:rPr>
          <w:rFonts w:ascii="Arial" w:hAnsi="Arial" w:cs="Arial"/>
          <w:color w:val="000000"/>
          <w:sz w:val="24"/>
          <w:szCs w:val="24"/>
        </w:rPr>
        <w:lastRenderedPageBreak/>
        <w:t xml:space="preserve">Don’t confuse main frame computers with personal computers. Each have </w:t>
      </w:r>
      <w:r w:rsidRPr="008E0E7A">
        <w:rPr>
          <w:rFonts w:ascii="Arial" w:hAnsi="Arial" w:cs="Arial"/>
          <w:sz w:val="24"/>
          <w:szCs w:val="24"/>
        </w:rPr>
        <w:t>different operating requirements. Turn off pers</w:t>
      </w:r>
      <w:r w:rsidR="001F4BAA">
        <w:rPr>
          <w:rFonts w:ascii="Arial" w:hAnsi="Arial" w:cs="Arial"/>
          <w:sz w:val="24"/>
          <w:szCs w:val="24"/>
        </w:rPr>
        <w:t>onal computers when not in use according to local policy.</w:t>
      </w:r>
    </w:p>
    <w:p w:rsidR="005810D0" w:rsidRPr="00194204" w:rsidRDefault="005810D0" w:rsidP="005810D0">
      <w:pPr>
        <w:autoSpaceDE w:val="0"/>
        <w:autoSpaceDN w:val="0"/>
        <w:adjustRightInd w:val="0"/>
        <w:spacing w:after="0" w:line="240" w:lineRule="auto"/>
        <w:ind w:left="720"/>
        <w:rPr>
          <w:rFonts w:ascii="Arial" w:hAnsi="Arial" w:cs="Arial"/>
          <w:sz w:val="24"/>
          <w:szCs w:val="24"/>
        </w:rPr>
      </w:pPr>
    </w:p>
    <w:p w:rsidR="005810D0" w:rsidRPr="00194204" w:rsidRDefault="005810D0" w:rsidP="005810D0">
      <w:pPr>
        <w:autoSpaceDE w:val="0"/>
        <w:autoSpaceDN w:val="0"/>
        <w:adjustRightInd w:val="0"/>
        <w:spacing w:after="0" w:line="240" w:lineRule="auto"/>
        <w:rPr>
          <w:rFonts w:ascii="Arial" w:hAnsi="Arial" w:cs="Arial"/>
          <w:b/>
          <w:sz w:val="24"/>
          <w:szCs w:val="24"/>
        </w:rPr>
      </w:pPr>
      <w:r w:rsidRPr="00194204">
        <w:rPr>
          <w:rFonts w:ascii="Arial" w:hAnsi="Arial" w:cs="Arial"/>
          <w:b/>
          <w:sz w:val="24"/>
          <w:szCs w:val="24"/>
        </w:rPr>
        <w:t xml:space="preserve">Kitchens and </w:t>
      </w:r>
      <w:r w:rsidR="00163AEE">
        <w:rPr>
          <w:rFonts w:ascii="Arial" w:hAnsi="Arial" w:cs="Arial"/>
          <w:b/>
          <w:sz w:val="24"/>
          <w:szCs w:val="24"/>
        </w:rPr>
        <w:t>Dining</w:t>
      </w:r>
      <w:r w:rsidRPr="00194204">
        <w:rPr>
          <w:rFonts w:ascii="Arial" w:hAnsi="Arial" w:cs="Arial"/>
          <w:b/>
          <w:sz w:val="24"/>
          <w:szCs w:val="24"/>
        </w:rPr>
        <w:t xml:space="preserve"> </w:t>
      </w:r>
      <w:r w:rsidR="008E0E7A">
        <w:rPr>
          <w:rFonts w:ascii="Arial" w:hAnsi="Arial" w:cs="Arial"/>
          <w:b/>
          <w:sz w:val="24"/>
          <w:szCs w:val="24"/>
        </w:rPr>
        <w:t>Facilitie</w:t>
      </w:r>
      <w:r w:rsidR="00501FEC" w:rsidRPr="00194204">
        <w:rPr>
          <w:rFonts w:ascii="Arial" w:hAnsi="Arial" w:cs="Arial"/>
          <w:b/>
          <w:sz w:val="24"/>
          <w:szCs w:val="24"/>
        </w:rPr>
        <w:t>s</w:t>
      </w:r>
      <w:r w:rsidR="00194204">
        <w:rPr>
          <w:rFonts w:ascii="Arial" w:hAnsi="Arial" w:cs="Arial"/>
          <w:b/>
          <w:sz w:val="24"/>
          <w:szCs w:val="24"/>
        </w:rPr>
        <w:t xml:space="preserve">: </w:t>
      </w:r>
      <w:r w:rsidRPr="00194204">
        <w:rPr>
          <w:rFonts w:ascii="Arial" w:hAnsi="Arial" w:cs="Arial"/>
          <w:sz w:val="24"/>
          <w:szCs w:val="24"/>
        </w:rPr>
        <w:t xml:space="preserve">These types of </w:t>
      </w:r>
      <w:r w:rsidR="00501FEC" w:rsidRPr="00194204">
        <w:rPr>
          <w:rFonts w:ascii="Arial" w:hAnsi="Arial" w:cs="Arial"/>
          <w:sz w:val="24"/>
          <w:szCs w:val="24"/>
        </w:rPr>
        <w:t>buildings</w:t>
      </w:r>
      <w:r w:rsidRPr="00194204">
        <w:rPr>
          <w:rFonts w:ascii="Arial" w:hAnsi="Arial" w:cs="Arial"/>
          <w:sz w:val="24"/>
          <w:szCs w:val="24"/>
        </w:rPr>
        <w:t xml:space="preserve">, located throughout the </w:t>
      </w:r>
      <w:r w:rsidR="00BF2E55">
        <w:rPr>
          <w:rFonts w:ascii="Arial" w:hAnsi="Arial" w:cs="Arial"/>
          <w:sz w:val="24"/>
          <w:szCs w:val="24"/>
        </w:rPr>
        <w:t>installation</w:t>
      </w:r>
      <w:r w:rsidRPr="00194204">
        <w:rPr>
          <w:rFonts w:ascii="Arial" w:hAnsi="Arial" w:cs="Arial"/>
          <w:sz w:val="24"/>
          <w:szCs w:val="24"/>
        </w:rPr>
        <w:t xml:space="preserve">, are major consumers of energy. Whether they are in the Post Exchange or the Officer’s Club, savings can often be </w:t>
      </w:r>
      <w:r w:rsidR="001F4BAA">
        <w:rPr>
          <w:rFonts w:ascii="Arial" w:hAnsi="Arial" w:cs="Arial"/>
          <w:sz w:val="24"/>
          <w:szCs w:val="24"/>
        </w:rPr>
        <w:t>obtained</w:t>
      </w:r>
      <w:r w:rsidRPr="00194204">
        <w:rPr>
          <w:rFonts w:ascii="Arial" w:hAnsi="Arial" w:cs="Arial"/>
          <w:sz w:val="24"/>
          <w:szCs w:val="24"/>
        </w:rPr>
        <w:t xml:space="preserve">. Again, analyses will often be required; check with the Energy </w:t>
      </w:r>
      <w:r w:rsidR="00691C47" w:rsidRPr="00194204">
        <w:rPr>
          <w:rFonts w:ascii="Arial" w:hAnsi="Arial" w:cs="Arial"/>
          <w:sz w:val="24"/>
          <w:szCs w:val="24"/>
        </w:rPr>
        <w:t>Manager</w:t>
      </w:r>
      <w:r w:rsidRPr="00194204">
        <w:rPr>
          <w:rFonts w:ascii="Arial" w:hAnsi="Arial" w:cs="Arial"/>
          <w:sz w:val="24"/>
          <w:szCs w:val="24"/>
        </w:rPr>
        <w:t>.</w:t>
      </w:r>
    </w:p>
    <w:p w:rsidR="005810D0" w:rsidRPr="00194204" w:rsidRDefault="005810D0" w:rsidP="005810D0">
      <w:pPr>
        <w:autoSpaceDE w:val="0"/>
        <w:autoSpaceDN w:val="0"/>
        <w:adjustRightInd w:val="0"/>
        <w:spacing w:after="0" w:line="240" w:lineRule="auto"/>
        <w:rPr>
          <w:rFonts w:ascii="Arial" w:hAnsi="Arial" w:cs="Arial"/>
          <w:sz w:val="24"/>
          <w:szCs w:val="24"/>
        </w:rPr>
      </w:pPr>
    </w:p>
    <w:p w:rsidR="005810D0" w:rsidRPr="005F1962" w:rsidRDefault="005810D0" w:rsidP="00274217">
      <w:pPr>
        <w:pStyle w:val="ListParagraph"/>
        <w:numPr>
          <w:ilvl w:val="0"/>
          <w:numId w:val="18"/>
        </w:numPr>
        <w:autoSpaceDE w:val="0"/>
        <w:autoSpaceDN w:val="0"/>
        <w:adjustRightInd w:val="0"/>
        <w:spacing w:after="0" w:line="240" w:lineRule="auto"/>
        <w:rPr>
          <w:rFonts w:ascii="Arial" w:hAnsi="Arial" w:cs="Arial"/>
          <w:sz w:val="24"/>
          <w:szCs w:val="24"/>
        </w:rPr>
      </w:pPr>
      <w:r w:rsidRPr="005F1962">
        <w:rPr>
          <w:rFonts w:ascii="Arial" w:hAnsi="Arial" w:cs="Arial"/>
          <w:sz w:val="24"/>
          <w:szCs w:val="24"/>
        </w:rPr>
        <w:t>Suggest the reduction or possible elimination of humidification.</w:t>
      </w:r>
    </w:p>
    <w:p w:rsidR="005810D0" w:rsidRPr="00194204" w:rsidRDefault="005810D0" w:rsidP="005810D0">
      <w:pPr>
        <w:autoSpaceDE w:val="0"/>
        <w:autoSpaceDN w:val="0"/>
        <w:adjustRightInd w:val="0"/>
        <w:spacing w:after="0" w:line="240" w:lineRule="auto"/>
        <w:ind w:firstLine="720"/>
        <w:rPr>
          <w:rFonts w:ascii="Arial" w:hAnsi="Arial" w:cs="Arial"/>
          <w:sz w:val="24"/>
          <w:szCs w:val="24"/>
        </w:rPr>
      </w:pPr>
    </w:p>
    <w:p w:rsidR="005810D0" w:rsidRPr="005F1962" w:rsidRDefault="005810D0" w:rsidP="00274217">
      <w:pPr>
        <w:pStyle w:val="ListParagraph"/>
        <w:numPr>
          <w:ilvl w:val="0"/>
          <w:numId w:val="18"/>
        </w:numPr>
        <w:autoSpaceDE w:val="0"/>
        <w:autoSpaceDN w:val="0"/>
        <w:adjustRightInd w:val="0"/>
        <w:spacing w:after="0" w:line="240" w:lineRule="auto"/>
        <w:rPr>
          <w:rFonts w:ascii="Arial" w:hAnsi="Arial" w:cs="Arial"/>
          <w:sz w:val="24"/>
          <w:szCs w:val="24"/>
        </w:rPr>
      </w:pPr>
      <w:r w:rsidRPr="005F1962">
        <w:rPr>
          <w:rFonts w:ascii="Arial" w:hAnsi="Arial" w:cs="Arial"/>
          <w:sz w:val="24"/>
          <w:szCs w:val="24"/>
        </w:rPr>
        <w:t>Exhaust fans serving kitchens are often interlocked with outside air fans or dampers. Be sure the staff shuts down the entire system when not needed.</w:t>
      </w:r>
    </w:p>
    <w:p w:rsidR="005810D0" w:rsidRPr="00194204" w:rsidRDefault="005810D0" w:rsidP="005810D0">
      <w:pPr>
        <w:autoSpaceDE w:val="0"/>
        <w:autoSpaceDN w:val="0"/>
        <w:adjustRightInd w:val="0"/>
        <w:spacing w:after="0" w:line="240" w:lineRule="auto"/>
        <w:ind w:left="720"/>
        <w:rPr>
          <w:rFonts w:ascii="Arial" w:hAnsi="Arial" w:cs="Arial"/>
          <w:sz w:val="24"/>
          <w:szCs w:val="24"/>
        </w:rPr>
      </w:pPr>
    </w:p>
    <w:p w:rsidR="005810D0" w:rsidRPr="005F1962" w:rsidRDefault="006E7019" w:rsidP="00274217">
      <w:pPr>
        <w:pStyle w:val="ListParagraph"/>
        <w:numPr>
          <w:ilvl w:val="0"/>
          <w:numId w:val="18"/>
        </w:numPr>
        <w:autoSpaceDE w:val="0"/>
        <w:autoSpaceDN w:val="0"/>
        <w:adjustRightInd w:val="0"/>
        <w:spacing w:after="0" w:line="240" w:lineRule="auto"/>
        <w:rPr>
          <w:rFonts w:ascii="Arial" w:hAnsi="Arial" w:cs="Arial"/>
          <w:sz w:val="24"/>
          <w:szCs w:val="24"/>
        </w:rPr>
      </w:pPr>
      <w:r>
        <w:rPr>
          <w:rFonts w:ascii="Arial" w:hAnsi="Arial" w:cs="Arial"/>
          <w:sz w:val="24"/>
          <w:szCs w:val="24"/>
        </w:rPr>
        <w:t>Combine cooking</w:t>
      </w:r>
      <w:r w:rsidR="005810D0" w:rsidRPr="005F1962">
        <w:rPr>
          <w:rFonts w:ascii="Arial" w:hAnsi="Arial" w:cs="Arial"/>
          <w:sz w:val="24"/>
          <w:szCs w:val="24"/>
        </w:rPr>
        <w:t xml:space="preserve"> areas together to reduce ventilation needs.</w:t>
      </w:r>
    </w:p>
    <w:p w:rsidR="005810D0" w:rsidRPr="00194204" w:rsidRDefault="005810D0" w:rsidP="005810D0">
      <w:pPr>
        <w:autoSpaceDE w:val="0"/>
        <w:autoSpaceDN w:val="0"/>
        <w:adjustRightInd w:val="0"/>
        <w:spacing w:after="0" w:line="240" w:lineRule="auto"/>
        <w:rPr>
          <w:rFonts w:ascii="Arial" w:hAnsi="Arial" w:cs="Arial"/>
          <w:sz w:val="24"/>
          <w:szCs w:val="24"/>
        </w:rPr>
      </w:pPr>
    </w:p>
    <w:p w:rsidR="005810D0" w:rsidRPr="005F1962" w:rsidRDefault="005810D0" w:rsidP="00274217">
      <w:pPr>
        <w:pStyle w:val="ListParagraph"/>
        <w:numPr>
          <w:ilvl w:val="0"/>
          <w:numId w:val="18"/>
        </w:numPr>
        <w:autoSpaceDE w:val="0"/>
        <w:autoSpaceDN w:val="0"/>
        <w:adjustRightInd w:val="0"/>
        <w:spacing w:after="0" w:line="240" w:lineRule="auto"/>
        <w:rPr>
          <w:rFonts w:ascii="Arial" w:hAnsi="Arial" w:cs="Arial"/>
          <w:sz w:val="24"/>
          <w:szCs w:val="24"/>
        </w:rPr>
      </w:pPr>
      <w:r w:rsidRPr="005F1962">
        <w:rPr>
          <w:rFonts w:ascii="Arial" w:hAnsi="Arial" w:cs="Arial"/>
          <w:sz w:val="24"/>
          <w:szCs w:val="24"/>
        </w:rPr>
        <w:t>Dishwashers are major consumers of hot water. Often the hot water delivery temperature is set for this equipment. Recommend that the overall temperature be dropped and then use a booster if necessary for dishwashing.</w:t>
      </w:r>
    </w:p>
    <w:p w:rsidR="005810D0" w:rsidRPr="00194204" w:rsidRDefault="005810D0" w:rsidP="005810D0">
      <w:pPr>
        <w:autoSpaceDE w:val="0"/>
        <w:autoSpaceDN w:val="0"/>
        <w:adjustRightInd w:val="0"/>
        <w:spacing w:after="0" w:line="240" w:lineRule="auto"/>
        <w:rPr>
          <w:rFonts w:ascii="Arial" w:hAnsi="Arial" w:cs="Arial"/>
          <w:sz w:val="24"/>
          <w:szCs w:val="24"/>
        </w:rPr>
      </w:pPr>
    </w:p>
    <w:p w:rsidR="006E7019" w:rsidRDefault="00E36BFC" w:rsidP="00274217">
      <w:pPr>
        <w:pStyle w:val="ListParagraph"/>
        <w:numPr>
          <w:ilvl w:val="0"/>
          <w:numId w:val="18"/>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005810D0" w:rsidRPr="005F1962">
        <w:rPr>
          <w:rFonts w:ascii="Arial" w:hAnsi="Arial" w:cs="Arial"/>
          <w:sz w:val="24"/>
          <w:szCs w:val="24"/>
        </w:rPr>
        <w:t>void keeping infrared food warming lamps on when no food is being kept warm.</w:t>
      </w:r>
    </w:p>
    <w:p w:rsidR="00600C3B" w:rsidRPr="00600C3B" w:rsidRDefault="00600C3B" w:rsidP="00600C3B">
      <w:pPr>
        <w:pStyle w:val="ListParagraph"/>
        <w:rPr>
          <w:rFonts w:ascii="Arial" w:hAnsi="Arial" w:cs="Arial"/>
          <w:sz w:val="24"/>
          <w:szCs w:val="24"/>
        </w:rPr>
      </w:pPr>
    </w:p>
    <w:p w:rsidR="009A7CD5" w:rsidRDefault="00600C3B" w:rsidP="00274217">
      <w:pPr>
        <w:pStyle w:val="ListParagraph"/>
        <w:numPr>
          <w:ilvl w:val="0"/>
          <w:numId w:val="18"/>
        </w:numPr>
        <w:autoSpaceDE w:val="0"/>
        <w:autoSpaceDN w:val="0"/>
        <w:adjustRightInd w:val="0"/>
        <w:spacing w:after="0" w:line="240" w:lineRule="auto"/>
        <w:rPr>
          <w:rFonts w:ascii="Arial" w:hAnsi="Arial" w:cs="Arial"/>
          <w:sz w:val="24"/>
          <w:szCs w:val="24"/>
        </w:rPr>
      </w:pPr>
      <w:r>
        <w:rPr>
          <w:rFonts w:ascii="Arial" w:hAnsi="Arial" w:cs="Arial"/>
          <w:sz w:val="24"/>
          <w:szCs w:val="24"/>
        </w:rPr>
        <w:t>Kitchen equipment shall be Energy Star rated where applicable.</w:t>
      </w:r>
    </w:p>
    <w:p w:rsidR="002C2F97" w:rsidRPr="002C2F97" w:rsidRDefault="002C2F97" w:rsidP="002C2F97">
      <w:pPr>
        <w:pStyle w:val="ListParagraph"/>
        <w:rPr>
          <w:rFonts w:ascii="Arial" w:hAnsi="Arial" w:cs="Arial"/>
          <w:sz w:val="24"/>
          <w:szCs w:val="24"/>
        </w:rPr>
      </w:pPr>
    </w:p>
    <w:p w:rsidR="002C2F97" w:rsidRDefault="002C2F97" w:rsidP="002C2F97">
      <w:pPr>
        <w:autoSpaceDE w:val="0"/>
        <w:autoSpaceDN w:val="0"/>
        <w:adjustRightInd w:val="0"/>
        <w:spacing w:after="0" w:line="240" w:lineRule="auto"/>
        <w:rPr>
          <w:rFonts w:ascii="Arial" w:hAnsi="Arial" w:cs="Arial"/>
          <w:sz w:val="24"/>
          <w:szCs w:val="24"/>
        </w:rPr>
      </w:pPr>
      <w:r w:rsidRPr="002C2F97">
        <w:rPr>
          <w:rFonts w:ascii="Arial" w:hAnsi="Arial" w:cs="Arial"/>
          <w:b/>
          <w:sz w:val="24"/>
          <w:szCs w:val="24"/>
        </w:rPr>
        <w:t>Maintenance Bays</w:t>
      </w:r>
      <w:r>
        <w:rPr>
          <w:rFonts w:ascii="Arial" w:hAnsi="Arial" w:cs="Arial"/>
          <w:b/>
          <w:sz w:val="24"/>
          <w:szCs w:val="24"/>
        </w:rPr>
        <w:t>/ Shops</w:t>
      </w:r>
      <w:r w:rsidRPr="002C2F97">
        <w:rPr>
          <w:rFonts w:ascii="Arial" w:hAnsi="Arial" w:cs="Arial"/>
          <w:b/>
          <w:sz w:val="24"/>
          <w:szCs w:val="24"/>
        </w:rPr>
        <w:t xml:space="preserve">: </w:t>
      </w:r>
      <w:r>
        <w:rPr>
          <w:rFonts w:ascii="Arial" w:hAnsi="Arial" w:cs="Arial"/>
          <w:sz w:val="24"/>
          <w:szCs w:val="24"/>
        </w:rPr>
        <w:t xml:space="preserve">These types of buildings </w:t>
      </w:r>
      <w:r w:rsidR="00006F18">
        <w:rPr>
          <w:rFonts w:ascii="Arial" w:hAnsi="Arial" w:cs="Arial"/>
          <w:sz w:val="24"/>
          <w:szCs w:val="24"/>
        </w:rPr>
        <w:t xml:space="preserve">use </w:t>
      </w:r>
      <w:r>
        <w:rPr>
          <w:rFonts w:ascii="Arial" w:hAnsi="Arial" w:cs="Arial"/>
          <w:sz w:val="24"/>
          <w:szCs w:val="24"/>
        </w:rPr>
        <w:t>heavy electrical equipment for repair and construction. The guidance listed throughout this handbook will help reduce the energy and water waste.</w:t>
      </w:r>
    </w:p>
    <w:p w:rsidR="002C2F97" w:rsidRDefault="002C2F97" w:rsidP="002C2F97">
      <w:pPr>
        <w:autoSpaceDE w:val="0"/>
        <w:autoSpaceDN w:val="0"/>
        <w:adjustRightInd w:val="0"/>
        <w:spacing w:after="0" w:line="240" w:lineRule="auto"/>
        <w:rPr>
          <w:rFonts w:ascii="Arial" w:hAnsi="Arial" w:cs="Arial"/>
          <w:sz w:val="24"/>
          <w:szCs w:val="24"/>
        </w:rPr>
      </w:pPr>
    </w:p>
    <w:p w:rsidR="00313F7E" w:rsidRPr="00313F7E" w:rsidRDefault="008D64B9" w:rsidP="00313F7E">
      <w:pPr>
        <w:pStyle w:val="ListParagraph"/>
        <w:numPr>
          <w:ilvl w:val="0"/>
          <w:numId w:val="35"/>
        </w:numPr>
        <w:autoSpaceDE w:val="0"/>
        <w:autoSpaceDN w:val="0"/>
        <w:adjustRightInd w:val="0"/>
        <w:spacing w:after="0" w:line="240" w:lineRule="auto"/>
        <w:rPr>
          <w:rFonts w:ascii="Arial" w:hAnsi="Arial" w:cs="Arial"/>
          <w:sz w:val="24"/>
          <w:szCs w:val="24"/>
        </w:rPr>
      </w:pPr>
      <w:r>
        <w:rPr>
          <w:rFonts w:ascii="Arial" w:hAnsi="Arial" w:cs="Arial"/>
          <w:sz w:val="24"/>
          <w:szCs w:val="24"/>
        </w:rPr>
        <w:t>Identify leaks in compressed</w:t>
      </w:r>
      <w:r w:rsidR="002C2F97">
        <w:rPr>
          <w:rFonts w:ascii="Arial" w:hAnsi="Arial" w:cs="Arial"/>
          <w:sz w:val="24"/>
          <w:szCs w:val="24"/>
        </w:rPr>
        <w:t xml:space="preserve"> air systems. The compressor should not be running when there is no compress</w:t>
      </w:r>
      <w:r>
        <w:rPr>
          <w:rFonts w:ascii="Arial" w:hAnsi="Arial" w:cs="Arial"/>
          <w:sz w:val="24"/>
          <w:szCs w:val="24"/>
        </w:rPr>
        <w:t>ed</w:t>
      </w:r>
      <w:r w:rsidR="002C2F97">
        <w:rPr>
          <w:rFonts w:ascii="Arial" w:hAnsi="Arial" w:cs="Arial"/>
          <w:sz w:val="24"/>
          <w:szCs w:val="24"/>
        </w:rPr>
        <w:t xml:space="preserve"> air activity. Report leaks and ensure faulty air tools are repair</w:t>
      </w:r>
      <w:r>
        <w:rPr>
          <w:rFonts w:ascii="Arial" w:hAnsi="Arial" w:cs="Arial"/>
          <w:sz w:val="24"/>
          <w:szCs w:val="24"/>
        </w:rPr>
        <w:t>ed</w:t>
      </w:r>
      <w:r w:rsidR="002C2F97">
        <w:rPr>
          <w:rFonts w:ascii="Arial" w:hAnsi="Arial" w:cs="Arial"/>
          <w:sz w:val="24"/>
          <w:szCs w:val="24"/>
        </w:rPr>
        <w:t>, replaced or disconnected from system when not in use.</w:t>
      </w:r>
    </w:p>
    <w:p w:rsidR="009A7CD5" w:rsidRDefault="009A7CD5" w:rsidP="00542F87">
      <w:pPr>
        <w:autoSpaceDE w:val="0"/>
        <w:autoSpaceDN w:val="0"/>
        <w:adjustRightInd w:val="0"/>
        <w:spacing w:after="0" w:line="240" w:lineRule="auto"/>
        <w:rPr>
          <w:rFonts w:ascii="Arial" w:hAnsi="Arial" w:cs="Arial"/>
          <w:sz w:val="24"/>
          <w:szCs w:val="24"/>
        </w:rPr>
      </w:pPr>
    </w:p>
    <w:p w:rsidR="00630C0B" w:rsidRDefault="00630C0B" w:rsidP="00542F87">
      <w:pPr>
        <w:autoSpaceDE w:val="0"/>
        <w:autoSpaceDN w:val="0"/>
        <w:adjustRightInd w:val="0"/>
        <w:spacing w:after="0" w:line="240" w:lineRule="auto"/>
        <w:rPr>
          <w:rFonts w:ascii="Arial" w:hAnsi="Arial" w:cs="Arial"/>
          <w:sz w:val="24"/>
          <w:szCs w:val="24"/>
        </w:rPr>
      </w:pPr>
    </w:p>
    <w:p w:rsidR="00AA35C1" w:rsidRDefault="00AA35C1" w:rsidP="00542F87">
      <w:pPr>
        <w:autoSpaceDE w:val="0"/>
        <w:autoSpaceDN w:val="0"/>
        <w:adjustRightInd w:val="0"/>
        <w:spacing w:after="0" w:line="240" w:lineRule="auto"/>
        <w:rPr>
          <w:rFonts w:ascii="Arial" w:hAnsi="Arial" w:cs="Arial"/>
          <w:sz w:val="24"/>
          <w:szCs w:val="24"/>
        </w:rPr>
      </w:pPr>
    </w:p>
    <w:p w:rsidR="00AC695D" w:rsidRDefault="00AC695D" w:rsidP="00542F87">
      <w:pPr>
        <w:autoSpaceDE w:val="0"/>
        <w:autoSpaceDN w:val="0"/>
        <w:adjustRightInd w:val="0"/>
        <w:spacing w:after="0" w:line="240" w:lineRule="auto"/>
        <w:rPr>
          <w:rFonts w:ascii="Arial" w:hAnsi="Arial" w:cs="Arial"/>
          <w:sz w:val="24"/>
          <w:szCs w:val="24"/>
        </w:rPr>
      </w:pPr>
    </w:p>
    <w:p w:rsidR="00AA35C1" w:rsidRDefault="00AA35C1" w:rsidP="00542F87">
      <w:pPr>
        <w:autoSpaceDE w:val="0"/>
        <w:autoSpaceDN w:val="0"/>
        <w:adjustRightInd w:val="0"/>
        <w:spacing w:after="0" w:line="240" w:lineRule="auto"/>
        <w:rPr>
          <w:rFonts w:ascii="Arial" w:hAnsi="Arial" w:cs="Arial"/>
          <w:sz w:val="24"/>
          <w:szCs w:val="24"/>
        </w:rPr>
      </w:pPr>
    </w:p>
    <w:p w:rsidR="00630C0B" w:rsidRDefault="00630C0B" w:rsidP="00542F87">
      <w:pPr>
        <w:autoSpaceDE w:val="0"/>
        <w:autoSpaceDN w:val="0"/>
        <w:adjustRightInd w:val="0"/>
        <w:spacing w:after="0" w:line="240" w:lineRule="auto"/>
        <w:rPr>
          <w:rFonts w:ascii="Arial" w:hAnsi="Arial" w:cs="Arial"/>
          <w:sz w:val="24"/>
          <w:szCs w:val="24"/>
        </w:rPr>
      </w:pPr>
    </w:p>
    <w:p w:rsidR="00630C0B" w:rsidRDefault="00630C0B" w:rsidP="00542F87">
      <w:pPr>
        <w:autoSpaceDE w:val="0"/>
        <w:autoSpaceDN w:val="0"/>
        <w:adjustRightInd w:val="0"/>
        <w:spacing w:after="0" w:line="240" w:lineRule="auto"/>
        <w:rPr>
          <w:rFonts w:ascii="Arial" w:hAnsi="Arial" w:cs="Arial"/>
          <w:sz w:val="24"/>
          <w:szCs w:val="24"/>
        </w:rPr>
      </w:pPr>
    </w:p>
    <w:p w:rsidR="00630C0B" w:rsidRDefault="00630C0B" w:rsidP="00542F87">
      <w:pPr>
        <w:autoSpaceDE w:val="0"/>
        <w:autoSpaceDN w:val="0"/>
        <w:adjustRightInd w:val="0"/>
        <w:spacing w:after="0" w:line="240" w:lineRule="auto"/>
        <w:rPr>
          <w:rFonts w:ascii="Arial" w:hAnsi="Arial" w:cs="Arial"/>
          <w:sz w:val="24"/>
          <w:szCs w:val="24"/>
        </w:rPr>
      </w:pPr>
    </w:p>
    <w:p w:rsidR="00AA35C1" w:rsidRDefault="00AA35C1" w:rsidP="00542F87">
      <w:pPr>
        <w:autoSpaceDE w:val="0"/>
        <w:autoSpaceDN w:val="0"/>
        <w:adjustRightInd w:val="0"/>
        <w:spacing w:after="0" w:line="240" w:lineRule="auto"/>
        <w:rPr>
          <w:rFonts w:ascii="Arial" w:hAnsi="Arial" w:cs="Arial"/>
          <w:sz w:val="24"/>
          <w:szCs w:val="24"/>
        </w:rPr>
      </w:pPr>
    </w:p>
    <w:p w:rsidR="00630C0B" w:rsidRDefault="00630C0B" w:rsidP="00542F87">
      <w:pPr>
        <w:autoSpaceDE w:val="0"/>
        <w:autoSpaceDN w:val="0"/>
        <w:adjustRightInd w:val="0"/>
        <w:spacing w:after="0" w:line="240" w:lineRule="auto"/>
        <w:rPr>
          <w:rFonts w:ascii="Arial" w:hAnsi="Arial" w:cs="Arial"/>
          <w:sz w:val="24"/>
          <w:szCs w:val="24"/>
        </w:rPr>
      </w:pPr>
    </w:p>
    <w:p w:rsidR="00AA35C1" w:rsidRPr="00C87537" w:rsidRDefault="00AA35C1" w:rsidP="00AA35C1">
      <w:pPr>
        <w:pStyle w:val="Heading1"/>
        <w:rPr>
          <w:rFonts w:ascii="Arial" w:hAnsi="Arial" w:cs="Arial"/>
          <w:b/>
          <w:color w:val="FFFFFF" w:themeColor="background1"/>
          <w:sz w:val="36"/>
          <w:szCs w:val="36"/>
          <w:u w:val="single"/>
        </w:rPr>
      </w:pPr>
      <w:r w:rsidRPr="00370A3D">
        <w:rPr>
          <w:rFonts w:ascii="Arial" w:hAnsi="Arial" w:cs="Arial"/>
          <w:b/>
          <w:bCs/>
          <w:noProof/>
          <w:color w:val="FFFFFF" w:themeColor="background1"/>
          <w:sz w:val="36"/>
          <w:szCs w:val="36"/>
          <w:u w:val="single"/>
        </w:rPr>
        <w:lastRenderedPageBreak/>
        <w:drawing>
          <wp:anchor distT="0" distB="0" distL="114300" distR="114300" simplePos="0" relativeHeight="251809792" behindDoc="1" locked="0" layoutInCell="1" allowOverlap="1" wp14:anchorId="691D73A2" wp14:editId="29E9F04F">
            <wp:simplePos x="0" y="0"/>
            <wp:positionH relativeFrom="margin">
              <wp:posOffset>-905217</wp:posOffset>
            </wp:positionH>
            <wp:positionV relativeFrom="paragraph">
              <wp:posOffset>-919110</wp:posOffset>
            </wp:positionV>
            <wp:extent cx="7788421" cy="1311965"/>
            <wp:effectExtent l="0" t="0" r="3175" b="2540"/>
            <wp:wrapNone/>
            <wp:docPr id="65" name="Picture 65"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537">
        <w:rPr>
          <w:rFonts w:ascii="Arial" w:hAnsi="Arial" w:cs="Arial"/>
          <w:b/>
          <w:color w:val="FFFFFF" w:themeColor="background1"/>
          <w:sz w:val="36"/>
          <w:szCs w:val="36"/>
          <w:u w:val="single"/>
        </w:rPr>
        <w:t xml:space="preserve">CHAPTER 10: </w:t>
      </w:r>
      <w:r>
        <w:rPr>
          <w:rFonts w:ascii="Arial" w:hAnsi="Arial" w:cs="Arial"/>
          <w:b/>
          <w:color w:val="FFFFFF" w:themeColor="background1"/>
          <w:sz w:val="36"/>
          <w:szCs w:val="36"/>
          <w:u w:val="single"/>
        </w:rPr>
        <w:t>Troop Deployments</w:t>
      </w:r>
    </w:p>
    <w:p w:rsidR="009A7CD5" w:rsidRPr="00306C2F" w:rsidRDefault="009A7CD5" w:rsidP="00306C2F">
      <w:pPr>
        <w:spacing w:before="100" w:beforeAutospacing="1" w:after="100" w:afterAutospacing="1" w:line="276" w:lineRule="auto"/>
        <w:rPr>
          <w:rFonts w:ascii="Arial" w:eastAsia="Times New Roman" w:hAnsi="Arial" w:cs="Arial"/>
          <w:bCs/>
          <w:color w:val="000000"/>
          <w:sz w:val="24"/>
          <w:szCs w:val="24"/>
        </w:rPr>
      </w:pPr>
      <w:r w:rsidRPr="009A7CD5">
        <w:rPr>
          <w:rFonts w:ascii="Arial" w:eastAsia="Times New Roman" w:hAnsi="Arial" w:cs="Arial"/>
          <w:bCs/>
          <w:color w:val="000000"/>
          <w:sz w:val="24"/>
          <w:szCs w:val="24"/>
        </w:rPr>
        <w:t>When troops deploy a</w:t>
      </w:r>
      <w:r w:rsidR="00306C2F">
        <w:rPr>
          <w:rFonts w:ascii="Arial" w:eastAsia="Times New Roman" w:hAnsi="Arial" w:cs="Arial"/>
          <w:bCs/>
          <w:color w:val="000000"/>
          <w:sz w:val="24"/>
          <w:szCs w:val="24"/>
        </w:rPr>
        <w:t>nd</w:t>
      </w:r>
      <w:r w:rsidRPr="009A7CD5">
        <w:rPr>
          <w:rFonts w:ascii="Arial" w:eastAsia="Times New Roman" w:hAnsi="Arial" w:cs="Arial"/>
          <w:bCs/>
          <w:color w:val="000000"/>
          <w:sz w:val="24"/>
          <w:szCs w:val="24"/>
        </w:rPr>
        <w:t xml:space="preserve"> facility </w:t>
      </w:r>
      <w:r w:rsidRPr="009A7CD5">
        <w:rPr>
          <w:rFonts w:ascii="Arial" w:eastAsia="Times New Roman" w:hAnsi="Arial" w:cs="Arial"/>
          <w:sz w:val="24"/>
          <w:szCs w:val="24"/>
        </w:rPr>
        <w:t>utilization</w:t>
      </w:r>
      <w:r w:rsidRPr="009A7CD5">
        <w:rPr>
          <w:rFonts w:ascii="Arial" w:eastAsia="Times New Roman" w:hAnsi="Arial" w:cs="Arial"/>
          <w:bCs/>
          <w:color w:val="000000"/>
          <w:sz w:val="24"/>
          <w:szCs w:val="24"/>
        </w:rPr>
        <w:t xml:space="preserve"> drops below 50%, </w:t>
      </w:r>
      <w:r w:rsidR="008E091B">
        <w:rPr>
          <w:rFonts w:ascii="Arial" w:eastAsia="Times New Roman" w:hAnsi="Arial" w:cs="Arial"/>
          <w:bCs/>
          <w:color w:val="000000"/>
          <w:sz w:val="24"/>
          <w:szCs w:val="24"/>
        </w:rPr>
        <w:t>certain ECMs</w:t>
      </w:r>
      <w:r w:rsidRPr="009A7CD5">
        <w:rPr>
          <w:rFonts w:ascii="Arial" w:eastAsia="Times New Roman" w:hAnsi="Arial" w:cs="Arial"/>
          <w:bCs/>
          <w:color w:val="000000"/>
          <w:sz w:val="24"/>
          <w:szCs w:val="24"/>
        </w:rPr>
        <w:t xml:space="preserve"> become economical.</w:t>
      </w:r>
      <w:r>
        <w:rPr>
          <w:rFonts w:ascii="Arial" w:eastAsia="Times New Roman" w:hAnsi="Arial" w:cs="Arial"/>
          <w:bCs/>
          <w:color w:val="000000"/>
          <w:sz w:val="24"/>
          <w:szCs w:val="24"/>
        </w:rPr>
        <w:t xml:space="preserve">  </w:t>
      </w:r>
      <w:r w:rsidR="00306C2F">
        <w:rPr>
          <w:rFonts w:ascii="Arial" w:eastAsia="Times New Roman" w:hAnsi="Arial" w:cs="Arial"/>
          <w:bCs/>
          <w:color w:val="000000"/>
          <w:sz w:val="24"/>
          <w:szCs w:val="24"/>
        </w:rPr>
        <w:t xml:space="preserve">The DPW will have a procedure in place to manage </w:t>
      </w:r>
      <w:r w:rsidR="00242664">
        <w:rPr>
          <w:rFonts w:ascii="Arial" w:eastAsia="Times New Roman" w:hAnsi="Arial" w:cs="Arial"/>
          <w:bCs/>
          <w:color w:val="000000"/>
          <w:sz w:val="24"/>
          <w:szCs w:val="24"/>
        </w:rPr>
        <w:t>these</w:t>
      </w:r>
      <w:r w:rsidR="00306C2F">
        <w:rPr>
          <w:rFonts w:ascii="Arial" w:eastAsia="Times New Roman" w:hAnsi="Arial" w:cs="Arial"/>
          <w:bCs/>
          <w:color w:val="000000"/>
          <w:sz w:val="24"/>
          <w:szCs w:val="24"/>
        </w:rPr>
        <w:t xml:space="preserve"> building(s). The BEM will play an important role to help ensure energy and water conservation measures are implemented. T</w:t>
      </w:r>
      <w:r w:rsidR="008E091B">
        <w:rPr>
          <w:rFonts w:ascii="Arial" w:eastAsia="Times New Roman" w:hAnsi="Arial" w:cs="Arial"/>
          <w:bCs/>
          <w:color w:val="000000"/>
          <w:sz w:val="24"/>
          <w:szCs w:val="24"/>
        </w:rPr>
        <w:t>he following applies</w:t>
      </w:r>
      <w:r w:rsidR="00306C2F">
        <w:rPr>
          <w:rFonts w:ascii="Arial" w:eastAsia="Times New Roman" w:hAnsi="Arial" w:cs="Arial"/>
          <w:bCs/>
          <w:color w:val="000000"/>
          <w:sz w:val="24"/>
          <w:szCs w:val="24"/>
        </w:rPr>
        <w:t>:</w:t>
      </w:r>
    </w:p>
    <w:p w:rsidR="00247A76" w:rsidRDefault="00247A76" w:rsidP="00247A76">
      <w:pPr>
        <w:pStyle w:val="ListParagraph"/>
        <w:numPr>
          <w:ilvl w:val="0"/>
          <w:numId w:val="4"/>
        </w:numPr>
        <w:autoSpaceDE w:val="0"/>
        <w:autoSpaceDN w:val="0"/>
        <w:adjustRightInd w:val="0"/>
        <w:spacing w:after="0" w:line="240" w:lineRule="auto"/>
        <w:rPr>
          <w:rFonts w:ascii="Arial" w:hAnsi="Arial" w:cs="Arial"/>
          <w:sz w:val="24"/>
          <w:szCs w:val="24"/>
        </w:rPr>
      </w:pPr>
      <w:r w:rsidRPr="00AA4E87">
        <w:rPr>
          <w:rFonts w:ascii="Arial" w:hAnsi="Arial" w:cs="Arial"/>
          <w:sz w:val="24"/>
          <w:szCs w:val="24"/>
        </w:rPr>
        <w:t xml:space="preserve">Conduct energy inspections </w:t>
      </w:r>
      <w:r w:rsidRPr="00F11236">
        <w:rPr>
          <w:rFonts w:ascii="Arial" w:hAnsi="Arial" w:cs="Arial"/>
          <w:sz w:val="24"/>
          <w:szCs w:val="24"/>
        </w:rPr>
        <w:t>bi-monthly in unoccupied buildings using the Building Walk Through Checklist provided</w:t>
      </w:r>
      <w:r w:rsidRPr="00AA4E87">
        <w:rPr>
          <w:rFonts w:ascii="Arial" w:hAnsi="Arial" w:cs="Arial"/>
          <w:sz w:val="24"/>
          <w:szCs w:val="24"/>
        </w:rPr>
        <w:t xml:space="preserve"> by your Energy Manager. </w:t>
      </w:r>
      <w:r w:rsidR="00306C2F">
        <w:rPr>
          <w:rFonts w:ascii="Arial" w:hAnsi="Arial" w:cs="Arial"/>
          <w:sz w:val="24"/>
          <w:szCs w:val="24"/>
        </w:rPr>
        <w:t>Note: This may be a different checklist.</w:t>
      </w:r>
    </w:p>
    <w:p w:rsidR="00247A76" w:rsidRDefault="00247A76" w:rsidP="00247A76">
      <w:pPr>
        <w:tabs>
          <w:tab w:val="left" w:pos="4680"/>
        </w:tabs>
        <w:spacing w:after="0" w:line="276" w:lineRule="auto"/>
        <w:rPr>
          <w:rFonts w:ascii="Arial" w:eastAsia="Calibri" w:hAnsi="Arial" w:cs="Arial"/>
          <w:b/>
          <w:sz w:val="24"/>
          <w:szCs w:val="24"/>
        </w:rPr>
      </w:pPr>
    </w:p>
    <w:p w:rsidR="009A7CD5" w:rsidRPr="00247A76" w:rsidRDefault="009A7CD5" w:rsidP="00247A76">
      <w:pPr>
        <w:pStyle w:val="ListParagraph"/>
        <w:numPr>
          <w:ilvl w:val="0"/>
          <w:numId w:val="4"/>
        </w:numPr>
        <w:tabs>
          <w:tab w:val="left" w:pos="4680"/>
        </w:tabs>
        <w:spacing w:after="0" w:line="276" w:lineRule="auto"/>
        <w:rPr>
          <w:rFonts w:ascii="Arial" w:eastAsia="Calibri" w:hAnsi="Arial" w:cs="Arial"/>
          <w:sz w:val="24"/>
          <w:szCs w:val="24"/>
        </w:rPr>
      </w:pPr>
      <w:r w:rsidRPr="00247A76">
        <w:rPr>
          <w:rFonts w:ascii="Arial" w:eastAsia="Calibri" w:hAnsi="Arial" w:cs="Arial"/>
          <w:sz w:val="24"/>
          <w:szCs w:val="24"/>
        </w:rPr>
        <w:t xml:space="preserve">Rear detachment shall have trained/ appointed facility manager(s) who shall act as BEM and will be the point of contact for vacated/ affected facilities.  Garrison representative(s) shall walk the facility with the BEM(s) pre- and post-deployment, and as needed.  </w:t>
      </w:r>
    </w:p>
    <w:p w:rsidR="00247A76" w:rsidRDefault="00247A76" w:rsidP="00247A76">
      <w:pPr>
        <w:shd w:val="clear" w:color="auto" w:fill="FFFFFF"/>
        <w:spacing w:after="0" w:line="276" w:lineRule="auto"/>
        <w:rPr>
          <w:rFonts w:ascii="Arial" w:eastAsiaTheme="majorEastAsia" w:hAnsi="Arial" w:cs="Arial"/>
          <w:b/>
          <w:color w:val="000000" w:themeColor="text1"/>
          <w:sz w:val="24"/>
          <w:szCs w:val="24"/>
          <w:lang w:val="en"/>
        </w:rPr>
      </w:pPr>
    </w:p>
    <w:p w:rsidR="009A7CD5" w:rsidRPr="00247A76" w:rsidRDefault="009A7CD5" w:rsidP="00247A76">
      <w:pPr>
        <w:pStyle w:val="ListParagraph"/>
        <w:numPr>
          <w:ilvl w:val="0"/>
          <w:numId w:val="37"/>
        </w:numPr>
        <w:shd w:val="clear" w:color="auto" w:fill="FFFFFF"/>
        <w:spacing w:after="0" w:line="276" w:lineRule="auto"/>
        <w:rPr>
          <w:rFonts w:ascii="Arial" w:eastAsia="Times New Roman" w:hAnsi="Arial" w:cs="Arial"/>
          <w:b/>
          <w:sz w:val="24"/>
          <w:szCs w:val="24"/>
          <w:lang w:val="en"/>
        </w:rPr>
      </w:pPr>
      <w:r w:rsidRPr="00247A76">
        <w:rPr>
          <w:rFonts w:ascii="Arial" w:eastAsia="Times New Roman" w:hAnsi="Arial" w:cs="Arial"/>
          <w:sz w:val="24"/>
          <w:szCs w:val="24"/>
        </w:rPr>
        <w:t>Utilize the low occupancy rate to take advantage of facility improvements before the deployed unit(s) returns.</w:t>
      </w:r>
      <w:r w:rsidRPr="00247A76">
        <w:rPr>
          <w:rFonts w:ascii="Arial" w:eastAsia="Times New Roman" w:hAnsi="Arial" w:cs="Arial"/>
          <w:b/>
          <w:sz w:val="24"/>
          <w:szCs w:val="24"/>
          <w:lang w:val="en"/>
        </w:rPr>
        <w:t xml:space="preserve">  </w:t>
      </w:r>
    </w:p>
    <w:p w:rsidR="009A7CD5" w:rsidRPr="009A7CD5" w:rsidRDefault="009A7CD5" w:rsidP="00247A76">
      <w:pPr>
        <w:shd w:val="clear" w:color="auto" w:fill="FFFFFF"/>
        <w:spacing w:after="0" w:line="276" w:lineRule="auto"/>
        <w:rPr>
          <w:rFonts w:ascii="Arial" w:eastAsia="Times New Roman" w:hAnsi="Arial" w:cs="Arial"/>
          <w:b/>
          <w:sz w:val="24"/>
          <w:szCs w:val="24"/>
          <w:lang w:val="en"/>
        </w:rPr>
      </w:pPr>
    </w:p>
    <w:p w:rsidR="009A7CD5" w:rsidRDefault="00306C2F" w:rsidP="00247A76">
      <w:pPr>
        <w:numPr>
          <w:ilvl w:val="0"/>
          <w:numId w:val="20"/>
        </w:numPr>
        <w:shd w:val="clear" w:color="auto" w:fill="FFFFFF"/>
        <w:spacing w:after="0" w:line="276" w:lineRule="auto"/>
        <w:rPr>
          <w:rFonts w:ascii="Arial" w:hAnsi="Arial" w:cs="Arial"/>
          <w:color w:val="000000" w:themeColor="text1"/>
          <w:sz w:val="24"/>
          <w:szCs w:val="24"/>
          <w:lang w:val="en"/>
        </w:rPr>
      </w:pPr>
      <w:r>
        <w:rPr>
          <w:rFonts w:ascii="Arial" w:hAnsi="Arial" w:cs="Arial"/>
          <w:color w:val="000000" w:themeColor="text1"/>
          <w:sz w:val="24"/>
          <w:szCs w:val="24"/>
          <w:lang w:val="en"/>
        </w:rPr>
        <w:t xml:space="preserve">Ensure the </w:t>
      </w:r>
      <w:r w:rsidR="00247A76">
        <w:rPr>
          <w:rFonts w:ascii="Arial" w:hAnsi="Arial" w:cs="Arial"/>
          <w:color w:val="000000" w:themeColor="text1"/>
          <w:sz w:val="24"/>
          <w:szCs w:val="24"/>
          <w:lang w:val="en"/>
        </w:rPr>
        <w:t>building</w:t>
      </w:r>
      <w:r w:rsidR="009A7CD5" w:rsidRPr="009A7CD5">
        <w:rPr>
          <w:rFonts w:ascii="Arial" w:hAnsi="Arial" w:cs="Arial"/>
          <w:color w:val="000000" w:themeColor="text1"/>
          <w:sz w:val="24"/>
          <w:szCs w:val="24"/>
          <w:lang w:val="en"/>
        </w:rPr>
        <w:t xml:space="preserve"> </w:t>
      </w:r>
      <w:r>
        <w:rPr>
          <w:rFonts w:ascii="Arial" w:hAnsi="Arial" w:cs="Arial"/>
          <w:color w:val="000000" w:themeColor="text1"/>
          <w:sz w:val="24"/>
          <w:szCs w:val="24"/>
          <w:lang w:val="en"/>
        </w:rPr>
        <w:t>is watertight.</w:t>
      </w:r>
      <w:r w:rsidR="009A7CD5" w:rsidRPr="009A7CD5">
        <w:rPr>
          <w:rFonts w:ascii="Arial" w:hAnsi="Arial" w:cs="Arial"/>
          <w:color w:val="000000" w:themeColor="text1"/>
          <w:sz w:val="24"/>
          <w:szCs w:val="24"/>
          <w:lang w:val="en"/>
        </w:rPr>
        <w:t xml:space="preserve"> </w:t>
      </w:r>
    </w:p>
    <w:p w:rsidR="00247A76" w:rsidRPr="009A7CD5" w:rsidRDefault="00247A76" w:rsidP="00247A76">
      <w:pPr>
        <w:shd w:val="clear" w:color="auto" w:fill="FFFFFF"/>
        <w:spacing w:after="0" w:line="276" w:lineRule="auto"/>
        <w:ind w:left="720"/>
        <w:rPr>
          <w:rFonts w:ascii="Arial" w:hAnsi="Arial" w:cs="Arial"/>
          <w:color w:val="000000" w:themeColor="text1"/>
          <w:sz w:val="24"/>
          <w:szCs w:val="24"/>
          <w:lang w:val="en"/>
        </w:rPr>
      </w:pPr>
    </w:p>
    <w:p w:rsidR="00306C2F" w:rsidRDefault="009A7CD5" w:rsidP="00247A76">
      <w:pPr>
        <w:numPr>
          <w:ilvl w:val="0"/>
          <w:numId w:val="22"/>
        </w:numPr>
        <w:shd w:val="clear" w:color="auto" w:fill="FFFFFF"/>
        <w:spacing w:after="0" w:line="276" w:lineRule="auto"/>
        <w:rPr>
          <w:rFonts w:ascii="Arial" w:hAnsi="Arial" w:cs="Arial"/>
          <w:sz w:val="24"/>
          <w:szCs w:val="24"/>
          <w:lang w:val="en"/>
        </w:rPr>
      </w:pPr>
      <w:r w:rsidRPr="009A7CD5">
        <w:rPr>
          <w:rFonts w:ascii="Arial" w:hAnsi="Arial" w:cs="Arial"/>
          <w:sz w:val="24"/>
          <w:szCs w:val="24"/>
          <w:lang w:val="en"/>
        </w:rPr>
        <w:t xml:space="preserve">Ensure all personal equipment is unplugged, including defrosting refrigerators and ice makers, washers/ dryers, microwaves, coffee pots, etc.  </w:t>
      </w:r>
    </w:p>
    <w:p w:rsidR="00306C2F" w:rsidRDefault="00306C2F" w:rsidP="00D85838">
      <w:pPr>
        <w:shd w:val="clear" w:color="auto" w:fill="FFFFFF"/>
        <w:spacing w:after="0" w:line="276" w:lineRule="auto"/>
        <w:ind w:left="720"/>
        <w:rPr>
          <w:rFonts w:ascii="Arial" w:hAnsi="Arial" w:cs="Arial"/>
          <w:sz w:val="24"/>
          <w:szCs w:val="24"/>
          <w:lang w:val="en"/>
        </w:rPr>
      </w:pPr>
    </w:p>
    <w:p w:rsidR="00247A76" w:rsidRPr="00D85838" w:rsidRDefault="00D85838" w:rsidP="00D85838">
      <w:pPr>
        <w:pStyle w:val="ListParagraph"/>
        <w:numPr>
          <w:ilvl w:val="0"/>
          <w:numId w:val="22"/>
        </w:numPr>
        <w:shd w:val="clear" w:color="auto" w:fill="FFFFFF"/>
        <w:spacing w:after="0" w:line="276" w:lineRule="auto"/>
        <w:outlineLvl w:val="1"/>
        <w:rPr>
          <w:rFonts w:ascii="Arial" w:eastAsia="Times New Roman" w:hAnsi="Arial" w:cs="Arial"/>
          <w:b/>
          <w:bCs/>
          <w:sz w:val="24"/>
          <w:szCs w:val="24"/>
          <w:lang w:val="en"/>
        </w:rPr>
      </w:pPr>
      <w:r w:rsidRPr="00630C0B">
        <w:rPr>
          <w:rFonts w:ascii="Arial" w:hAnsi="Arial" w:cs="Arial"/>
          <w:sz w:val="24"/>
          <w:szCs w:val="24"/>
          <w:lang w:val="en"/>
        </w:rPr>
        <w:t>If possible, have utility companies or DPW, as appropriate disconnect, shut off, or fully inspect the water, gas, and electric lines.</w:t>
      </w:r>
      <w:r>
        <w:rPr>
          <w:rFonts w:ascii="Arial" w:hAnsi="Arial" w:cs="Arial"/>
          <w:sz w:val="24"/>
          <w:szCs w:val="24"/>
          <w:lang w:val="en"/>
        </w:rPr>
        <w:t xml:space="preserve"> </w:t>
      </w:r>
      <w:r w:rsidR="009A7CD5" w:rsidRPr="00D85838">
        <w:rPr>
          <w:rFonts w:ascii="Arial" w:hAnsi="Arial" w:cs="Arial"/>
          <w:sz w:val="24"/>
          <w:szCs w:val="24"/>
          <w:lang w:val="en"/>
        </w:rPr>
        <w:t>Close all gas and water valves and ensure drains are plugged to</w:t>
      </w:r>
      <w:r w:rsidR="00247A76" w:rsidRPr="00D85838">
        <w:rPr>
          <w:rFonts w:ascii="Arial" w:hAnsi="Arial" w:cs="Arial"/>
          <w:sz w:val="24"/>
          <w:szCs w:val="24"/>
          <w:lang w:val="en"/>
        </w:rPr>
        <w:t xml:space="preserve"> prevent any sewer gas backup.</w:t>
      </w:r>
    </w:p>
    <w:p w:rsidR="00247A76" w:rsidRPr="00247A76" w:rsidRDefault="00247A76" w:rsidP="00247A76">
      <w:pPr>
        <w:shd w:val="clear" w:color="auto" w:fill="FFFFFF"/>
        <w:spacing w:after="0" w:line="276" w:lineRule="auto"/>
        <w:ind w:left="360"/>
        <w:rPr>
          <w:rFonts w:ascii="Arial" w:hAnsi="Arial" w:cs="Arial"/>
          <w:sz w:val="24"/>
          <w:szCs w:val="24"/>
          <w:lang w:val="en"/>
        </w:rPr>
      </w:pPr>
    </w:p>
    <w:p w:rsidR="009A7CD5" w:rsidRDefault="009A7CD5" w:rsidP="00247A76">
      <w:pPr>
        <w:numPr>
          <w:ilvl w:val="0"/>
          <w:numId w:val="22"/>
        </w:numPr>
        <w:shd w:val="clear" w:color="auto" w:fill="FFFFFF"/>
        <w:spacing w:after="0" w:line="276" w:lineRule="auto"/>
        <w:rPr>
          <w:rFonts w:ascii="Arial" w:hAnsi="Arial" w:cs="Arial"/>
          <w:sz w:val="24"/>
          <w:szCs w:val="24"/>
          <w:lang w:val="en"/>
        </w:rPr>
      </w:pPr>
      <w:r w:rsidRPr="009A7CD5">
        <w:rPr>
          <w:rFonts w:ascii="Arial" w:hAnsi="Arial" w:cs="Arial"/>
          <w:sz w:val="24"/>
          <w:szCs w:val="24"/>
          <w:lang w:val="en"/>
        </w:rPr>
        <w:t>Ensure vending machines are emptied and unplugged or removed.</w:t>
      </w:r>
    </w:p>
    <w:p w:rsidR="00247A76" w:rsidRPr="009A7CD5" w:rsidRDefault="00247A76" w:rsidP="00247A76">
      <w:pPr>
        <w:shd w:val="clear" w:color="auto" w:fill="FFFFFF"/>
        <w:spacing w:after="0" w:line="276" w:lineRule="auto"/>
        <w:ind w:left="720"/>
        <w:rPr>
          <w:rFonts w:ascii="Arial" w:hAnsi="Arial" w:cs="Arial"/>
          <w:sz w:val="24"/>
          <w:szCs w:val="24"/>
          <w:lang w:val="en"/>
        </w:rPr>
      </w:pPr>
    </w:p>
    <w:p w:rsidR="009A7CD5" w:rsidRDefault="009A7CD5" w:rsidP="00247A76">
      <w:pPr>
        <w:numPr>
          <w:ilvl w:val="0"/>
          <w:numId w:val="22"/>
        </w:numPr>
        <w:shd w:val="clear" w:color="auto" w:fill="FFFFFF"/>
        <w:spacing w:after="0" w:line="276" w:lineRule="auto"/>
        <w:rPr>
          <w:rFonts w:ascii="Arial" w:hAnsi="Arial" w:cs="Arial"/>
          <w:sz w:val="24"/>
          <w:szCs w:val="24"/>
          <w:lang w:val="en"/>
        </w:rPr>
      </w:pPr>
      <w:r w:rsidRPr="009A7CD5">
        <w:rPr>
          <w:rFonts w:ascii="Arial" w:hAnsi="Arial" w:cs="Arial"/>
          <w:sz w:val="24"/>
          <w:szCs w:val="24"/>
          <w:lang w:val="en"/>
        </w:rPr>
        <w:t>Ensure all office equipment (printers, monitors, copiers, non-essential computers, etc.) is unplugged or removed.  Best practice is to redistribute computers and printers, or declare them as excess property for disposition by Units Property Book Office.</w:t>
      </w:r>
    </w:p>
    <w:p w:rsidR="00247A76" w:rsidRPr="009A7CD5" w:rsidRDefault="00247A76" w:rsidP="00247A76">
      <w:pPr>
        <w:shd w:val="clear" w:color="auto" w:fill="FFFFFF"/>
        <w:spacing w:after="0" w:line="276" w:lineRule="auto"/>
        <w:ind w:left="720"/>
        <w:rPr>
          <w:rFonts w:ascii="Arial" w:hAnsi="Arial" w:cs="Arial"/>
          <w:sz w:val="24"/>
          <w:szCs w:val="24"/>
          <w:lang w:val="en"/>
        </w:rPr>
      </w:pPr>
    </w:p>
    <w:p w:rsidR="009A7CD5" w:rsidRDefault="009A7CD5" w:rsidP="00247A76">
      <w:pPr>
        <w:numPr>
          <w:ilvl w:val="0"/>
          <w:numId w:val="22"/>
        </w:numPr>
        <w:shd w:val="clear" w:color="auto" w:fill="FFFFFF"/>
        <w:spacing w:after="0" w:line="276" w:lineRule="auto"/>
        <w:rPr>
          <w:rFonts w:ascii="Arial" w:hAnsi="Arial" w:cs="Arial"/>
          <w:sz w:val="24"/>
          <w:szCs w:val="24"/>
          <w:lang w:val="en"/>
        </w:rPr>
      </w:pPr>
      <w:r w:rsidRPr="009A7CD5">
        <w:rPr>
          <w:rFonts w:ascii="Arial" w:hAnsi="Arial" w:cs="Arial"/>
          <w:sz w:val="24"/>
          <w:szCs w:val="24"/>
          <w:lang w:val="en"/>
        </w:rPr>
        <w:t xml:space="preserve">Contact the units IT specialist to see if routers and servers can be powered down.  </w:t>
      </w:r>
    </w:p>
    <w:p w:rsidR="00247A76" w:rsidRDefault="00247A76" w:rsidP="00F0056A">
      <w:pPr>
        <w:shd w:val="clear" w:color="auto" w:fill="FFFFFF"/>
        <w:spacing w:after="0" w:line="276" w:lineRule="auto"/>
        <w:outlineLvl w:val="1"/>
        <w:rPr>
          <w:rFonts w:ascii="Arial" w:hAnsi="Arial" w:cs="Arial"/>
          <w:sz w:val="24"/>
          <w:szCs w:val="24"/>
          <w:lang w:val="en"/>
        </w:rPr>
      </w:pPr>
    </w:p>
    <w:p w:rsidR="00F0056A" w:rsidRDefault="00F0056A" w:rsidP="00F0056A">
      <w:pPr>
        <w:shd w:val="clear" w:color="auto" w:fill="FFFFFF"/>
        <w:spacing w:after="0" w:line="276" w:lineRule="auto"/>
        <w:outlineLvl w:val="1"/>
        <w:rPr>
          <w:rFonts w:ascii="Arial" w:hAnsi="Arial" w:cs="Arial"/>
          <w:sz w:val="24"/>
          <w:szCs w:val="24"/>
          <w:lang w:val="en"/>
        </w:rPr>
      </w:pPr>
    </w:p>
    <w:p w:rsidR="00F0056A" w:rsidRPr="00247A76" w:rsidRDefault="00F0056A" w:rsidP="00F0056A">
      <w:pPr>
        <w:shd w:val="clear" w:color="auto" w:fill="FFFFFF"/>
        <w:spacing w:after="0" w:line="276" w:lineRule="auto"/>
        <w:outlineLvl w:val="1"/>
        <w:rPr>
          <w:rFonts w:ascii="Arial" w:eastAsia="Times New Roman" w:hAnsi="Arial" w:cs="Arial"/>
          <w:b/>
          <w:bCs/>
          <w:sz w:val="24"/>
          <w:szCs w:val="24"/>
          <w:lang w:val="en"/>
        </w:rPr>
      </w:pPr>
    </w:p>
    <w:p w:rsidR="009A7CD5" w:rsidRPr="00247A76" w:rsidRDefault="009A7CD5" w:rsidP="00D85838">
      <w:pPr>
        <w:numPr>
          <w:ilvl w:val="0"/>
          <w:numId w:val="24"/>
        </w:numPr>
        <w:tabs>
          <w:tab w:val="left" w:pos="4680"/>
        </w:tabs>
        <w:spacing w:after="0" w:line="276" w:lineRule="auto"/>
        <w:rPr>
          <w:rFonts w:ascii="Arial" w:eastAsia="Calibri" w:hAnsi="Arial" w:cs="Arial"/>
          <w:b/>
          <w:sz w:val="24"/>
          <w:szCs w:val="24"/>
        </w:rPr>
      </w:pPr>
      <w:r w:rsidRPr="009A7CD5">
        <w:rPr>
          <w:rFonts w:ascii="Arial" w:eastAsia="Calibri" w:hAnsi="Arial" w:cs="Arial"/>
          <w:sz w:val="24"/>
          <w:szCs w:val="24"/>
        </w:rPr>
        <w:lastRenderedPageBreak/>
        <w:t xml:space="preserve">Heating, Ventilation, and Air Conditioning (HVAC) systems shall not be set to comfort temperatures.  Instead, maximize energy savings and avoid damage by setting the temperatures back to no less than 85F for air conditioning and 55F for heating.  If automated controls are not installed, activate procedures for manual adjustment of all heating and cooling equipment at the end of every work day and for any periods an area is unoccupied during work hours.  Ensure that the building is ventilated and humidity is controlled according to local environmental </w:t>
      </w:r>
      <w:r w:rsidR="00EC3083">
        <w:rPr>
          <w:rFonts w:ascii="Arial" w:eastAsia="Calibri" w:hAnsi="Arial" w:cs="Arial"/>
          <w:sz w:val="24"/>
          <w:szCs w:val="24"/>
        </w:rPr>
        <w:t>requirements</w:t>
      </w:r>
      <w:r w:rsidRPr="009A7CD5">
        <w:rPr>
          <w:rFonts w:ascii="Arial" w:eastAsia="Calibri" w:hAnsi="Arial" w:cs="Arial"/>
          <w:sz w:val="24"/>
          <w:szCs w:val="24"/>
        </w:rPr>
        <w:t xml:space="preserve">.  </w:t>
      </w:r>
    </w:p>
    <w:p w:rsidR="00247A76" w:rsidRPr="009A7CD5" w:rsidRDefault="00247A76" w:rsidP="00D85838">
      <w:pPr>
        <w:tabs>
          <w:tab w:val="left" w:pos="4680"/>
        </w:tabs>
        <w:spacing w:after="0" w:line="276" w:lineRule="auto"/>
        <w:ind w:left="360"/>
        <w:rPr>
          <w:rFonts w:ascii="Arial" w:eastAsia="Calibri" w:hAnsi="Arial" w:cs="Arial"/>
          <w:b/>
          <w:sz w:val="24"/>
          <w:szCs w:val="24"/>
        </w:rPr>
      </w:pPr>
    </w:p>
    <w:p w:rsidR="009A7CD5" w:rsidRDefault="009A7CD5" w:rsidP="00D85838">
      <w:pPr>
        <w:numPr>
          <w:ilvl w:val="0"/>
          <w:numId w:val="24"/>
        </w:numPr>
        <w:tabs>
          <w:tab w:val="left" w:pos="4680"/>
        </w:tabs>
        <w:spacing w:after="0" w:line="276" w:lineRule="auto"/>
        <w:rPr>
          <w:rFonts w:ascii="Arial" w:eastAsia="Calibri" w:hAnsi="Arial" w:cs="Arial"/>
          <w:sz w:val="24"/>
          <w:szCs w:val="24"/>
        </w:rPr>
      </w:pPr>
      <w:r w:rsidRPr="009A7CD5">
        <w:rPr>
          <w:rFonts w:ascii="Arial" w:eastAsia="Calibri" w:hAnsi="Arial" w:cs="Arial"/>
          <w:sz w:val="24"/>
          <w:szCs w:val="24"/>
        </w:rPr>
        <w:t>For water systems, turn off gas, electricity, and water service to the water heaters, circulating pumps, and drain.  If possible, close the water valves to the</w:t>
      </w:r>
      <w:r w:rsidR="00EC3083">
        <w:rPr>
          <w:rFonts w:ascii="Arial" w:eastAsia="Calibri" w:hAnsi="Arial" w:cs="Arial"/>
          <w:sz w:val="24"/>
          <w:szCs w:val="24"/>
        </w:rPr>
        <w:t>toilets</w:t>
      </w:r>
      <w:r w:rsidRPr="009A7CD5">
        <w:rPr>
          <w:rFonts w:ascii="Arial" w:eastAsia="Calibri" w:hAnsi="Arial" w:cs="Arial"/>
          <w:sz w:val="24"/>
          <w:szCs w:val="24"/>
        </w:rPr>
        <w:t>, sink fixtures, and exterior faucets.  Ensure exterior lines are empty to avoid freezing.  Ensure drains are plugged to prevent any sewer gas backup.</w:t>
      </w:r>
    </w:p>
    <w:p w:rsidR="00247A76" w:rsidRPr="009A7CD5" w:rsidRDefault="00247A76" w:rsidP="00D85838">
      <w:pPr>
        <w:tabs>
          <w:tab w:val="left" w:pos="4680"/>
        </w:tabs>
        <w:spacing w:after="0" w:line="276" w:lineRule="auto"/>
        <w:rPr>
          <w:rFonts w:ascii="Arial" w:eastAsia="Calibri" w:hAnsi="Arial" w:cs="Arial"/>
          <w:sz w:val="24"/>
          <w:szCs w:val="24"/>
        </w:rPr>
      </w:pPr>
    </w:p>
    <w:p w:rsidR="009A7CD5" w:rsidRDefault="009A7CD5" w:rsidP="00F20902">
      <w:pPr>
        <w:numPr>
          <w:ilvl w:val="0"/>
          <w:numId w:val="24"/>
        </w:numPr>
        <w:tabs>
          <w:tab w:val="left" w:pos="4680"/>
        </w:tabs>
        <w:spacing w:after="0" w:line="276" w:lineRule="auto"/>
        <w:rPr>
          <w:rFonts w:ascii="Arial" w:eastAsia="Calibri" w:hAnsi="Arial" w:cs="Arial"/>
          <w:sz w:val="24"/>
          <w:szCs w:val="24"/>
        </w:rPr>
      </w:pPr>
      <w:r w:rsidRPr="009A7CD5">
        <w:rPr>
          <w:rFonts w:ascii="Arial" w:eastAsia="Calibri" w:hAnsi="Arial" w:cs="Arial"/>
          <w:sz w:val="24"/>
          <w:szCs w:val="24"/>
        </w:rPr>
        <w:t>Ensure all lights in unoccupied areas are turned off.  If the building is vacant, then the lights can be turned off at the circuit breaker</w:t>
      </w:r>
      <w:r w:rsidR="00F20902">
        <w:rPr>
          <w:rFonts w:ascii="Arial" w:eastAsia="Calibri" w:hAnsi="Arial" w:cs="Arial"/>
          <w:sz w:val="24"/>
          <w:szCs w:val="24"/>
        </w:rPr>
        <w:t xml:space="preserve">s or with the utility company. </w:t>
      </w:r>
      <w:r w:rsidRPr="00F20902">
        <w:rPr>
          <w:rFonts w:ascii="Arial" w:eastAsia="Calibri" w:hAnsi="Arial" w:cs="Arial"/>
          <w:sz w:val="24"/>
          <w:szCs w:val="24"/>
        </w:rPr>
        <w:t xml:space="preserve">Ensure daylight sensors or timers are adjusted or deactivated.  </w:t>
      </w:r>
    </w:p>
    <w:p w:rsidR="00F20902" w:rsidRPr="00F20902" w:rsidRDefault="00F20902" w:rsidP="00F20902">
      <w:pPr>
        <w:tabs>
          <w:tab w:val="left" w:pos="4680"/>
        </w:tabs>
        <w:spacing w:after="0" w:line="276" w:lineRule="auto"/>
        <w:rPr>
          <w:rFonts w:ascii="Arial" w:eastAsia="Calibri" w:hAnsi="Arial" w:cs="Arial"/>
          <w:sz w:val="24"/>
          <w:szCs w:val="24"/>
        </w:rPr>
      </w:pPr>
    </w:p>
    <w:p w:rsidR="009A7CD5" w:rsidRPr="009A7CD5" w:rsidRDefault="009A7CD5" w:rsidP="00D85838">
      <w:pPr>
        <w:numPr>
          <w:ilvl w:val="0"/>
          <w:numId w:val="24"/>
        </w:numPr>
        <w:tabs>
          <w:tab w:val="left" w:pos="4680"/>
        </w:tabs>
        <w:spacing w:after="0" w:line="276" w:lineRule="auto"/>
        <w:rPr>
          <w:rFonts w:ascii="Arial" w:eastAsia="Calibri" w:hAnsi="Arial" w:cs="Arial"/>
          <w:sz w:val="24"/>
          <w:szCs w:val="24"/>
        </w:rPr>
      </w:pPr>
      <w:r w:rsidRPr="009A7CD5">
        <w:rPr>
          <w:rFonts w:ascii="Arial" w:eastAsia="Calibri" w:hAnsi="Arial" w:cs="Arial"/>
          <w:sz w:val="24"/>
          <w:szCs w:val="24"/>
        </w:rPr>
        <w:t>Ensure parking areas used only for the deploying units are evaluated for either reduction in lamps or adjusted to the operation hours.</w:t>
      </w:r>
    </w:p>
    <w:p w:rsidR="009A7CD5" w:rsidRPr="009A7CD5" w:rsidRDefault="009A7CD5" w:rsidP="00D85838">
      <w:pPr>
        <w:tabs>
          <w:tab w:val="left" w:pos="4680"/>
        </w:tabs>
        <w:spacing w:after="0" w:line="276" w:lineRule="auto"/>
        <w:ind w:left="720"/>
        <w:rPr>
          <w:rFonts w:ascii="Arial" w:eastAsia="Calibri" w:hAnsi="Arial" w:cs="Arial"/>
          <w:color w:val="FF0000"/>
          <w:sz w:val="24"/>
          <w:szCs w:val="24"/>
        </w:rPr>
      </w:pPr>
    </w:p>
    <w:p w:rsidR="009A7CD5" w:rsidRDefault="00F20902" w:rsidP="00BF2E55">
      <w:pPr>
        <w:numPr>
          <w:ilvl w:val="0"/>
          <w:numId w:val="25"/>
        </w:numPr>
        <w:shd w:val="clear" w:color="auto" w:fill="FFFFFF"/>
        <w:spacing w:after="0" w:line="276" w:lineRule="auto"/>
        <w:rPr>
          <w:rFonts w:ascii="Arial" w:hAnsi="Arial" w:cs="Arial"/>
          <w:sz w:val="24"/>
          <w:szCs w:val="24"/>
          <w:lang w:val="en"/>
        </w:rPr>
      </w:pPr>
      <w:r w:rsidRPr="00F20902">
        <w:rPr>
          <w:rFonts w:ascii="Arial" w:hAnsi="Arial" w:cs="Arial"/>
          <w:sz w:val="24"/>
          <w:szCs w:val="24"/>
          <w:lang w:val="en"/>
        </w:rPr>
        <w:t xml:space="preserve">Ensure the building is </w:t>
      </w:r>
      <w:r w:rsidR="009A7CD5" w:rsidRPr="00F20902">
        <w:rPr>
          <w:rFonts w:ascii="Arial" w:hAnsi="Arial" w:cs="Arial"/>
          <w:sz w:val="24"/>
          <w:szCs w:val="24"/>
          <w:lang w:val="en"/>
        </w:rPr>
        <w:t>proper</w:t>
      </w:r>
      <w:r w:rsidRPr="00F20902">
        <w:rPr>
          <w:rFonts w:ascii="Arial" w:hAnsi="Arial" w:cs="Arial"/>
          <w:sz w:val="24"/>
          <w:szCs w:val="24"/>
          <w:lang w:val="en"/>
        </w:rPr>
        <w:t>ly ventilated.</w:t>
      </w:r>
      <w:r>
        <w:rPr>
          <w:rFonts w:ascii="Arial" w:hAnsi="Arial" w:cs="Arial"/>
          <w:sz w:val="24"/>
          <w:szCs w:val="24"/>
          <w:lang w:val="en"/>
        </w:rPr>
        <w:t xml:space="preserve"> If applicable open</w:t>
      </w:r>
      <w:r w:rsidR="009A7CD5" w:rsidRPr="00F20902">
        <w:rPr>
          <w:rFonts w:ascii="Arial" w:hAnsi="Arial" w:cs="Arial"/>
          <w:sz w:val="24"/>
          <w:szCs w:val="24"/>
          <w:lang w:val="en"/>
        </w:rPr>
        <w:t xml:space="preserve"> interior doors </w:t>
      </w:r>
      <w:r>
        <w:rPr>
          <w:rFonts w:ascii="Arial" w:hAnsi="Arial" w:cs="Arial"/>
          <w:sz w:val="24"/>
          <w:szCs w:val="24"/>
          <w:lang w:val="en"/>
        </w:rPr>
        <w:t>for ventilation purposes.</w:t>
      </w:r>
    </w:p>
    <w:p w:rsidR="00F20902" w:rsidRPr="00F20902" w:rsidRDefault="00F20902" w:rsidP="00F20902">
      <w:pPr>
        <w:shd w:val="clear" w:color="auto" w:fill="FFFFFF"/>
        <w:spacing w:after="0" w:line="276" w:lineRule="auto"/>
        <w:ind w:left="720"/>
        <w:rPr>
          <w:rFonts w:ascii="Arial" w:hAnsi="Arial" w:cs="Arial"/>
          <w:sz w:val="24"/>
          <w:szCs w:val="24"/>
          <w:lang w:val="en"/>
        </w:rPr>
      </w:pPr>
    </w:p>
    <w:p w:rsidR="009A7CD5" w:rsidRPr="009A7CD5" w:rsidRDefault="009A7CD5" w:rsidP="00D85838">
      <w:pPr>
        <w:numPr>
          <w:ilvl w:val="0"/>
          <w:numId w:val="25"/>
        </w:numPr>
        <w:shd w:val="clear" w:color="auto" w:fill="FFFFFF"/>
        <w:spacing w:after="0" w:line="276" w:lineRule="auto"/>
        <w:rPr>
          <w:rFonts w:ascii="Arial" w:hAnsi="Arial" w:cs="Arial"/>
          <w:sz w:val="24"/>
          <w:szCs w:val="24"/>
          <w:lang w:val="en"/>
        </w:rPr>
      </w:pPr>
      <w:r w:rsidRPr="009A7CD5">
        <w:rPr>
          <w:rFonts w:ascii="Arial" w:hAnsi="Arial" w:cs="Arial"/>
          <w:sz w:val="24"/>
          <w:szCs w:val="24"/>
          <w:lang w:val="en"/>
        </w:rPr>
        <w:t>Has the facilit</w:t>
      </w:r>
      <w:r w:rsidR="00F20902">
        <w:rPr>
          <w:rFonts w:ascii="Arial" w:hAnsi="Arial" w:cs="Arial"/>
          <w:sz w:val="24"/>
          <w:szCs w:val="24"/>
          <w:lang w:val="en"/>
        </w:rPr>
        <w:t>y been checked within the last 2</w:t>
      </w:r>
      <w:r w:rsidRPr="009A7CD5">
        <w:rPr>
          <w:rFonts w:ascii="Arial" w:hAnsi="Arial" w:cs="Arial"/>
          <w:sz w:val="24"/>
          <w:szCs w:val="24"/>
          <w:lang w:val="en"/>
        </w:rPr>
        <w:t xml:space="preserve"> months or more frequently depending on local prevalence of mold for interior dampness or excessive humidity?</w:t>
      </w:r>
      <w:bookmarkStart w:id="15" w:name="moist"/>
      <w:bookmarkEnd w:id="15"/>
    </w:p>
    <w:p w:rsidR="009A7CD5" w:rsidRPr="009A7CD5" w:rsidRDefault="009A7CD5" w:rsidP="00D85838">
      <w:pPr>
        <w:shd w:val="clear" w:color="auto" w:fill="FFFFFF"/>
        <w:spacing w:after="0" w:line="276" w:lineRule="auto"/>
        <w:rPr>
          <w:rFonts w:ascii="Arial" w:eastAsia="Times New Roman" w:hAnsi="Arial" w:cs="Arial"/>
          <w:sz w:val="24"/>
          <w:szCs w:val="24"/>
        </w:rPr>
      </w:pPr>
    </w:p>
    <w:p w:rsidR="009A7CD5" w:rsidRDefault="00247A76" w:rsidP="00D85838">
      <w:pPr>
        <w:numPr>
          <w:ilvl w:val="0"/>
          <w:numId w:val="31"/>
        </w:numPr>
        <w:shd w:val="clear" w:color="auto" w:fill="FFFFFF"/>
        <w:spacing w:after="0" w:line="276" w:lineRule="auto"/>
        <w:contextualSpacing/>
        <w:rPr>
          <w:rFonts w:ascii="Arial" w:eastAsia="Times New Roman" w:hAnsi="Arial" w:cs="Arial"/>
          <w:sz w:val="24"/>
          <w:szCs w:val="24"/>
          <w:lang w:val="en"/>
        </w:rPr>
      </w:pPr>
      <w:r>
        <w:rPr>
          <w:rFonts w:ascii="Arial" w:eastAsia="Times New Roman" w:hAnsi="Arial" w:cs="Arial"/>
          <w:sz w:val="24"/>
          <w:szCs w:val="24"/>
          <w:lang w:val="en"/>
        </w:rPr>
        <w:t>When units are about to return</w:t>
      </w:r>
      <w:r w:rsidR="00290679">
        <w:rPr>
          <w:rFonts w:ascii="Arial" w:eastAsia="Times New Roman" w:hAnsi="Arial" w:cs="Arial"/>
          <w:sz w:val="24"/>
          <w:szCs w:val="24"/>
          <w:lang w:val="en"/>
        </w:rPr>
        <w:t>,</w:t>
      </w:r>
      <w:r>
        <w:rPr>
          <w:rFonts w:ascii="Arial" w:eastAsia="Times New Roman" w:hAnsi="Arial" w:cs="Arial"/>
          <w:sz w:val="24"/>
          <w:szCs w:val="24"/>
          <w:lang w:val="en"/>
        </w:rPr>
        <w:t xml:space="preserve"> ensure </w:t>
      </w:r>
      <w:r w:rsidR="009A7CD5" w:rsidRPr="009A7CD5">
        <w:rPr>
          <w:rFonts w:ascii="Arial" w:eastAsia="Times New Roman" w:hAnsi="Arial" w:cs="Arial"/>
          <w:sz w:val="24"/>
          <w:szCs w:val="24"/>
          <w:lang w:val="en"/>
        </w:rPr>
        <w:t>Power/ Water/ Gas</w:t>
      </w:r>
      <w:r w:rsidR="00656080">
        <w:rPr>
          <w:rFonts w:ascii="Arial" w:eastAsia="Times New Roman" w:hAnsi="Arial" w:cs="Arial"/>
          <w:sz w:val="24"/>
          <w:szCs w:val="24"/>
          <w:lang w:val="en"/>
        </w:rPr>
        <w:t xml:space="preserve"> is restored. Reset</w:t>
      </w:r>
      <w:r w:rsidR="009A7CD5" w:rsidRPr="00656080">
        <w:rPr>
          <w:rFonts w:ascii="Arial" w:eastAsia="Times New Roman" w:hAnsi="Arial" w:cs="Arial"/>
          <w:sz w:val="24"/>
          <w:szCs w:val="24"/>
          <w:lang w:val="en"/>
        </w:rPr>
        <w:t xml:space="preserve"> </w:t>
      </w:r>
      <w:r w:rsidR="00656080">
        <w:rPr>
          <w:rFonts w:ascii="Arial" w:eastAsia="Times New Roman" w:hAnsi="Arial" w:cs="Arial"/>
          <w:sz w:val="24"/>
          <w:szCs w:val="24"/>
          <w:lang w:val="en"/>
        </w:rPr>
        <w:t xml:space="preserve">occupied </w:t>
      </w:r>
      <w:r w:rsidR="009A7CD5" w:rsidRPr="00656080">
        <w:rPr>
          <w:rFonts w:ascii="Arial" w:eastAsia="Times New Roman" w:hAnsi="Arial" w:cs="Arial"/>
          <w:sz w:val="24"/>
          <w:szCs w:val="24"/>
          <w:lang w:val="en"/>
        </w:rPr>
        <w:t>temperature controls</w:t>
      </w:r>
      <w:r w:rsidRPr="00656080">
        <w:rPr>
          <w:rFonts w:ascii="Arial" w:eastAsia="Times New Roman" w:hAnsi="Arial" w:cs="Arial"/>
          <w:sz w:val="24"/>
          <w:szCs w:val="24"/>
          <w:lang w:val="en"/>
        </w:rPr>
        <w:t xml:space="preserve">. </w:t>
      </w:r>
      <w:r w:rsidR="009A7CD5" w:rsidRPr="00656080">
        <w:rPr>
          <w:rFonts w:ascii="Arial" w:eastAsia="Times New Roman" w:hAnsi="Arial" w:cs="Arial"/>
          <w:sz w:val="24"/>
          <w:szCs w:val="24"/>
          <w:lang w:val="en"/>
        </w:rPr>
        <w:t xml:space="preserve">Often reactivated buildings take time to restore normal heating and cooling conditions, and if not monitored can over/under heat and cool. </w:t>
      </w:r>
      <w:bookmarkStart w:id="16" w:name="doc"/>
      <w:bookmarkEnd w:id="16"/>
    </w:p>
    <w:p w:rsidR="00F20902" w:rsidRPr="00656080" w:rsidRDefault="00F20902" w:rsidP="00F20902">
      <w:pPr>
        <w:shd w:val="clear" w:color="auto" w:fill="FFFFFF"/>
        <w:spacing w:after="0" w:line="276" w:lineRule="auto"/>
        <w:ind w:left="720"/>
        <w:contextualSpacing/>
        <w:rPr>
          <w:rFonts w:ascii="Arial" w:eastAsia="Times New Roman" w:hAnsi="Arial" w:cs="Arial"/>
          <w:sz w:val="24"/>
          <w:szCs w:val="24"/>
          <w:lang w:val="en"/>
        </w:rPr>
      </w:pPr>
    </w:p>
    <w:p w:rsidR="00356435" w:rsidRDefault="00356435" w:rsidP="007B5A88">
      <w:pPr>
        <w:autoSpaceDE w:val="0"/>
        <w:autoSpaceDN w:val="0"/>
        <w:adjustRightInd w:val="0"/>
        <w:spacing w:after="0" w:line="240" w:lineRule="auto"/>
        <w:rPr>
          <w:rFonts w:ascii="Arial" w:hAnsi="Arial" w:cs="Arial"/>
          <w:sz w:val="24"/>
          <w:szCs w:val="24"/>
        </w:rPr>
      </w:pPr>
    </w:p>
    <w:p w:rsidR="00356435" w:rsidRDefault="00356435" w:rsidP="007B5A88">
      <w:pPr>
        <w:autoSpaceDE w:val="0"/>
        <w:autoSpaceDN w:val="0"/>
        <w:adjustRightInd w:val="0"/>
        <w:spacing w:after="0" w:line="240" w:lineRule="auto"/>
        <w:rPr>
          <w:rFonts w:ascii="Arial" w:hAnsi="Arial" w:cs="Arial"/>
          <w:sz w:val="24"/>
          <w:szCs w:val="24"/>
        </w:rPr>
      </w:pPr>
    </w:p>
    <w:p w:rsidR="00AA35C1" w:rsidRDefault="00AA35C1" w:rsidP="007B5A88">
      <w:pPr>
        <w:autoSpaceDE w:val="0"/>
        <w:autoSpaceDN w:val="0"/>
        <w:adjustRightInd w:val="0"/>
        <w:spacing w:after="0" w:line="240" w:lineRule="auto"/>
        <w:rPr>
          <w:rFonts w:ascii="Arial" w:hAnsi="Arial" w:cs="Arial"/>
          <w:sz w:val="24"/>
          <w:szCs w:val="24"/>
        </w:rPr>
      </w:pPr>
    </w:p>
    <w:p w:rsidR="00AA35C1" w:rsidRDefault="00AA35C1" w:rsidP="007B5A88">
      <w:pPr>
        <w:autoSpaceDE w:val="0"/>
        <w:autoSpaceDN w:val="0"/>
        <w:adjustRightInd w:val="0"/>
        <w:spacing w:after="0" w:line="240" w:lineRule="auto"/>
        <w:rPr>
          <w:rFonts w:ascii="Arial" w:hAnsi="Arial" w:cs="Arial"/>
          <w:sz w:val="24"/>
          <w:szCs w:val="24"/>
        </w:rPr>
      </w:pPr>
    </w:p>
    <w:p w:rsidR="00F20902" w:rsidRDefault="00F20902" w:rsidP="007B5A88">
      <w:pPr>
        <w:autoSpaceDE w:val="0"/>
        <w:autoSpaceDN w:val="0"/>
        <w:adjustRightInd w:val="0"/>
        <w:spacing w:after="0" w:line="240" w:lineRule="auto"/>
        <w:rPr>
          <w:rFonts w:ascii="Arial" w:hAnsi="Arial" w:cs="Arial"/>
          <w:sz w:val="24"/>
          <w:szCs w:val="24"/>
        </w:rPr>
      </w:pPr>
    </w:p>
    <w:p w:rsidR="005B2CE4" w:rsidRDefault="005B2CE4" w:rsidP="005B2CE4">
      <w:pPr>
        <w:rPr>
          <w:rFonts w:ascii="Arial" w:hAnsi="Arial" w:cs="Arial"/>
          <w:sz w:val="24"/>
          <w:szCs w:val="24"/>
        </w:rPr>
      </w:pPr>
    </w:p>
    <w:p w:rsidR="00356435" w:rsidRPr="00D1570D" w:rsidRDefault="00356435" w:rsidP="007B5A88">
      <w:pPr>
        <w:autoSpaceDE w:val="0"/>
        <w:autoSpaceDN w:val="0"/>
        <w:adjustRightInd w:val="0"/>
        <w:spacing w:after="0" w:line="240" w:lineRule="auto"/>
        <w:rPr>
          <w:rFonts w:ascii="Arial" w:hAnsi="Arial" w:cs="Arial"/>
          <w:sz w:val="24"/>
          <w:szCs w:val="24"/>
        </w:rPr>
      </w:pPr>
    </w:p>
    <w:p w:rsidR="00AA1FD9" w:rsidRPr="004F2C29" w:rsidRDefault="00AA35C1" w:rsidP="00317062">
      <w:pPr>
        <w:pStyle w:val="Heading1"/>
        <w:rPr>
          <w:rFonts w:ascii="Arial" w:hAnsi="Arial" w:cs="Arial"/>
          <w:b/>
          <w:color w:val="FFFFFF" w:themeColor="background1"/>
          <w:sz w:val="36"/>
          <w:szCs w:val="36"/>
          <w:u w:val="single"/>
        </w:rPr>
      </w:pPr>
      <w:bookmarkStart w:id="17" w:name="_Toc465259016"/>
      <w:bookmarkStart w:id="18" w:name="_Toc465259182"/>
      <w:r w:rsidRPr="00370A3D">
        <w:rPr>
          <w:rFonts w:ascii="Arial" w:hAnsi="Arial" w:cs="Arial"/>
          <w:b/>
          <w:bCs/>
          <w:noProof/>
          <w:color w:val="FFFFFF" w:themeColor="background1"/>
          <w:sz w:val="36"/>
          <w:szCs w:val="36"/>
          <w:u w:val="single"/>
        </w:rPr>
        <w:lastRenderedPageBreak/>
        <w:drawing>
          <wp:anchor distT="0" distB="0" distL="114300" distR="114300" simplePos="0" relativeHeight="251811840" behindDoc="1" locked="0" layoutInCell="1" allowOverlap="1" wp14:anchorId="0EB4D41A" wp14:editId="4A39B546">
            <wp:simplePos x="0" y="0"/>
            <wp:positionH relativeFrom="margin">
              <wp:posOffset>-900752</wp:posOffset>
            </wp:positionH>
            <wp:positionV relativeFrom="paragraph">
              <wp:posOffset>-914211</wp:posOffset>
            </wp:positionV>
            <wp:extent cx="7788421" cy="1311965"/>
            <wp:effectExtent l="0" t="0" r="3175" b="2540"/>
            <wp:wrapNone/>
            <wp:docPr id="69" name="Picture 69"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421"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DD0">
        <w:rPr>
          <w:rFonts w:ascii="Arial" w:hAnsi="Arial" w:cs="Arial"/>
          <w:b/>
          <w:color w:val="FFFFFF" w:themeColor="background1"/>
          <w:sz w:val="36"/>
          <w:szCs w:val="36"/>
          <w:u w:val="single"/>
        </w:rPr>
        <w:t>CHAPTER 11</w:t>
      </w:r>
      <w:r w:rsidR="004B1090" w:rsidRPr="004F2C29">
        <w:rPr>
          <w:rFonts w:ascii="Arial" w:hAnsi="Arial" w:cs="Arial"/>
          <w:b/>
          <w:color w:val="FFFFFF" w:themeColor="background1"/>
          <w:sz w:val="36"/>
          <w:szCs w:val="36"/>
          <w:u w:val="single"/>
        </w:rPr>
        <w:t>: Online Resources___________________</w:t>
      </w:r>
      <w:bookmarkEnd w:id="17"/>
      <w:bookmarkEnd w:id="18"/>
    </w:p>
    <w:p w:rsidR="00AA1FD9" w:rsidRPr="00D1570D" w:rsidRDefault="00AA1FD9" w:rsidP="00AA1FD9">
      <w:pPr>
        <w:autoSpaceDE w:val="0"/>
        <w:autoSpaceDN w:val="0"/>
        <w:adjustRightInd w:val="0"/>
        <w:spacing w:after="0" w:line="240" w:lineRule="auto"/>
        <w:rPr>
          <w:rFonts w:ascii="Arial" w:hAnsi="Arial" w:cs="Arial"/>
          <w:b/>
          <w:sz w:val="36"/>
          <w:szCs w:val="36"/>
          <w:u w:val="single"/>
        </w:rPr>
      </w:pPr>
    </w:p>
    <w:p w:rsidR="0043516D" w:rsidRPr="00D1570D" w:rsidRDefault="0043516D" w:rsidP="00AA1FD9">
      <w:pPr>
        <w:autoSpaceDE w:val="0"/>
        <w:autoSpaceDN w:val="0"/>
        <w:adjustRightInd w:val="0"/>
        <w:spacing w:after="0" w:line="240" w:lineRule="auto"/>
        <w:rPr>
          <w:rFonts w:ascii="Arial" w:hAnsi="Arial" w:cs="Arial"/>
          <w:b/>
          <w:sz w:val="24"/>
          <w:szCs w:val="24"/>
          <w:u w:val="single"/>
        </w:rPr>
        <w:sectPr w:rsidR="0043516D" w:rsidRPr="00D1570D" w:rsidSect="00230E96">
          <w:type w:val="continuous"/>
          <w:pgSz w:w="12240" w:h="15840"/>
          <w:pgMar w:top="1440" w:right="1440" w:bottom="1440" w:left="1440" w:header="720" w:footer="720" w:gutter="0"/>
          <w:cols w:space="720"/>
          <w:docGrid w:linePitch="360"/>
        </w:sectPr>
      </w:pPr>
    </w:p>
    <w:p w:rsidR="00DB33D2" w:rsidRDefault="00DB33D2" w:rsidP="00DB33D2">
      <w:pPr>
        <w:spacing w:after="0"/>
        <w:rPr>
          <w:rFonts w:ascii="Arial" w:hAnsi="Arial" w:cs="Arial"/>
          <w:b/>
          <w:sz w:val="20"/>
          <w:szCs w:val="20"/>
          <w:u w:val="single"/>
        </w:rPr>
      </w:pPr>
      <w:r w:rsidRPr="00FC2A70">
        <w:rPr>
          <w:rFonts w:ascii="Arial" w:hAnsi="Arial" w:cs="Arial"/>
          <w:b/>
          <w:bCs/>
          <w:sz w:val="20"/>
          <w:szCs w:val="20"/>
        </w:rPr>
        <w:t>Army Energy Program</w:t>
      </w:r>
    </w:p>
    <w:p w:rsidR="00DB33D2" w:rsidRPr="00DB33D2" w:rsidRDefault="00DB33D2" w:rsidP="00DB33D2">
      <w:pPr>
        <w:spacing w:after="0"/>
        <w:rPr>
          <w:rFonts w:ascii="Arial" w:hAnsi="Arial" w:cs="Arial"/>
          <w:b/>
          <w:sz w:val="20"/>
          <w:szCs w:val="20"/>
          <w:u w:val="single"/>
        </w:rPr>
      </w:pPr>
      <w:r w:rsidRPr="00FC2A70">
        <w:rPr>
          <w:rFonts w:ascii="Arial" w:hAnsi="Arial" w:cs="Arial"/>
          <w:sz w:val="20"/>
          <w:szCs w:val="20"/>
        </w:rPr>
        <w:t>Provides information and links regarding the strategic energy security goals of the Army’s Energy Security and Implementation Strategy</w:t>
      </w:r>
    </w:p>
    <w:p w:rsidR="00DB33D2" w:rsidRPr="00FC2A70" w:rsidRDefault="00DB33D2" w:rsidP="00DB33D2">
      <w:pPr>
        <w:rPr>
          <w:rFonts w:ascii="Arial" w:hAnsi="Arial" w:cs="Arial"/>
          <w:i/>
          <w:iCs/>
          <w:sz w:val="20"/>
          <w:szCs w:val="20"/>
        </w:rPr>
      </w:pPr>
      <w:r w:rsidRPr="00FC2A70">
        <w:rPr>
          <w:rFonts w:ascii="Arial" w:hAnsi="Arial" w:cs="Arial"/>
          <w:i/>
          <w:iCs/>
          <w:sz w:val="20"/>
          <w:szCs w:val="20"/>
        </w:rPr>
        <w:t>http://army-energy.hqda.pentagon.mil</w:t>
      </w: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Department of Energy (DoE)</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Offers an overview of the DoE’s efforts across the United States</w:t>
      </w:r>
    </w:p>
    <w:p w:rsidR="00AA1FD9" w:rsidRPr="00F27769" w:rsidRDefault="00AA1FD9" w:rsidP="00AA1FD9">
      <w:pPr>
        <w:autoSpaceDE w:val="0"/>
        <w:autoSpaceDN w:val="0"/>
        <w:adjustRightInd w:val="0"/>
        <w:spacing w:after="0" w:line="240" w:lineRule="auto"/>
        <w:rPr>
          <w:rFonts w:ascii="Arial" w:hAnsi="Arial" w:cs="Arial"/>
          <w:i/>
          <w:iCs/>
          <w:sz w:val="20"/>
          <w:szCs w:val="20"/>
        </w:rPr>
      </w:pPr>
      <w:r w:rsidRPr="00F27769">
        <w:rPr>
          <w:rFonts w:ascii="Arial" w:hAnsi="Arial" w:cs="Arial"/>
          <w:i/>
          <w:iCs/>
          <w:sz w:val="20"/>
          <w:szCs w:val="20"/>
        </w:rPr>
        <w:t>http://www.energy.gov/</w:t>
      </w:r>
    </w:p>
    <w:p w:rsidR="00AA1FD9" w:rsidRPr="00F27769" w:rsidRDefault="00AA1FD9" w:rsidP="00AA1FD9">
      <w:pPr>
        <w:autoSpaceDE w:val="0"/>
        <w:autoSpaceDN w:val="0"/>
        <w:adjustRightInd w:val="0"/>
        <w:spacing w:after="0" w:line="240" w:lineRule="auto"/>
        <w:rPr>
          <w:rFonts w:ascii="Arial" w:hAnsi="Arial" w:cs="Arial"/>
          <w:i/>
          <w:iCs/>
          <w:sz w:val="20"/>
          <w:szCs w:val="20"/>
        </w:rPr>
      </w:pP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Energy Efficiency &amp; Renewable Energy (EERE)</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Focuses on efficiency and renewables and describes competitions, successes, manufacturing initiatives, etc. Also shares important information about energy-saving homes and buildings, and renewable electricity generation</w:t>
      </w:r>
    </w:p>
    <w:p w:rsidR="00AA1FD9" w:rsidRPr="00F27769" w:rsidRDefault="00AA1FD9" w:rsidP="00AA1FD9">
      <w:pPr>
        <w:autoSpaceDE w:val="0"/>
        <w:autoSpaceDN w:val="0"/>
        <w:adjustRightInd w:val="0"/>
        <w:spacing w:after="0" w:line="240" w:lineRule="auto"/>
        <w:rPr>
          <w:rFonts w:ascii="Arial" w:hAnsi="Arial" w:cs="Arial"/>
          <w:i/>
          <w:iCs/>
          <w:sz w:val="20"/>
          <w:szCs w:val="20"/>
        </w:rPr>
      </w:pPr>
      <w:r w:rsidRPr="00F27769">
        <w:rPr>
          <w:rFonts w:ascii="Arial" w:hAnsi="Arial" w:cs="Arial"/>
          <w:i/>
          <w:iCs/>
          <w:sz w:val="20"/>
          <w:szCs w:val="20"/>
        </w:rPr>
        <w:t>http://www.eere.energy.gov/</w:t>
      </w:r>
    </w:p>
    <w:p w:rsidR="00AA1FD9" w:rsidRPr="00F27769" w:rsidRDefault="00AA1FD9" w:rsidP="00AA1FD9">
      <w:pPr>
        <w:autoSpaceDE w:val="0"/>
        <w:autoSpaceDN w:val="0"/>
        <w:adjustRightInd w:val="0"/>
        <w:spacing w:after="0" w:line="240" w:lineRule="auto"/>
        <w:rPr>
          <w:rFonts w:ascii="Arial" w:hAnsi="Arial" w:cs="Arial"/>
          <w:i/>
          <w:iCs/>
          <w:sz w:val="20"/>
          <w:szCs w:val="20"/>
        </w:rPr>
      </w:pP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Energy Saver</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Collects energy tips, articles, and guidance on energy savings to include lighting, heating and cooling, building envelopes, seasonal instructions, and more.</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This resource is a valuable link to share with those who are being taught how to save energy and money through efficient habits</w:t>
      </w:r>
    </w:p>
    <w:p w:rsidR="00AA1FD9" w:rsidRPr="00F27769" w:rsidRDefault="00AA1FD9" w:rsidP="00AA1FD9">
      <w:pPr>
        <w:autoSpaceDE w:val="0"/>
        <w:autoSpaceDN w:val="0"/>
        <w:adjustRightInd w:val="0"/>
        <w:spacing w:after="0" w:line="240" w:lineRule="auto"/>
        <w:rPr>
          <w:rFonts w:ascii="Arial" w:hAnsi="Arial" w:cs="Arial"/>
          <w:i/>
          <w:iCs/>
          <w:sz w:val="20"/>
          <w:szCs w:val="20"/>
        </w:rPr>
      </w:pPr>
      <w:r w:rsidRPr="00F27769">
        <w:rPr>
          <w:rFonts w:ascii="Arial" w:hAnsi="Arial" w:cs="Arial"/>
          <w:i/>
          <w:iCs/>
          <w:sz w:val="20"/>
          <w:szCs w:val="20"/>
        </w:rPr>
        <w:t>http://energy.gov/energysaver/</w:t>
      </w:r>
    </w:p>
    <w:p w:rsidR="00AA1FD9" w:rsidRPr="00F27769" w:rsidRDefault="00AA1FD9" w:rsidP="00AA1FD9">
      <w:pPr>
        <w:autoSpaceDE w:val="0"/>
        <w:autoSpaceDN w:val="0"/>
        <w:adjustRightInd w:val="0"/>
        <w:spacing w:after="0" w:line="240" w:lineRule="auto"/>
        <w:rPr>
          <w:rFonts w:ascii="Arial" w:hAnsi="Arial" w:cs="Arial"/>
          <w:i/>
          <w:iCs/>
          <w:sz w:val="20"/>
          <w:szCs w:val="20"/>
        </w:rPr>
      </w:pP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Federal Energy Management</w:t>
      </w: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Program (FEMP)</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Focuses on energy used in federal facilities, with an eye for changing the behaviors of entire organizations to increase efficiency. The site includes educational materials, laws and regulations, and training modules</w:t>
      </w:r>
    </w:p>
    <w:p w:rsidR="00AA1FD9" w:rsidRPr="00F27769" w:rsidRDefault="00AA1FD9" w:rsidP="00AA1FD9">
      <w:pPr>
        <w:autoSpaceDE w:val="0"/>
        <w:autoSpaceDN w:val="0"/>
        <w:adjustRightInd w:val="0"/>
        <w:spacing w:after="0" w:line="240" w:lineRule="auto"/>
        <w:rPr>
          <w:rFonts w:ascii="Arial" w:hAnsi="Arial" w:cs="Arial"/>
          <w:i/>
          <w:iCs/>
          <w:sz w:val="20"/>
          <w:szCs w:val="20"/>
        </w:rPr>
      </w:pPr>
      <w:r w:rsidRPr="00F27769">
        <w:rPr>
          <w:rFonts w:ascii="Arial" w:hAnsi="Arial" w:cs="Arial"/>
          <w:i/>
          <w:iCs/>
          <w:sz w:val="20"/>
          <w:szCs w:val="20"/>
        </w:rPr>
        <w:t>http://www1.eere.energy.gov/femp/index.html</w:t>
      </w:r>
    </w:p>
    <w:p w:rsidR="00AA1FD9" w:rsidRPr="00F27769" w:rsidRDefault="00AA1FD9" w:rsidP="00AA1FD9">
      <w:pPr>
        <w:autoSpaceDE w:val="0"/>
        <w:autoSpaceDN w:val="0"/>
        <w:adjustRightInd w:val="0"/>
        <w:spacing w:after="0" w:line="240" w:lineRule="auto"/>
        <w:rPr>
          <w:rFonts w:ascii="Arial" w:hAnsi="Arial" w:cs="Arial"/>
          <w:i/>
          <w:iCs/>
          <w:sz w:val="20"/>
          <w:szCs w:val="20"/>
        </w:rPr>
      </w:pP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U.S. Energy Information</w:t>
      </w: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Administration</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Provides independent statistics and analysis of the status of energy — fossil fuels, renewables, utilities, and more — across the United States</w:t>
      </w:r>
    </w:p>
    <w:p w:rsidR="00AA1FD9" w:rsidRPr="00F27769" w:rsidRDefault="00AA1FD9" w:rsidP="00AA1FD9">
      <w:pPr>
        <w:autoSpaceDE w:val="0"/>
        <w:autoSpaceDN w:val="0"/>
        <w:adjustRightInd w:val="0"/>
        <w:spacing w:after="0" w:line="240" w:lineRule="auto"/>
        <w:rPr>
          <w:rFonts w:ascii="Arial" w:hAnsi="Arial" w:cs="Arial"/>
          <w:i/>
          <w:iCs/>
          <w:sz w:val="20"/>
          <w:szCs w:val="20"/>
        </w:rPr>
      </w:pPr>
      <w:r w:rsidRPr="00F27769">
        <w:rPr>
          <w:rFonts w:ascii="Arial" w:hAnsi="Arial" w:cs="Arial"/>
          <w:i/>
          <w:iCs/>
          <w:sz w:val="20"/>
          <w:szCs w:val="20"/>
        </w:rPr>
        <w:t>http://www.eia.gov/</w:t>
      </w:r>
    </w:p>
    <w:p w:rsidR="00AA1FD9" w:rsidRPr="00F27769" w:rsidRDefault="00AA1FD9" w:rsidP="00AA1FD9">
      <w:pPr>
        <w:autoSpaceDE w:val="0"/>
        <w:autoSpaceDN w:val="0"/>
        <w:adjustRightInd w:val="0"/>
        <w:spacing w:after="0" w:line="240" w:lineRule="auto"/>
        <w:rPr>
          <w:rFonts w:ascii="Arial" w:hAnsi="Arial" w:cs="Arial"/>
          <w:i/>
          <w:iCs/>
          <w:sz w:val="20"/>
          <w:szCs w:val="20"/>
        </w:rPr>
      </w:pP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Environmental Protection</w:t>
      </w: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Agency (EPA)</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Shares important information related to initiatives such as the Clean Power Plan and national water issues, with additional focus on how energy use impacts the environment</w:t>
      </w:r>
    </w:p>
    <w:p w:rsidR="00AA1FD9" w:rsidRPr="00F27769" w:rsidRDefault="00AA1FD9" w:rsidP="00AA1FD9">
      <w:pPr>
        <w:autoSpaceDE w:val="0"/>
        <w:autoSpaceDN w:val="0"/>
        <w:adjustRightInd w:val="0"/>
        <w:spacing w:after="0" w:line="240" w:lineRule="auto"/>
        <w:rPr>
          <w:rFonts w:ascii="Arial" w:hAnsi="Arial" w:cs="Arial"/>
          <w:i/>
          <w:iCs/>
          <w:sz w:val="20"/>
          <w:szCs w:val="20"/>
        </w:rPr>
      </w:pPr>
      <w:r w:rsidRPr="00F27769">
        <w:rPr>
          <w:rFonts w:ascii="Arial" w:hAnsi="Arial" w:cs="Arial"/>
          <w:i/>
          <w:iCs/>
          <w:sz w:val="20"/>
          <w:szCs w:val="20"/>
        </w:rPr>
        <w:t>http://www.epa.gov/</w:t>
      </w:r>
    </w:p>
    <w:p w:rsidR="00AA1FD9" w:rsidRPr="00F27769" w:rsidRDefault="00AA1FD9" w:rsidP="00AA1FD9">
      <w:pPr>
        <w:autoSpaceDE w:val="0"/>
        <w:autoSpaceDN w:val="0"/>
        <w:adjustRightInd w:val="0"/>
        <w:spacing w:after="0" w:line="240" w:lineRule="auto"/>
        <w:rPr>
          <w:rFonts w:ascii="Arial" w:hAnsi="Arial" w:cs="Arial"/>
          <w:i/>
          <w:iCs/>
          <w:sz w:val="20"/>
          <w:szCs w:val="20"/>
        </w:rPr>
      </w:pP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EN</w:t>
      </w:r>
      <w:r w:rsidR="00D41143">
        <w:rPr>
          <w:rFonts w:ascii="Arial" w:hAnsi="Arial" w:cs="Arial"/>
          <w:b/>
          <w:bCs/>
          <w:sz w:val="20"/>
          <w:szCs w:val="20"/>
        </w:rPr>
        <w:t xml:space="preserve">ERGY STAR </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Features tools to build energy management programs, improve building performance, earn recognition for energy efforts, and learn more about ENERGY STAR products and how they can be used</w:t>
      </w:r>
    </w:p>
    <w:p w:rsidR="00AA1FD9" w:rsidRPr="00F27769" w:rsidRDefault="00D41143" w:rsidP="00AA1FD9">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http://www.energystar.gov</w:t>
      </w:r>
    </w:p>
    <w:p w:rsidR="00AA1FD9" w:rsidRPr="00F27769" w:rsidRDefault="00AA1FD9" w:rsidP="00AA1FD9">
      <w:pPr>
        <w:autoSpaceDE w:val="0"/>
        <w:autoSpaceDN w:val="0"/>
        <w:adjustRightInd w:val="0"/>
        <w:spacing w:after="0" w:line="240" w:lineRule="auto"/>
        <w:rPr>
          <w:rFonts w:ascii="Arial" w:hAnsi="Arial" w:cs="Arial"/>
          <w:i/>
          <w:iCs/>
          <w:sz w:val="20"/>
          <w:szCs w:val="20"/>
        </w:rPr>
      </w:pPr>
    </w:p>
    <w:p w:rsidR="00AA1FD9" w:rsidRPr="00F27769" w:rsidRDefault="00AA1FD9" w:rsidP="00AA1FD9">
      <w:pPr>
        <w:autoSpaceDE w:val="0"/>
        <w:autoSpaceDN w:val="0"/>
        <w:adjustRightInd w:val="0"/>
        <w:spacing w:after="0" w:line="240" w:lineRule="auto"/>
        <w:rPr>
          <w:rFonts w:ascii="Arial" w:hAnsi="Arial" w:cs="Arial"/>
          <w:b/>
          <w:bCs/>
          <w:sz w:val="20"/>
          <w:szCs w:val="20"/>
        </w:rPr>
      </w:pPr>
      <w:r w:rsidRPr="00F27769">
        <w:rPr>
          <w:rFonts w:ascii="Arial" w:hAnsi="Arial" w:cs="Arial"/>
          <w:b/>
          <w:bCs/>
          <w:sz w:val="20"/>
          <w:szCs w:val="20"/>
        </w:rPr>
        <w:t>American Council for an Energy- Efficient Economy</w:t>
      </w:r>
    </w:p>
    <w:p w:rsidR="00AA1FD9" w:rsidRPr="00F27769" w:rsidRDefault="00AA1FD9" w:rsidP="00AA1FD9">
      <w:pPr>
        <w:autoSpaceDE w:val="0"/>
        <w:autoSpaceDN w:val="0"/>
        <w:adjustRightInd w:val="0"/>
        <w:spacing w:after="0" w:line="240" w:lineRule="auto"/>
        <w:rPr>
          <w:rFonts w:ascii="Arial" w:hAnsi="Arial" w:cs="Arial"/>
          <w:sz w:val="20"/>
          <w:szCs w:val="20"/>
        </w:rPr>
      </w:pPr>
      <w:r w:rsidRPr="00F27769">
        <w:rPr>
          <w:rFonts w:ascii="Arial" w:hAnsi="Arial" w:cs="Arial"/>
          <w:sz w:val="20"/>
          <w:szCs w:val="20"/>
        </w:rPr>
        <w:t>Shares extensive information about energy policy, energy efficiency in buildings, and opportunities for behavior change</w:t>
      </w:r>
    </w:p>
    <w:p w:rsidR="00DB33D2" w:rsidRDefault="00664E58" w:rsidP="00AA1FD9">
      <w:pPr>
        <w:rPr>
          <w:rFonts w:ascii="Arial" w:hAnsi="Arial" w:cs="Arial"/>
          <w:i/>
          <w:iCs/>
          <w:sz w:val="20"/>
          <w:szCs w:val="20"/>
        </w:rPr>
      </w:pPr>
      <w:r w:rsidRPr="00701DB5">
        <w:rPr>
          <w:rFonts w:ascii="Arial" w:hAnsi="Arial" w:cs="Arial"/>
          <w:i/>
          <w:iCs/>
          <w:sz w:val="20"/>
          <w:szCs w:val="20"/>
        </w:rPr>
        <w:t>http://www.aceee.org/</w:t>
      </w:r>
    </w:p>
    <w:p w:rsidR="00664E58" w:rsidRDefault="00664E58" w:rsidP="00AA1FD9">
      <w:pPr>
        <w:rPr>
          <w:rFonts w:ascii="Arial" w:hAnsi="Arial" w:cs="Arial"/>
          <w:i/>
          <w:iCs/>
          <w:sz w:val="20"/>
          <w:szCs w:val="20"/>
        </w:rPr>
      </w:pPr>
    </w:p>
    <w:p w:rsidR="00664E58" w:rsidRDefault="00664E58" w:rsidP="00AA1FD9">
      <w:pPr>
        <w:rPr>
          <w:rFonts w:ascii="Arial" w:hAnsi="Arial" w:cs="Arial"/>
          <w:i/>
          <w:iCs/>
          <w:sz w:val="20"/>
          <w:szCs w:val="20"/>
        </w:rPr>
      </w:pPr>
    </w:p>
    <w:p w:rsidR="00664E58" w:rsidRDefault="00664E58" w:rsidP="00AA1FD9">
      <w:pPr>
        <w:rPr>
          <w:rFonts w:ascii="Arial" w:hAnsi="Arial" w:cs="Arial"/>
          <w:i/>
          <w:iCs/>
          <w:sz w:val="20"/>
          <w:szCs w:val="20"/>
        </w:rPr>
      </w:pPr>
    </w:p>
    <w:p w:rsidR="00664E58" w:rsidRDefault="00664E58" w:rsidP="00AA1FD9">
      <w:pPr>
        <w:rPr>
          <w:rFonts w:ascii="Arial" w:hAnsi="Arial" w:cs="Arial"/>
          <w:i/>
          <w:iCs/>
          <w:sz w:val="20"/>
          <w:szCs w:val="20"/>
        </w:rPr>
      </w:pPr>
    </w:p>
    <w:p w:rsidR="00DB33D2" w:rsidRDefault="00DB33D2" w:rsidP="00AA1FD9">
      <w:pPr>
        <w:rPr>
          <w:rFonts w:ascii="Arial" w:hAnsi="Arial" w:cs="Arial"/>
          <w:i/>
          <w:iCs/>
          <w:sz w:val="20"/>
          <w:szCs w:val="20"/>
        </w:rPr>
      </w:pPr>
    </w:p>
    <w:p w:rsidR="00DB33D2" w:rsidRPr="00F27769" w:rsidRDefault="00DB33D2" w:rsidP="00AA1FD9">
      <w:pPr>
        <w:rPr>
          <w:rFonts w:ascii="Arial" w:hAnsi="Arial" w:cs="Arial"/>
          <w:i/>
          <w:iCs/>
          <w:sz w:val="20"/>
          <w:szCs w:val="20"/>
        </w:rPr>
        <w:sectPr w:rsidR="00DB33D2" w:rsidRPr="00F27769" w:rsidSect="00AA1FD9">
          <w:type w:val="continuous"/>
          <w:pgSz w:w="12240" w:h="15840"/>
          <w:pgMar w:top="1440" w:right="1440" w:bottom="1440" w:left="1440" w:header="720" w:footer="720" w:gutter="0"/>
          <w:cols w:num="2" w:space="720"/>
          <w:docGrid w:linePitch="360"/>
        </w:sectPr>
      </w:pPr>
    </w:p>
    <w:p w:rsidR="00FB2B27" w:rsidRPr="00D1570D" w:rsidRDefault="00FB2B27" w:rsidP="007B5A88">
      <w:pPr>
        <w:autoSpaceDE w:val="0"/>
        <w:autoSpaceDN w:val="0"/>
        <w:adjustRightInd w:val="0"/>
        <w:spacing w:after="0" w:line="240" w:lineRule="auto"/>
        <w:rPr>
          <w:rFonts w:ascii="Arial" w:hAnsi="Arial" w:cs="Arial"/>
          <w:sz w:val="24"/>
          <w:szCs w:val="24"/>
        </w:rPr>
      </w:pPr>
    </w:p>
    <w:p w:rsidR="00542F87" w:rsidRDefault="00542F87" w:rsidP="007B5A88">
      <w:pPr>
        <w:autoSpaceDE w:val="0"/>
        <w:autoSpaceDN w:val="0"/>
        <w:adjustRightInd w:val="0"/>
        <w:spacing w:after="0" w:line="240" w:lineRule="auto"/>
        <w:rPr>
          <w:rFonts w:ascii="Arial" w:hAnsi="Arial" w:cs="Arial"/>
          <w:sz w:val="24"/>
          <w:szCs w:val="24"/>
        </w:rPr>
      </w:pPr>
    </w:p>
    <w:p w:rsidR="00542F87" w:rsidRDefault="00542F87" w:rsidP="007B5A88">
      <w:pPr>
        <w:autoSpaceDE w:val="0"/>
        <w:autoSpaceDN w:val="0"/>
        <w:adjustRightInd w:val="0"/>
        <w:spacing w:after="0" w:line="240" w:lineRule="auto"/>
        <w:rPr>
          <w:rFonts w:ascii="Arial" w:hAnsi="Arial" w:cs="Arial"/>
          <w:sz w:val="24"/>
          <w:szCs w:val="24"/>
        </w:rPr>
      </w:pPr>
    </w:p>
    <w:p w:rsidR="00542F87" w:rsidRDefault="00542F87" w:rsidP="007B5A88">
      <w:pPr>
        <w:autoSpaceDE w:val="0"/>
        <w:autoSpaceDN w:val="0"/>
        <w:adjustRightInd w:val="0"/>
        <w:spacing w:after="0" w:line="240" w:lineRule="auto"/>
        <w:rPr>
          <w:rFonts w:ascii="Arial" w:hAnsi="Arial" w:cs="Arial"/>
          <w:sz w:val="24"/>
          <w:szCs w:val="24"/>
        </w:rPr>
      </w:pPr>
    </w:p>
    <w:p w:rsidR="004F2C29" w:rsidRDefault="004F2C29" w:rsidP="007B5A88">
      <w:pPr>
        <w:autoSpaceDE w:val="0"/>
        <w:autoSpaceDN w:val="0"/>
        <w:adjustRightInd w:val="0"/>
        <w:spacing w:after="0" w:line="240" w:lineRule="auto"/>
        <w:rPr>
          <w:rFonts w:ascii="Arial" w:hAnsi="Arial" w:cs="Arial"/>
          <w:sz w:val="24"/>
          <w:szCs w:val="24"/>
        </w:rPr>
      </w:pPr>
    </w:p>
    <w:p w:rsidR="004F2C29" w:rsidRDefault="004F2C29" w:rsidP="007B5A88">
      <w:pPr>
        <w:autoSpaceDE w:val="0"/>
        <w:autoSpaceDN w:val="0"/>
        <w:adjustRightInd w:val="0"/>
        <w:spacing w:after="0" w:line="240" w:lineRule="auto"/>
        <w:rPr>
          <w:rFonts w:ascii="Arial" w:hAnsi="Arial" w:cs="Arial"/>
          <w:sz w:val="24"/>
          <w:szCs w:val="24"/>
        </w:rPr>
      </w:pPr>
    </w:p>
    <w:p w:rsidR="004F2C29" w:rsidRDefault="004F2C29" w:rsidP="007B5A88">
      <w:pPr>
        <w:autoSpaceDE w:val="0"/>
        <w:autoSpaceDN w:val="0"/>
        <w:adjustRightInd w:val="0"/>
        <w:spacing w:after="0" w:line="240" w:lineRule="auto"/>
        <w:rPr>
          <w:rFonts w:ascii="Arial" w:hAnsi="Arial" w:cs="Arial"/>
          <w:sz w:val="24"/>
          <w:szCs w:val="24"/>
        </w:rPr>
      </w:pPr>
    </w:p>
    <w:p w:rsidR="0006654A" w:rsidRDefault="0006654A" w:rsidP="007B5A88">
      <w:pPr>
        <w:autoSpaceDE w:val="0"/>
        <w:autoSpaceDN w:val="0"/>
        <w:adjustRightInd w:val="0"/>
        <w:spacing w:after="0" w:line="240" w:lineRule="auto"/>
        <w:rPr>
          <w:rFonts w:ascii="Arial" w:hAnsi="Arial" w:cs="Arial"/>
          <w:sz w:val="24"/>
          <w:szCs w:val="24"/>
        </w:rPr>
      </w:pPr>
    </w:p>
    <w:p w:rsidR="004F2C29" w:rsidRDefault="004F2C29" w:rsidP="007B5A88">
      <w:pPr>
        <w:autoSpaceDE w:val="0"/>
        <w:autoSpaceDN w:val="0"/>
        <w:adjustRightInd w:val="0"/>
        <w:spacing w:after="0" w:line="240" w:lineRule="auto"/>
        <w:rPr>
          <w:rFonts w:ascii="Arial" w:hAnsi="Arial" w:cs="Arial"/>
          <w:sz w:val="24"/>
          <w:szCs w:val="24"/>
        </w:rPr>
      </w:pPr>
    </w:p>
    <w:p w:rsidR="004F2C29" w:rsidRDefault="004F2C29" w:rsidP="007B5A88">
      <w:pPr>
        <w:autoSpaceDE w:val="0"/>
        <w:autoSpaceDN w:val="0"/>
        <w:adjustRightInd w:val="0"/>
        <w:spacing w:after="0" w:line="240" w:lineRule="auto"/>
        <w:rPr>
          <w:rFonts w:ascii="Arial" w:hAnsi="Arial" w:cs="Arial"/>
          <w:sz w:val="24"/>
          <w:szCs w:val="24"/>
        </w:rPr>
      </w:pPr>
    </w:p>
    <w:p w:rsidR="00966A1D" w:rsidRPr="00A70FC6" w:rsidRDefault="0006654A" w:rsidP="00A70FC6">
      <w:pPr>
        <w:autoSpaceDE w:val="0"/>
        <w:autoSpaceDN w:val="0"/>
        <w:adjustRightInd w:val="0"/>
        <w:spacing w:after="0" w:line="240" w:lineRule="auto"/>
        <w:rPr>
          <w:rFonts w:ascii="Arial" w:hAnsi="Arial" w:cs="Arial"/>
          <w:sz w:val="24"/>
          <w:szCs w:val="24"/>
        </w:rPr>
      </w:pPr>
      <w:r w:rsidRPr="004F2C29">
        <w:rPr>
          <w:rFonts w:ascii="Arial" w:hAnsi="Arial" w:cs="Arial"/>
          <w:b/>
          <w:bCs/>
          <w:noProof/>
          <w:color w:val="FFFFFF" w:themeColor="background1"/>
          <w:sz w:val="36"/>
          <w:szCs w:val="36"/>
          <w:u w:val="single"/>
        </w:rPr>
        <w:lastRenderedPageBreak/>
        <w:drawing>
          <wp:anchor distT="0" distB="0" distL="114300" distR="114300" simplePos="0" relativeHeight="251754496" behindDoc="1" locked="0" layoutInCell="1" allowOverlap="1" wp14:anchorId="22EC1161" wp14:editId="55636CA3">
            <wp:simplePos x="0" y="0"/>
            <wp:positionH relativeFrom="page">
              <wp:posOffset>10160</wp:posOffset>
            </wp:positionH>
            <wp:positionV relativeFrom="paragraph">
              <wp:posOffset>-908117</wp:posOffset>
            </wp:positionV>
            <wp:extent cx="7788275" cy="1311910"/>
            <wp:effectExtent l="0" t="0" r="3175" b="2540"/>
            <wp:wrapNone/>
            <wp:docPr id="55" name="Picture 55" descr="C:\Users\truett.d.sanchez\Desktop\homepag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t.d.sanchez\Desktop\homepage_ban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827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 w:name="_Toc465259017"/>
      <w:bookmarkStart w:id="20" w:name="_Toc465259183"/>
      <w:r w:rsidR="003F2E3F">
        <w:rPr>
          <w:rFonts w:ascii="Arial" w:hAnsi="Arial" w:cs="Arial"/>
          <w:b/>
          <w:color w:val="FFFFFF" w:themeColor="background1"/>
          <w:sz w:val="36"/>
          <w:szCs w:val="36"/>
          <w:u w:val="single"/>
        </w:rPr>
        <w:t>APPENDICES</w:t>
      </w:r>
      <w:r w:rsidR="00FB2B27" w:rsidRPr="004F2C29">
        <w:rPr>
          <w:rFonts w:ascii="Arial" w:hAnsi="Arial" w:cs="Arial"/>
          <w:b/>
          <w:color w:val="FFFFFF" w:themeColor="background1"/>
          <w:sz w:val="36"/>
          <w:szCs w:val="36"/>
          <w:u w:val="single"/>
        </w:rPr>
        <w:t>___________________</w:t>
      </w:r>
      <w:bookmarkEnd w:id="19"/>
      <w:bookmarkEnd w:id="20"/>
      <w:r w:rsidR="00A70FC6">
        <w:rPr>
          <w:rFonts w:ascii="Arial" w:hAnsi="Arial" w:cs="Arial"/>
          <w:b/>
          <w:color w:val="FFFFFF" w:themeColor="background1"/>
          <w:sz w:val="36"/>
          <w:szCs w:val="36"/>
          <w:u w:val="single"/>
        </w:rPr>
        <w:t>________________</w:t>
      </w:r>
    </w:p>
    <w:p w:rsidR="00457770" w:rsidRDefault="00457770" w:rsidP="00966A1D">
      <w:pPr>
        <w:autoSpaceDE w:val="0"/>
        <w:autoSpaceDN w:val="0"/>
        <w:adjustRightInd w:val="0"/>
        <w:spacing w:after="0" w:line="240" w:lineRule="auto"/>
        <w:rPr>
          <w:rFonts w:ascii="Arial" w:hAnsi="Arial" w:cs="Arial"/>
          <w:color w:val="FF0000"/>
          <w:sz w:val="24"/>
          <w:szCs w:val="24"/>
        </w:rPr>
      </w:pPr>
    </w:p>
    <w:p w:rsidR="00F618EB" w:rsidRPr="00F2633E" w:rsidRDefault="00F618EB" w:rsidP="00F618EB">
      <w:pPr>
        <w:autoSpaceDE w:val="0"/>
        <w:autoSpaceDN w:val="0"/>
        <w:adjustRightInd w:val="0"/>
        <w:spacing w:after="0" w:line="240" w:lineRule="auto"/>
        <w:rPr>
          <w:rFonts w:ascii="Arial" w:hAnsi="Arial" w:cs="Arial"/>
          <w:b/>
          <w:color w:val="FF0000"/>
          <w:sz w:val="24"/>
          <w:szCs w:val="24"/>
        </w:rPr>
      </w:pPr>
      <w:r w:rsidRPr="00AC695D">
        <w:rPr>
          <w:rFonts w:ascii="Arial" w:hAnsi="Arial" w:cs="Arial"/>
          <w:b/>
          <w:sz w:val="24"/>
          <w:szCs w:val="24"/>
        </w:rPr>
        <w:t>APPENDIX A: Sample Appointment Letter:</w:t>
      </w:r>
      <w:r w:rsidRPr="00AC695D">
        <w:rPr>
          <w:rFonts w:ascii="Arial" w:hAnsi="Arial" w:cs="Arial"/>
          <w:b/>
          <w:color w:val="FF0000"/>
          <w:sz w:val="24"/>
          <w:szCs w:val="24"/>
        </w:rPr>
        <w:t xml:space="preserve"> </w:t>
      </w:r>
    </w:p>
    <w:p w:rsidR="00F618EB" w:rsidRPr="00F618EB" w:rsidRDefault="00522E16" w:rsidP="00F618EB">
      <w:pPr>
        <w:autoSpaceDE w:val="0"/>
        <w:autoSpaceDN w:val="0"/>
        <w:adjustRightInd w:val="0"/>
        <w:spacing w:after="0" w:line="240" w:lineRule="auto"/>
        <w:jc w:val="center"/>
        <w:rPr>
          <w:rFonts w:ascii="Arial" w:hAnsi="Arial" w:cs="Arial"/>
          <w:color w:val="FF0000"/>
          <w:sz w:val="24"/>
          <w:szCs w:val="24"/>
        </w:rPr>
      </w:pPr>
      <w:r>
        <w:rPr>
          <w:rFonts w:ascii="Times New Roman" w:eastAsia="Times New Roman" w:hAnsi="Times New Roman" w:cs="Times New Roman"/>
          <w:i/>
          <w:iCs/>
          <w:noProof/>
          <w:sz w:val="24"/>
          <w:szCs w:val="24"/>
        </w:rPr>
        <mc:AlternateContent>
          <mc:Choice Requires="wps">
            <w:drawing>
              <wp:anchor distT="0" distB="0" distL="114300" distR="114300" simplePos="0" relativeHeight="251812864" behindDoc="0" locked="0" layoutInCell="1" allowOverlap="1" wp14:anchorId="624B7E1B" wp14:editId="0531CA4C">
                <wp:simplePos x="0" y="0"/>
                <wp:positionH relativeFrom="column">
                  <wp:posOffset>-139700</wp:posOffset>
                </wp:positionH>
                <wp:positionV relativeFrom="paragraph">
                  <wp:posOffset>166370</wp:posOffset>
                </wp:positionV>
                <wp:extent cx="6146800" cy="5949950"/>
                <wp:effectExtent l="0" t="0" r="25400" b="12700"/>
                <wp:wrapNone/>
                <wp:docPr id="44" name="Rectangle 44"/>
                <wp:cNvGraphicFramePr/>
                <a:graphic xmlns:a="http://schemas.openxmlformats.org/drawingml/2006/main">
                  <a:graphicData uri="http://schemas.microsoft.com/office/word/2010/wordprocessingShape">
                    <wps:wsp>
                      <wps:cNvSpPr/>
                      <wps:spPr>
                        <a:xfrm>
                          <a:off x="0" y="0"/>
                          <a:ext cx="6146800" cy="5949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A18CD" id="Rectangle 44" o:spid="_x0000_s1026" style="position:absolute;margin-left:-11pt;margin-top:13.1pt;width:484pt;height:46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" filled="f" strokecolor="black [3213]" strokeweight="1pt"/>
            </w:pict>
          </mc:Fallback>
        </mc:AlternateContent>
      </w:r>
    </w:p>
    <w:p w:rsidR="00F2633E" w:rsidRPr="00F2633E" w:rsidRDefault="00F2633E" w:rsidP="00F2633E">
      <w:pPr>
        <w:keepNext/>
        <w:keepLines/>
        <w:spacing w:before="200" w:after="0" w:line="240" w:lineRule="auto"/>
        <w:outlineLvl w:val="5"/>
        <w:rPr>
          <w:rFonts w:ascii="Cambria" w:eastAsia="Times New Roman" w:hAnsi="Cambria" w:cs="Times New Roman"/>
          <w:i/>
          <w:iCs/>
          <w:sz w:val="24"/>
          <w:szCs w:val="20"/>
        </w:rPr>
      </w:pPr>
      <w:r w:rsidRPr="00F2633E">
        <w:rPr>
          <w:rFonts w:ascii="Times New Roman" w:eastAsia="Times New Roman" w:hAnsi="Times New Roman" w:cs="Times New Roman"/>
          <w:i/>
          <w:iCs/>
          <w:sz w:val="24"/>
          <w:szCs w:val="24"/>
        </w:rPr>
        <w:t>Office Symbol</w:t>
      </w:r>
      <w:r w:rsidRPr="00F2633E">
        <w:rPr>
          <w:rFonts w:ascii="Times New Roman" w:eastAsia="Times New Roman" w:hAnsi="Times New Roman" w:cs="Times New Roman"/>
          <w:i/>
          <w:iCs/>
          <w:sz w:val="20"/>
          <w:szCs w:val="20"/>
        </w:rPr>
        <w:tab/>
      </w:r>
      <w:r w:rsidRPr="00F2633E">
        <w:rPr>
          <w:rFonts w:ascii="Cambria" w:eastAsia="Times New Roman" w:hAnsi="Cambria" w:cs="Times New Roman"/>
          <w:i/>
          <w:iCs/>
          <w:sz w:val="24"/>
          <w:szCs w:val="20"/>
        </w:rPr>
        <w:tab/>
      </w:r>
      <w:r w:rsidRPr="00F2633E">
        <w:rPr>
          <w:rFonts w:ascii="Cambria" w:eastAsia="Times New Roman" w:hAnsi="Cambria" w:cs="Times New Roman"/>
          <w:i/>
          <w:iCs/>
          <w:sz w:val="24"/>
          <w:szCs w:val="20"/>
        </w:rPr>
        <w:tab/>
      </w:r>
      <w:r w:rsidRPr="00F2633E">
        <w:rPr>
          <w:rFonts w:ascii="Cambria" w:eastAsia="Times New Roman" w:hAnsi="Cambria" w:cs="Times New Roman"/>
          <w:i/>
          <w:iCs/>
          <w:sz w:val="24"/>
          <w:szCs w:val="20"/>
        </w:rPr>
        <w:tab/>
      </w:r>
      <w:r w:rsidRPr="00F2633E">
        <w:rPr>
          <w:rFonts w:ascii="Cambria" w:eastAsia="Times New Roman" w:hAnsi="Cambria" w:cs="Times New Roman"/>
          <w:i/>
          <w:iCs/>
          <w:sz w:val="24"/>
          <w:szCs w:val="20"/>
        </w:rPr>
        <w:tab/>
      </w:r>
      <w:r w:rsidRPr="00F2633E">
        <w:rPr>
          <w:rFonts w:ascii="Cambria" w:eastAsia="Times New Roman" w:hAnsi="Cambria" w:cs="Times New Roman"/>
          <w:i/>
          <w:iCs/>
          <w:sz w:val="24"/>
          <w:szCs w:val="20"/>
        </w:rPr>
        <w:tab/>
      </w:r>
      <w:r w:rsidRPr="00F2633E">
        <w:rPr>
          <w:rFonts w:ascii="Cambria" w:eastAsia="Times New Roman" w:hAnsi="Cambria" w:cs="Times New Roman"/>
          <w:i/>
          <w:iCs/>
          <w:sz w:val="24"/>
          <w:szCs w:val="20"/>
        </w:rPr>
        <w:tab/>
      </w:r>
      <w:r w:rsidRPr="00F2633E">
        <w:rPr>
          <w:rFonts w:ascii="Cambria" w:eastAsia="Times New Roman" w:hAnsi="Cambria" w:cs="Times New Roman"/>
          <w:i/>
          <w:iCs/>
          <w:sz w:val="24"/>
          <w:szCs w:val="20"/>
        </w:rPr>
        <w:tab/>
      </w:r>
      <w:r w:rsidRPr="00F2633E">
        <w:rPr>
          <w:rFonts w:ascii="Cambria" w:eastAsia="Times New Roman" w:hAnsi="Cambria" w:cs="Times New Roman"/>
          <w:i/>
          <w:iCs/>
          <w:sz w:val="24"/>
          <w:szCs w:val="20"/>
        </w:rPr>
        <w:tab/>
      </w:r>
      <w:r w:rsidRPr="00F2633E">
        <w:rPr>
          <w:rFonts w:ascii="Cambria" w:eastAsia="Times New Roman" w:hAnsi="Cambria" w:cs="Times New Roman"/>
          <w:i/>
          <w:iCs/>
          <w:sz w:val="24"/>
          <w:szCs w:val="20"/>
        </w:rPr>
        <w:tab/>
      </w:r>
      <w:r w:rsidRPr="00F2633E">
        <w:rPr>
          <w:rFonts w:ascii="Times New Roman" w:eastAsia="Times New Roman" w:hAnsi="Times New Roman" w:cs="Times New Roman"/>
          <w:i/>
          <w:iCs/>
          <w:sz w:val="24"/>
          <w:szCs w:val="24"/>
        </w:rPr>
        <w:t>Date</w:t>
      </w:r>
    </w:p>
    <w:p w:rsidR="00F2633E" w:rsidRPr="00F2633E" w:rsidRDefault="00F2633E" w:rsidP="00F2633E">
      <w:pPr>
        <w:tabs>
          <w:tab w:val="left" w:pos="1134"/>
        </w:tabs>
        <w:spacing w:after="0" w:line="240" w:lineRule="auto"/>
        <w:ind w:left="720"/>
        <w:rPr>
          <w:rFonts w:ascii="Arial" w:eastAsia="Times New Roman" w:hAnsi="Arial" w:cs="Times New Roman"/>
          <w:b/>
          <w:sz w:val="16"/>
          <w:szCs w:val="20"/>
        </w:rPr>
      </w:pPr>
      <w:r w:rsidRPr="00F2633E">
        <w:rPr>
          <w:rFonts w:ascii="Arial" w:eastAsia="Times New Roman" w:hAnsi="Arial" w:cs="Times New Roman"/>
          <w:b/>
          <w:sz w:val="16"/>
          <w:szCs w:val="20"/>
        </w:rPr>
        <w:t xml:space="preserve">       </w:t>
      </w:r>
    </w:p>
    <w:p w:rsidR="00F2633E" w:rsidRPr="00F2633E" w:rsidRDefault="00F2633E" w:rsidP="00F2633E">
      <w:pPr>
        <w:tabs>
          <w:tab w:val="left" w:pos="1134"/>
        </w:tabs>
        <w:spacing w:after="0" w:line="240" w:lineRule="auto"/>
        <w:rPr>
          <w:rFonts w:ascii="Times New Roman" w:eastAsia="Times New Roman" w:hAnsi="Times New Roman" w:cs="Times New Roman"/>
          <w:b/>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i/>
          <w:sz w:val="24"/>
          <w:szCs w:val="24"/>
        </w:rPr>
      </w:pPr>
      <w:r w:rsidRPr="00F2633E">
        <w:rPr>
          <w:rFonts w:ascii="Times New Roman" w:eastAsia="Times New Roman" w:hAnsi="Times New Roman" w:cs="Times New Roman"/>
          <w:sz w:val="24"/>
          <w:szCs w:val="24"/>
        </w:rPr>
        <w:t>MEMORANDUM FOR</w:t>
      </w:r>
      <w:r w:rsidRPr="00F2633E">
        <w:rPr>
          <w:rFonts w:ascii="Times New Roman" w:eastAsia="Times New Roman" w:hAnsi="Times New Roman" w:cs="Times New Roman"/>
          <w:b/>
          <w:sz w:val="24"/>
          <w:szCs w:val="24"/>
        </w:rPr>
        <w:t xml:space="preserve"> </w:t>
      </w:r>
      <w:r w:rsidRPr="00F2633E">
        <w:rPr>
          <w:rFonts w:ascii="Times New Roman" w:eastAsia="Times New Roman" w:hAnsi="Times New Roman" w:cs="Times New Roman"/>
          <w:i/>
          <w:sz w:val="24"/>
          <w:szCs w:val="24"/>
        </w:rPr>
        <w:t>Employee Name</w:t>
      </w:r>
    </w:p>
    <w:p w:rsidR="00F2633E" w:rsidRPr="00F2633E" w:rsidRDefault="00F2633E" w:rsidP="00F2633E">
      <w:pPr>
        <w:tabs>
          <w:tab w:val="left" w:pos="1134"/>
        </w:tabs>
        <w:spacing w:after="0" w:line="240" w:lineRule="auto"/>
        <w:ind w:left="720"/>
        <w:rPr>
          <w:rFonts w:ascii="Times New Roman" w:eastAsia="Times New Roman" w:hAnsi="Times New Roman" w:cs="Times New Roman"/>
          <w:i/>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b/>
          <w:sz w:val="24"/>
          <w:szCs w:val="24"/>
        </w:rPr>
      </w:pPr>
      <w:r w:rsidRPr="00F2633E">
        <w:rPr>
          <w:rFonts w:ascii="Times New Roman" w:eastAsia="Times New Roman" w:hAnsi="Times New Roman" w:cs="Times New Roman"/>
          <w:sz w:val="24"/>
          <w:szCs w:val="24"/>
        </w:rPr>
        <w:t>SUBJECT:</w:t>
      </w:r>
      <w:r w:rsidRPr="00F2633E">
        <w:rPr>
          <w:rFonts w:ascii="Times New Roman" w:eastAsia="Times New Roman" w:hAnsi="Times New Roman" w:cs="Times New Roman"/>
          <w:b/>
          <w:sz w:val="24"/>
          <w:szCs w:val="24"/>
        </w:rPr>
        <w:t xml:space="preserve"> </w:t>
      </w:r>
      <w:r w:rsidRPr="00F2633E">
        <w:rPr>
          <w:rFonts w:ascii="Times New Roman" w:eastAsia="Times New Roman" w:hAnsi="Times New Roman" w:cs="Times New Roman"/>
          <w:sz w:val="24"/>
          <w:szCs w:val="24"/>
        </w:rPr>
        <w:t>Appointment Orders for Building Energy Monitor (BEM)</w:t>
      </w:r>
      <w:r w:rsidRPr="00F2633E">
        <w:rPr>
          <w:rFonts w:ascii="Times New Roman" w:eastAsia="Times New Roman" w:hAnsi="Times New Roman" w:cs="Times New Roman"/>
          <w:b/>
          <w:sz w:val="24"/>
          <w:szCs w:val="24"/>
        </w:rPr>
        <w:t xml:space="preserve"> </w:t>
      </w:r>
    </w:p>
    <w:p w:rsidR="00F2633E" w:rsidRPr="00F2633E" w:rsidRDefault="00F2633E" w:rsidP="00F2633E">
      <w:pPr>
        <w:tabs>
          <w:tab w:val="left" w:pos="1134"/>
        </w:tabs>
        <w:spacing w:after="0" w:line="240" w:lineRule="auto"/>
        <w:ind w:left="720"/>
        <w:rPr>
          <w:rFonts w:ascii="Times New Roman" w:eastAsia="Times New Roman" w:hAnsi="Times New Roman" w:cs="Times New Roman"/>
          <w:b/>
          <w:sz w:val="24"/>
          <w:szCs w:val="24"/>
        </w:rPr>
      </w:pPr>
    </w:p>
    <w:p w:rsidR="00F2633E" w:rsidRPr="00F2633E" w:rsidRDefault="00F2633E" w:rsidP="00F2633E">
      <w:pPr>
        <w:tabs>
          <w:tab w:val="left" w:pos="1134"/>
        </w:tabs>
        <w:spacing w:after="0" w:line="240" w:lineRule="auto"/>
        <w:ind w:left="720"/>
        <w:rPr>
          <w:rFonts w:ascii="Times New Roman" w:eastAsia="Times New Roman" w:hAnsi="Times New Roman" w:cs="Times New Roman"/>
          <w:b/>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 xml:space="preserve">1. EFFECTIVE: On   </w:t>
      </w:r>
      <w:r w:rsidRPr="00F2633E">
        <w:rPr>
          <w:rFonts w:ascii="Times New Roman" w:eastAsia="Times New Roman" w:hAnsi="Times New Roman" w:cs="Times New Roman"/>
          <w:i/>
          <w:sz w:val="24"/>
          <w:szCs w:val="24"/>
        </w:rPr>
        <w:t>Date</w:t>
      </w:r>
      <w:r w:rsidRPr="00F2633E">
        <w:rPr>
          <w:rFonts w:ascii="Times New Roman" w:eastAsia="Times New Roman" w:hAnsi="Times New Roman" w:cs="Times New Roman"/>
          <w:sz w:val="24"/>
          <w:szCs w:val="24"/>
        </w:rPr>
        <w:t xml:space="preserve">  , the following personnel are appointed as the BEM for </w:t>
      </w:r>
      <w:r w:rsidRPr="00F2633E">
        <w:rPr>
          <w:rFonts w:ascii="Times New Roman" w:eastAsia="Times New Roman" w:hAnsi="Times New Roman" w:cs="Times New Roman"/>
          <w:i/>
          <w:sz w:val="24"/>
          <w:szCs w:val="24"/>
        </w:rPr>
        <w:t>unit/organization name/building number</w:t>
      </w:r>
      <w:r w:rsidRPr="00F2633E">
        <w:rPr>
          <w:rFonts w:ascii="Times New Roman" w:eastAsia="Times New Roman" w:hAnsi="Times New Roman" w:cs="Times New Roman"/>
          <w:sz w:val="24"/>
          <w:szCs w:val="24"/>
        </w:rPr>
        <w:t>.</w:t>
      </w:r>
    </w:p>
    <w:p w:rsidR="00F2633E" w:rsidRPr="00F2633E" w:rsidRDefault="00F2633E" w:rsidP="00F2633E">
      <w:pPr>
        <w:tabs>
          <w:tab w:val="left" w:pos="1134"/>
        </w:tabs>
        <w:spacing w:after="0" w:line="240" w:lineRule="auto"/>
        <w:ind w:left="720"/>
        <w:rPr>
          <w:rFonts w:ascii="Times New Roman" w:eastAsia="Times New Roman" w:hAnsi="Times New Roman" w:cs="Times New Roman"/>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2. PURPOSE: To manage, implement, and execute the BEM requirements within this Command/Organization.</w:t>
      </w:r>
    </w:p>
    <w:p w:rsidR="00F2633E" w:rsidRPr="00F2633E" w:rsidRDefault="00F2633E" w:rsidP="00F2633E">
      <w:pPr>
        <w:tabs>
          <w:tab w:val="left" w:pos="1134"/>
        </w:tabs>
        <w:spacing w:after="0" w:line="240" w:lineRule="auto"/>
        <w:ind w:left="720"/>
        <w:rPr>
          <w:rFonts w:ascii="Times New Roman" w:eastAsia="Times New Roman" w:hAnsi="Times New Roman" w:cs="Times New Roman"/>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 xml:space="preserve">3. REFERENCES: </w:t>
      </w:r>
    </w:p>
    <w:p w:rsidR="00F2633E" w:rsidRPr="00F2633E" w:rsidRDefault="00F2633E" w:rsidP="00F2633E">
      <w:pPr>
        <w:tabs>
          <w:tab w:val="left" w:pos="1134"/>
        </w:tabs>
        <w:spacing w:after="0" w:line="240" w:lineRule="auto"/>
        <w:ind w:left="720"/>
        <w:rPr>
          <w:rFonts w:ascii="Times New Roman" w:eastAsia="Times New Roman" w:hAnsi="Times New Roman" w:cs="Times New Roman"/>
          <w:sz w:val="24"/>
          <w:szCs w:val="24"/>
        </w:rPr>
      </w:pPr>
    </w:p>
    <w:p w:rsidR="00F2633E" w:rsidRPr="00F2633E" w:rsidRDefault="00F2633E" w:rsidP="00F2633E">
      <w:pPr>
        <w:autoSpaceDE w:val="0"/>
        <w:autoSpaceDN w:val="0"/>
        <w:adjustRightInd w:val="0"/>
        <w:spacing w:after="0" w:line="240" w:lineRule="auto"/>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 xml:space="preserve">     a. </w:t>
      </w:r>
      <w:r w:rsidR="00565AEE">
        <w:rPr>
          <w:rFonts w:ascii="Times New Roman" w:eastAsia="Times New Roman" w:hAnsi="Times New Roman" w:cs="Times New Roman"/>
          <w:sz w:val="24"/>
          <w:szCs w:val="24"/>
        </w:rPr>
        <w:t>Army Regulation</w:t>
      </w:r>
      <w:r w:rsidRPr="00F2633E">
        <w:rPr>
          <w:rFonts w:ascii="Times New Roman" w:eastAsia="Times New Roman" w:hAnsi="Times New Roman" w:cs="Times New Roman"/>
          <w:sz w:val="24"/>
          <w:szCs w:val="24"/>
        </w:rPr>
        <w:t xml:space="preserve"> 420</w:t>
      </w:r>
      <w:r w:rsidR="00565AEE">
        <w:rPr>
          <w:rFonts w:ascii="Times New Roman" w:eastAsia="Times New Roman" w:hAnsi="Times New Roman" w:cs="Times New Roman"/>
          <w:sz w:val="24"/>
          <w:szCs w:val="24"/>
        </w:rPr>
        <w:t>-1 Army Facilities Management, Rapid Action Revision (RAR) 24 August</w:t>
      </w:r>
      <w:r w:rsidRPr="00F2633E">
        <w:rPr>
          <w:rFonts w:ascii="Times New Roman" w:eastAsia="Times New Roman" w:hAnsi="Times New Roman" w:cs="Times New Roman"/>
          <w:sz w:val="24"/>
          <w:szCs w:val="24"/>
        </w:rPr>
        <w:t xml:space="preserve"> 20</w:t>
      </w:r>
      <w:r w:rsidR="00565AEE">
        <w:rPr>
          <w:rFonts w:ascii="Times New Roman" w:eastAsia="Times New Roman" w:hAnsi="Times New Roman" w:cs="Times New Roman"/>
          <w:sz w:val="24"/>
          <w:szCs w:val="24"/>
        </w:rPr>
        <w:t>12</w:t>
      </w:r>
      <w:r w:rsidRPr="00F2633E">
        <w:rPr>
          <w:rFonts w:ascii="Times New Roman" w:eastAsia="Times New Roman" w:hAnsi="Times New Roman" w:cs="Times New Roman"/>
          <w:sz w:val="24"/>
          <w:szCs w:val="24"/>
        </w:rPr>
        <w:t>.</w:t>
      </w: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4. PERIOD: Until officially released from appointment or reassigned.</w:t>
      </w:r>
    </w:p>
    <w:p w:rsidR="00F2633E" w:rsidRPr="00F2633E" w:rsidRDefault="00F2633E" w:rsidP="00F2633E">
      <w:pPr>
        <w:tabs>
          <w:tab w:val="left" w:pos="1134"/>
        </w:tabs>
        <w:spacing w:after="0" w:line="240" w:lineRule="auto"/>
        <w:ind w:left="720"/>
        <w:rPr>
          <w:rFonts w:ascii="Times New Roman" w:eastAsia="Times New Roman" w:hAnsi="Times New Roman" w:cs="Times New Roman"/>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 xml:space="preserve">5. SPECIAL INSTRUCTION: Appointed individuals must be familiar with the overall operation of their respective unit/organization, energy conservation regulations and have computer access. </w:t>
      </w:r>
    </w:p>
    <w:p w:rsidR="00F2633E" w:rsidRPr="00F2633E" w:rsidRDefault="00F2633E" w:rsidP="00F2633E">
      <w:pPr>
        <w:tabs>
          <w:tab w:val="left" w:pos="1134"/>
        </w:tabs>
        <w:spacing w:after="0" w:line="240" w:lineRule="auto"/>
        <w:ind w:left="720"/>
        <w:rPr>
          <w:rFonts w:ascii="Times New Roman" w:eastAsia="Times New Roman" w:hAnsi="Times New Roman" w:cs="Times New Roman"/>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 xml:space="preserve">6. RESPONSIBILITIES: The BEM is responsible to attend the annual training given by the Energy Manager, to keep the BEM checklists completed in their files and to participate in and fully support the installation’s BEM program. </w:t>
      </w:r>
    </w:p>
    <w:p w:rsidR="00F2633E" w:rsidRPr="00F2633E" w:rsidRDefault="00F2633E" w:rsidP="00F2633E">
      <w:pPr>
        <w:tabs>
          <w:tab w:val="left" w:pos="1134"/>
        </w:tabs>
        <w:spacing w:after="0" w:line="240" w:lineRule="auto"/>
        <w:ind w:left="720"/>
        <w:rPr>
          <w:rFonts w:ascii="Times New Roman" w:eastAsia="Times New Roman" w:hAnsi="Times New Roman" w:cs="Times New Roman"/>
          <w:sz w:val="24"/>
          <w:szCs w:val="24"/>
        </w:rPr>
      </w:pP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 xml:space="preserve">7. POINT OF CONTACT: </w:t>
      </w:r>
      <w:r w:rsidRPr="00F2633E">
        <w:rPr>
          <w:rFonts w:ascii="Times New Roman" w:eastAsia="Times New Roman" w:hAnsi="Times New Roman" w:cs="Times New Roman"/>
          <w:i/>
          <w:sz w:val="24"/>
          <w:szCs w:val="24"/>
        </w:rPr>
        <w:t>Name</w:t>
      </w:r>
      <w:r w:rsidRPr="00F2633E">
        <w:rPr>
          <w:rFonts w:ascii="Times New Roman" w:eastAsia="Times New Roman" w:hAnsi="Times New Roman" w:cs="Times New Roman"/>
          <w:sz w:val="24"/>
          <w:szCs w:val="24"/>
        </w:rPr>
        <w:t xml:space="preserve">, </w:t>
      </w:r>
      <w:r w:rsidRPr="00F2633E">
        <w:rPr>
          <w:rFonts w:ascii="Times New Roman" w:eastAsia="Times New Roman" w:hAnsi="Times New Roman" w:cs="Times New Roman"/>
          <w:i/>
          <w:sz w:val="24"/>
          <w:szCs w:val="24"/>
        </w:rPr>
        <w:t>telephone number</w:t>
      </w:r>
      <w:r w:rsidRPr="00F2633E">
        <w:rPr>
          <w:rFonts w:ascii="Times New Roman" w:eastAsia="Times New Roman" w:hAnsi="Times New Roman" w:cs="Times New Roman"/>
          <w:sz w:val="24"/>
          <w:szCs w:val="24"/>
        </w:rPr>
        <w:t>.</w:t>
      </w:r>
    </w:p>
    <w:p w:rsidR="00F2633E" w:rsidRPr="00F2633E" w:rsidRDefault="00F2633E" w:rsidP="00F2633E">
      <w:pPr>
        <w:tabs>
          <w:tab w:val="left" w:pos="1134"/>
        </w:tabs>
        <w:spacing w:after="0" w:line="240" w:lineRule="auto"/>
        <w:rPr>
          <w:rFonts w:ascii="Times New Roman" w:eastAsia="Times New Roman" w:hAnsi="Times New Roman" w:cs="Times New Roman"/>
          <w:sz w:val="24"/>
          <w:szCs w:val="24"/>
        </w:rPr>
      </w:pPr>
    </w:p>
    <w:p w:rsidR="00F2633E" w:rsidRPr="00F2633E" w:rsidRDefault="00F2633E" w:rsidP="00F2633E">
      <w:pPr>
        <w:tabs>
          <w:tab w:val="left" w:pos="3119"/>
        </w:tabs>
        <w:spacing w:after="0" w:line="240" w:lineRule="auto"/>
        <w:ind w:left="2880"/>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ab/>
      </w:r>
      <w:r w:rsidRPr="00F2633E">
        <w:rPr>
          <w:rFonts w:ascii="Times New Roman" w:eastAsia="Times New Roman" w:hAnsi="Times New Roman" w:cs="Times New Roman"/>
          <w:b/>
          <w:sz w:val="24"/>
          <w:szCs w:val="24"/>
        </w:rPr>
        <w:tab/>
      </w:r>
    </w:p>
    <w:p w:rsidR="00F2633E" w:rsidRPr="00F2633E" w:rsidRDefault="00F2633E" w:rsidP="00F2633E">
      <w:pPr>
        <w:spacing w:after="0" w:line="240" w:lineRule="auto"/>
        <w:ind w:left="851" w:right="-644"/>
        <w:rPr>
          <w:rFonts w:ascii="Times New Roman" w:eastAsia="Times New Roman" w:hAnsi="Times New Roman" w:cs="Times New Roman"/>
          <w:sz w:val="24"/>
          <w:szCs w:val="24"/>
        </w:rPr>
      </w:pPr>
      <w:r w:rsidRPr="00F2633E">
        <w:rPr>
          <w:rFonts w:ascii="Times New Roman" w:eastAsia="Times New Roman" w:hAnsi="Times New Roman" w:cs="Times New Roman"/>
          <w:sz w:val="24"/>
          <w:szCs w:val="24"/>
        </w:rPr>
        <w:tab/>
      </w:r>
      <w:r w:rsidRPr="00F2633E">
        <w:rPr>
          <w:rFonts w:ascii="Times New Roman" w:eastAsia="Times New Roman" w:hAnsi="Times New Roman" w:cs="Times New Roman"/>
          <w:sz w:val="24"/>
          <w:szCs w:val="24"/>
        </w:rPr>
        <w:tab/>
      </w:r>
      <w:r w:rsidRPr="00F2633E">
        <w:rPr>
          <w:rFonts w:ascii="Times New Roman" w:eastAsia="Times New Roman" w:hAnsi="Times New Roman" w:cs="Times New Roman"/>
          <w:sz w:val="24"/>
          <w:szCs w:val="24"/>
        </w:rPr>
        <w:tab/>
      </w:r>
      <w:r w:rsidRPr="00F2633E">
        <w:rPr>
          <w:rFonts w:ascii="Times New Roman" w:eastAsia="Times New Roman" w:hAnsi="Times New Roman" w:cs="Times New Roman"/>
          <w:sz w:val="24"/>
          <w:szCs w:val="24"/>
        </w:rPr>
        <w:tab/>
      </w:r>
      <w:r w:rsidRPr="00F2633E">
        <w:rPr>
          <w:rFonts w:ascii="Times New Roman" w:eastAsia="Times New Roman" w:hAnsi="Times New Roman" w:cs="Times New Roman"/>
          <w:sz w:val="24"/>
          <w:szCs w:val="24"/>
        </w:rPr>
        <w:tab/>
      </w:r>
      <w:r w:rsidRPr="00F2633E">
        <w:rPr>
          <w:rFonts w:ascii="Times New Roman" w:eastAsia="Times New Roman" w:hAnsi="Times New Roman" w:cs="Times New Roman"/>
          <w:sz w:val="24"/>
          <w:szCs w:val="24"/>
        </w:rPr>
        <w:tab/>
        <w:t>SIGNATURE BLOCK*</w:t>
      </w:r>
    </w:p>
    <w:p w:rsidR="00F2633E" w:rsidRPr="00F2633E" w:rsidRDefault="00F2633E" w:rsidP="00F2633E">
      <w:pPr>
        <w:spacing w:after="0" w:line="240" w:lineRule="auto"/>
        <w:ind w:left="851" w:right="-644"/>
        <w:rPr>
          <w:rFonts w:ascii="Times New Roman" w:eastAsia="Times New Roman" w:hAnsi="Times New Roman" w:cs="Times New Roman"/>
          <w:sz w:val="24"/>
          <w:szCs w:val="20"/>
        </w:rPr>
      </w:pPr>
    </w:p>
    <w:p w:rsidR="00F2633E" w:rsidRPr="00F2633E" w:rsidRDefault="00F2633E" w:rsidP="00F2633E">
      <w:pPr>
        <w:spacing w:after="0" w:line="240" w:lineRule="auto"/>
        <w:ind w:left="851" w:right="-644"/>
        <w:rPr>
          <w:rFonts w:ascii="Times New Roman" w:eastAsia="Times New Roman" w:hAnsi="Times New Roman" w:cs="Times New Roman"/>
          <w:sz w:val="24"/>
          <w:szCs w:val="20"/>
        </w:rPr>
      </w:pPr>
    </w:p>
    <w:p w:rsidR="00F2633E" w:rsidRPr="00F2633E" w:rsidRDefault="00F2633E" w:rsidP="00F2633E">
      <w:pPr>
        <w:spacing w:after="0" w:line="240" w:lineRule="auto"/>
        <w:ind w:right="-644"/>
        <w:rPr>
          <w:rFonts w:ascii="Times New Roman" w:eastAsia="Times New Roman" w:hAnsi="Times New Roman" w:cs="Times New Roman"/>
          <w:b/>
          <w:sz w:val="24"/>
          <w:szCs w:val="24"/>
          <w:u w:val="single"/>
        </w:rPr>
      </w:pPr>
      <w:r w:rsidRPr="00F2633E">
        <w:rPr>
          <w:rFonts w:ascii="Times New Roman" w:eastAsia="Times New Roman" w:hAnsi="Times New Roman" w:cs="Times New Roman"/>
          <w:i/>
          <w:sz w:val="24"/>
          <w:szCs w:val="24"/>
        </w:rPr>
        <w:t>* Should be signed by someone at a supervisory level above the BEM who has authority over the operational area that the BEM is being appointed to manage.</w:t>
      </w:r>
    </w:p>
    <w:p w:rsidR="00F618EB" w:rsidRDefault="00F618EB" w:rsidP="00457770">
      <w:pPr>
        <w:autoSpaceDE w:val="0"/>
        <w:autoSpaceDN w:val="0"/>
        <w:adjustRightInd w:val="0"/>
        <w:spacing w:after="0" w:line="240" w:lineRule="auto"/>
        <w:rPr>
          <w:rFonts w:ascii="Arial" w:hAnsi="Arial" w:cs="Arial"/>
          <w:b/>
          <w:sz w:val="24"/>
          <w:szCs w:val="24"/>
        </w:rPr>
      </w:pPr>
    </w:p>
    <w:p w:rsidR="00F2633E" w:rsidRDefault="00F2633E" w:rsidP="00457770">
      <w:pPr>
        <w:autoSpaceDE w:val="0"/>
        <w:autoSpaceDN w:val="0"/>
        <w:adjustRightInd w:val="0"/>
        <w:spacing w:after="0" w:line="240" w:lineRule="auto"/>
        <w:rPr>
          <w:rFonts w:ascii="Arial" w:hAnsi="Arial" w:cs="Arial"/>
          <w:b/>
          <w:sz w:val="24"/>
          <w:szCs w:val="24"/>
        </w:rPr>
      </w:pPr>
    </w:p>
    <w:p w:rsidR="006269D2" w:rsidRDefault="006269D2" w:rsidP="00457770">
      <w:pPr>
        <w:autoSpaceDE w:val="0"/>
        <w:autoSpaceDN w:val="0"/>
        <w:adjustRightInd w:val="0"/>
        <w:spacing w:after="0" w:line="240" w:lineRule="auto"/>
        <w:rPr>
          <w:rFonts w:ascii="Arial" w:hAnsi="Arial" w:cs="Arial"/>
          <w:b/>
          <w:sz w:val="24"/>
          <w:szCs w:val="24"/>
        </w:rPr>
      </w:pPr>
    </w:p>
    <w:p w:rsidR="00522E16" w:rsidRDefault="00522E16" w:rsidP="00457770">
      <w:pPr>
        <w:autoSpaceDE w:val="0"/>
        <w:autoSpaceDN w:val="0"/>
        <w:adjustRightInd w:val="0"/>
        <w:spacing w:after="0" w:line="240" w:lineRule="auto"/>
        <w:rPr>
          <w:rFonts w:ascii="Arial" w:hAnsi="Arial" w:cs="Arial"/>
          <w:b/>
          <w:sz w:val="24"/>
          <w:szCs w:val="24"/>
        </w:rPr>
      </w:pPr>
    </w:p>
    <w:tbl>
      <w:tblPr>
        <w:tblpPr w:leftFromText="180" w:rightFromText="180" w:vertAnchor="text" w:horzAnchor="margin" w:tblpXSpec="center" w:tblpY="461"/>
        <w:tblW w:w="10131" w:type="dxa"/>
        <w:tblLayout w:type="fixed"/>
        <w:tblCellMar>
          <w:left w:w="0" w:type="dxa"/>
          <w:right w:w="0" w:type="dxa"/>
        </w:tblCellMar>
        <w:tblLook w:val="0000" w:firstRow="0" w:lastRow="0" w:firstColumn="0" w:lastColumn="0" w:noHBand="0" w:noVBand="0"/>
      </w:tblPr>
      <w:tblGrid>
        <w:gridCol w:w="3363"/>
        <w:gridCol w:w="434"/>
        <w:gridCol w:w="410"/>
        <w:gridCol w:w="521"/>
        <w:gridCol w:w="783"/>
        <w:gridCol w:w="4620"/>
      </w:tblGrid>
      <w:tr w:rsidR="006269D2" w:rsidRPr="006269D2" w:rsidTr="006269D2">
        <w:trPr>
          <w:trHeight w:hRule="exact" w:val="329"/>
        </w:trPr>
        <w:tc>
          <w:tcPr>
            <w:tcW w:w="10131" w:type="dxa"/>
            <w:gridSpan w:val="6"/>
            <w:tcBorders>
              <w:top w:val="single" w:sz="8" w:space="0" w:color="000000"/>
              <w:left w:val="single" w:sz="8" w:space="0" w:color="000000"/>
              <w:bottom w:val="single" w:sz="4" w:space="0" w:color="000000"/>
              <w:right w:val="single" w:sz="8" w:space="0" w:color="000000"/>
            </w:tcBorders>
          </w:tcPr>
          <w:p w:rsidR="006269D2" w:rsidRPr="006269D2" w:rsidRDefault="006269D2" w:rsidP="006269D2">
            <w:pPr>
              <w:kinsoku w:val="0"/>
              <w:overflowPunct w:val="0"/>
              <w:autoSpaceDE w:val="0"/>
              <w:autoSpaceDN w:val="0"/>
              <w:adjustRightInd w:val="0"/>
              <w:spacing w:after="0" w:line="114" w:lineRule="exact"/>
              <w:ind w:left="1"/>
              <w:jc w:val="center"/>
              <w:rPr>
                <w:rFonts w:ascii="Times New Roman" w:hAnsi="Times New Roman" w:cs="Times New Roman"/>
                <w:sz w:val="24"/>
                <w:szCs w:val="24"/>
              </w:rPr>
            </w:pPr>
            <w:r w:rsidRPr="006269D2">
              <w:rPr>
                <w:rFonts w:ascii="Arial" w:hAnsi="Arial" w:cs="Arial"/>
                <w:b/>
                <w:bCs/>
                <w:spacing w:val="-1"/>
                <w:sz w:val="10"/>
                <w:szCs w:val="10"/>
              </w:rPr>
              <w:lastRenderedPageBreak/>
              <w:t>Building</w:t>
            </w:r>
            <w:r w:rsidRPr="006269D2">
              <w:rPr>
                <w:rFonts w:ascii="Arial" w:hAnsi="Arial" w:cs="Arial"/>
                <w:b/>
                <w:bCs/>
                <w:spacing w:val="9"/>
                <w:sz w:val="10"/>
                <w:szCs w:val="10"/>
              </w:rPr>
              <w:t xml:space="preserve"> </w:t>
            </w:r>
            <w:r w:rsidRPr="006269D2">
              <w:rPr>
                <w:rFonts w:ascii="Arial" w:hAnsi="Arial" w:cs="Arial"/>
                <w:b/>
                <w:bCs/>
                <w:spacing w:val="-1"/>
                <w:sz w:val="10"/>
                <w:szCs w:val="10"/>
              </w:rPr>
              <w:t>Energy</w:t>
            </w:r>
            <w:r w:rsidRPr="006269D2">
              <w:rPr>
                <w:rFonts w:ascii="Arial" w:hAnsi="Arial" w:cs="Arial"/>
                <w:b/>
                <w:bCs/>
                <w:spacing w:val="-8"/>
                <w:sz w:val="10"/>
                <w:szCs w:val="10"/>
              </w:rPr>
              <w:t xml:space="preserve"> </w:t>
            </w:r>
            <w:r w:rsidRPr="006269D2">
              <w:rPr>
                <w:rFonts w:ascii="Arial" w:hAnsi="Arial" w:cs="Arial"/>
                <w:b/>
                <w:bCs/>
                <w:spacing w:val="-1"/>
                <w:sz w:val="10"/>
                <w:szCs w:val="10"/>
              </w:rPr>
              <w:t>Manager</w:t>
            </w:r>
            <w:r w:rsidRPr="006269D2">
              <w:rPr>
                <w:rFonts w:ascii="Arial" w:hAnsi="Arial" w:cs="Arial"/>
                <w:b/>
                <w:bCs/>
                <w:spacing w:val="-10"/>
                <w:sz w:val="10"/>
                <w:szCs w:val="10"/>
              </w:rPr>
              <w:t xml:space="preserve"> </w:t>
            </w:r>
            <w:r w:rsidRPr="006269D2">
              <w:rPr>
                <w:rFonts w:ascii="Arial" w:hAnsi="Arial" w:cs="Arial"/>
                <w:b/>
                <w:bCs/>
                <w:spacing w:val="-1"/>
                <w:sz w:val="10"/>
                <w:szCs w:val="10"/>
              </w:rPr>
              <w:t>(BEM)</w:t>
            </w:r>
            <w:r w:rsidRPr="006269D2">
              <w:rPr>
                <w:rFonts w:ascii="Arial" w:hAnsi="Arial" w:cs="Arial"/>
                <w:b/>
                <w:bCs/>
                <w:spacing w:val="-8"/>
                <w:sz w:val="10"/>
                <w:szCs w:val="10"/>
              </w:rPr>
              <w:t xml:space="preserve"> </w:t>
            </w:r>
            <w:r w:rsidRPr="006269D2">
              <w:rPr>
                <w:rFonts w:ascii="Arial" w:hAnsi="Arial" w:cs="Arial"/>
                <w:b/>
                <w:bCs/>
                <w:spacing w:val="-1"/>
                <w:sz w:val="10"/>
                <w:szCs w:val="10"/>
              </w:rPr>
              <w:t>Checklist</w:t>
            </w:r>
          </w:p>
        </w:tc>
      </w:tr>
      <w:tr w:rsidR="006269D2" w:rsidRPr="006269D2" w:rsidTr="006269D2">
        <w:trPr>
          <w:trHeight w:hRule="exact" w:val="312"/>
        </w:trPr>
        <w:tc>
          <w:tcPr>
            <w:tcW w:w="10131" w:type="dxa"/>
            <w:gridSpan w:val="6"/>
            <w:tcBorders>
              <w:top w:val="single" w:sz="4" w:space="0" w:color="000000"/>
              <w:left w:val="single" w:sz="8" w:space="0" w:color="000000"/>
              <w:bottom w:val="single" w:sz="4" w:space="0" w:color="000000"/>
              <w:right w:val="single" w:sz="8" w:space="0" w:color="000000"/>
            </w:tcBorders>
            <w:shd w:val="clear" w:color="auto" w:fill="F2F2F2"/>
          </w:tcPr>
          <w:p w:rsidR="006269D2" w:rsidRPr="006269D2" w:rsidRDefault="006269D2" w:rsidP="006269D2">
            <w:pPr>
              <w:kinsoku w:val="0"/>
              <w:overflowPunct w:val="0"/>
              <w:autoSpaceDE w:val="0"/>
              <w:autoSpaceDN w:val="0"/>
              <w:adjustRightInd w:val="0"/>
              <w:spacing w:before="2" w:after="0" w:line="240" w:lineRule="auto"/>
              <w:rPr>
                <w:rFonts w:ascii="Times New Roman" w:hAnsi="Times New Roman" w:cs="Times New Roman"/>
                <w:sz w:val="11"/>
                <w:szCs w:val="11"/>
              </w:rPr>
            </w:pPr>
          </w:p>
          <w:p w:rsidR="006269D2" w:rsidRPr="006269D2" w:rsidRDefault="006269D2" w:rsidP="006269D2">
            <w:pPr>
              <w:kinsoku w:val="0"/>
              <w:overflowPunct w:val="0"/>
              <w:autoSpaceDE w:val="0"/>
              <w:autoSpaceDN w:val="0"/>
              <w:adjustRightInd w:val="0"/>
              <w:spacing w:after="0" w:line="240" w:lineRule="auto"/>
              <w:ind w:left="13"/>
              <w:rPr>
                <w:rFonts w:ascii="Times New Roman" w:hAnsi="Times New Roman" w:cs="Times New Roman"/>
                <w:sz w:val="24"/>
                <w:szCs w:val="24"/>
              </w:rPr>
            </w:pPr>
            <w:r w:rsidRPr="006269D2">
              <w:rPr>
                <w:rFonts w:ascii="Arial" w:hAnsi="Arial" w:cs="Arial"/>
                <w:b/>
                <w:bCs/>
                <w:spacing w:val="-3"/>
                <w:sz w:val="10"/>
                <w:szCs w:val="10"/>
              </w:rPr>
              <w:t xml:space="preserve">BUILDING </w:t>
            </w:r>
            <w:r w:rsidRPr="006269D2">
              <w:rPr>
                <w:rFonts w:ascii="Arial" w:hAnsi="Arial" w:cs="Arial"/>
                <w:b/>
                <w:bCs/>
                <w:sz w:val="10"/>
                <w:szCs w:val="10"/>
              </w:rPr>
              <w:t xml:space="preserve">#                                   </w:t>
            </w:r>
            <w:r w:rsidRPr="006269D2">
              <w:rPr>
                <w:rFonts w:ascii="Arial" w:hAnsi="Arial" w:cs="Arial"/>
                <w:b/>
                <w:bCs/>
                <w:spacing w:val="13"/>
                <w:sz w:val="10"/>
                <w:szCs w:val="10"/>
              </w:rPr>
              <w:t xml:space="preserve"> </w:t>
            </w:r>
            <w:r w:rsidRPr="006269D2">
              <w:rPr>
                <w:rFonts w:ascii="Arial" w:hAnsi="Arial" w:cs="Arial"/>
                <w:b/>
                <w:bCs/>
                <w:spacing w:val="-1"/>
                <w:sz w:val="10"/>
                <w:szCs w:val="10"/>
              </w:rPr>
              <w:t>BEM</w:t>
            </w:r>
            <w:r w:rsidRPr="006269D2">
              <w:rPr>
                <w:rFonts w:ascii="Arial" w:hAnsi="Arial" w:cs="Arial"/>
                <w:b/>
                <w:bCs/>
                <w:spacing w:val="-5"/>
                <w:sz w:val="10"/>
                <w:szCs w:val="10"/>
              </w:rPr>
              <w:t xml:space="preserve"> </w:t>
            </w:r>
            <w:r w:rsidRPr="006269D2">
              <w:rPr>
                <w:rFonts w:ascii="Arial" w:hAnsi="Arial" w:cs="Arial"/>
                <w:b/>
                <w:bCs/>
                <w:spacing w:val="-4"/>
                <w:sz w:val="10"/>
                <w:szCs w:val="10"/>
              </w:rPr>
              <w:t>NAME:</w:t>
            </w:r>
            <w:r w:rsidRPr="006269D2">
              <w:rPr>
                <w:rFonts w:ascii="Arial" w:hAnsi="Arial" w:cs="Arial"/>
                <w:b/>
                <w:bCs/>
                <w:sz w:val="10"/>
                <w:szCs w:val="10"/>
              </w:rPr>
              <w:t xml:space="preserve">                                                                                                                                                                   </w:t>
            </w:r>
            <w:r w:rsidRPr="006269D2">
              <w:rPr>
                <w:rFonts w:ascii="Arial" w:hAnsi="Arial" w:cs="Arial"/>
                <w:b/>
                <w:bCs/>
                <w:spacing w:val="7"/>
                <w:sz w:val="10"/>
                <w:szCs w:val="10"/>
              </w:rPr>
              <w:t xml:space="preserve"> </w:t>
            </w:r>
            <w:r w:rsidRPr="006269D2">
              <w:rPr>
                <w:rFonts w:ascii="Arial" w:hAnsi="Arial" w:cs="Arial"/>
                <w:b/>
                <w:bCs/>
                <w:spacing w:val="-3"/>
                <w:sz w:val="10"/>
                <w:szCs w:val="10"/>
              </w:rPr>
              <w:t xml:space="preserve">DATE </w:t>
            </w:r>
            <w:r w:rsidRPr="006269D2">
              <w:rPr>
                <w:rFonts w:ascii="Arial" w:hAnsi="Arial" w:cs="Arial"/>
                <w:b/>
                <w:bCs/>
                <w:w w:val="98"/>
                <w:sz w:val="10"/>
                <w:szCs w:val="10"/>
                <w:u w:val="single"/>
              </w:rPr>
              <w:t xml:space="preserve"> </w:t>
            </w:r>
            <w:r w:rsidRPr="006269D2">
              <w:rPr>
                <w:rFonts w:ascii="Arial" w:hAnsi="Arial" w:cs="Arial"/>
                <w:b/>
                <w:bCs/>
                <w:sz w:val="10"/>
                <w:szCs w:val="10"/>
                <w:u w:val="single"/>
              </w:rPr>
              <w:t xml:space="preserve">                          </w:t>
            </w:r>
            <w:r w:rsidRPr="006269D2">
              <w:rPr>
                <w:rFonts w:ascii="Arial" w:hAnsi="Arial" w:cs="Arial"/>
                <w:b/>
                <w:bCs/>
                <w:spacing w:val="-6"/>
                <w:sz w:val="10"/>
                <w:szCs w:val="10"/>
                <w:u w:val="single"/>
              </w:rPr>
              <w:t xml:space="preserve"> </w:t>
            </w:r>
          </w:p>
        </w:tc>
      </w:tr>
      <w:tr w:rsidR="006269D2" w:rsidRPr="006269D2" w:rsidTr="006269D2">
        <w:trPr>
          <w:trHeight w:hRule="exact" w:val="312"/>
        </w:trPr>
        <w:tc>
          <w:tcPr>
            <w:tcW w:w="10131" w:type="dxa"/>
            <w:gridSpan w:val="6"/>
            <w:tcBorders>
              <w:top w:val="single" w:sz="4" w:space="0" w:color="000000"/>
              <w:left w:val="single" w:sz="8" w:space="0" w:color="000000"/>
              <w:bottom w:val="single" w:sz="4" w:space="0" w:color="000000"/>
              <w:right w:val="single" w:sz="8" w:space="0" w:color="000000"/>
            </w:tcBorders>
            <w:shd w:val="clear" w:color="auto" w:fill="F2F2F2"/>
          </w:tcPr>
          <w:p w:rsidR="006269D2" w:rsidRPr="006269D2" w:rsidRDefault="006269D2" w:rsidP="006269D2">
            <w:pPr>
              <w:kinsoku w:val="0"/>
              <w:overflowPunct w:val="0"/>
              <w:autoSpaceDE w:val="0"/>
              <w:autoSpaceDN w:val="0"/>
              <w:adjustRightInd w:val="0"/>
              <w:spacing w:before="87" w:after="0" w:line="240" w:lineRule="auto"/>
              <w:ind w:left="13"/>
              <w:rPr>
                <w:rFonts w:ascii="Times New Roman" w:hAnsi="Times New Roman" w:cs="Times New Roman"/>
                <w:sz w:val="24"/>
                <w:szCs w:val="24"/>
              </w:rPr>
            </w:pPr>
            <w:r w:rsidRPr="006269D2">
              <w:rPr>
                <w:rFonts w:ascii="Arial" w:hAnsi="Arial" w:cs="Arial"/>
                <w:b/>
                <w:bCs/>
                <w:spacing w:val="-1"/>
                <w:sz w:val="10"/>
                <w:szCs w:val="10"/>
              </w:rPr>
              <w:t>BEM</w:t>
            </w:r>
            <w:r w:rsidRPr="006269D2">
              <w:rPr>
                <w:rFonts w:ascii="Arial" w:hAnsi="Arial" w:cs="Arial"/>
                <w:b/>
                <w:bCs/>
                <w:spacing w:val="-6"/>
                <w:sz w:val="10"/>
                <w:szCs w:val="10"/>
              </w:rPr>
              <w:t xml:space="preserve"> </w:t>
            </w:r>
            <w:r w:rsidRPr="006269D2">
              <w:rPr>
                <w:rFonts w:ascii="Arial" w:hAnsi="Arial" w:cs="Arial"/>
                <w:b/>
                <w:bCs/>
                <w:spacing w:val="-4"/>
                <w:sz w:val="10"/>
                <w:szCs w:val="10"/>
              </w:rPr>
              <w:t>E-MAIL:</w:t>
            </w:r>
            <w:r w:rsidRPr="006269D2">
              <w:rPr>
                <w:rFonts w:ascii="Arial" w:hAnsi="Arial" w:cs="Arial"/>
                <w:b/>
                <w:bCs/>
                <w:sz w:val="10"/>
                <w:szCs w:val="10"/>
              </w:rPr>
              <w:t xml:space="preserve">                                                                                                                                               </w:t>
            </w:r>
            <w:r w:rsidRPr="006269D2">
              <w:rPr>
                <w:rFonts w:ascii="Arial" w:hAnsi="Arial" w:cs="Arial"/>
                <w:b/>
                <w:bCs/>
                <w:spacing w:val="20"/>
                <w:sz w:val="10"/>
                <w:szCs w:val="10"/>
              </w:rPr>
              <w:t xml:space="preserve"> </w:t>
            </w:r>
            <w:r w:rsidRPr="006269D2">
              <w:rPr>
                <w:rFonts w:ascii="Arial" w:hAnsi="Arial" w:cs="Arial"/>
                <w:b/>
                <w:bCs/>
                <w:spacing w:val="-1"/>
                <w:sz w:val="10"/>
                <w:szCs w:val="10"/>
              </w:rPr>
              <w:t>BEM</w:t>
            </w:r>
            <w:r w:rsidRPr="006269D2">
              <w:rPr>
                <w:rFonts w:ascii="Arial" w:hAnsi="Arial" w:cs="Arial"/>
                <w:b/>
                <w:bCs/>
                <w:spacing w:val="-5"/>
                <w:sz w:val="10"/>
                <w:szCs w:val="10"/>
              </w:rPr>
              <w:t xml:space="preserve"> </w:t>
            </w:r>
            <w:r w:rsidRPr="006269D2">
              <w:rPr>
                <w:rFonts w:ascii="Arial" w:hAnsi="Arial" w:cs="Arial"/>
                <w:b/>
                <w:bCs/>
                <w:spacing w:val="-1"/>
                <w:sz w:val="10"/>
                <w:szCs w:val="10"/>
              </w:rPr>
              <w:t>PHONE</w:t>
            </w:r>
            <w:r w:rsidRPr="006269D2">
              <w:rPr>
                <w:rFonts w:ascii="Arial" w:hAnsi="Arial" w:cs="Arial"/>
                <w:b/>
                <w:bCs/>
                <w:spacing w:val="-3"/>
                <w:sz w:val="10"/>
                <w:szCs w:val="10"/>
              </w:rPr>
              <w:t xml:space="preserve"> </w:t>
            </w:r>
            <w:r w:rsidRPr="006269D2">
              <w:rPr>
                <w:rFonts w:ascii="Arial" w:hAnsi="Arial" w:cs="Arial"/>
                <w:b/>
                <w:bCs/>
                <w:spacing w:val="-1"/>
                <w:sz w:val="10"/>
                <w:szCs w:val="10"/>
              </w:rPr>
              <w:t xml:space="preserve">NUMBER(S): </w:t>
            </w:r>
            <w:r w:rsidRPr="006269D2">
              <w:rPr>
                <w:rFonts w:ascii="Arial" w:hAnsi="Arial" w:cs="Arial"/>
                <w:b/>
                <w:bCs/>
                <w:w w:val="98"/>
                <w:sz w:val="10"/>
                <w:szCs w:val="10"/>
                <w:u w:val="single"/>
              </w:rPr>
              <w:t xml:space="preserve"> </w:t>
            </w:r>
            <w:r w:rsidRPr="006269D2">
              <w:rPr>
                <w:rFonts w:ascii="Arial" w:hAnsi="Arial" w:cs="Arial"/>
                <w:b/>
                <w:bCs/>
                <w:sz w:val="10"/>
                <w:szCs w:val="10"/>
                <w:u w:val="single"/>
              </w:rPr>
              <w:t xml:space="preserve">                                                                                                                             </w:t>
            </w:r>
            <w:r w:rsidRPr="006269D2">
              <w:rPr>
                <w:rFonts w:ascii="Arial" w:hAnsi="Arial" w:cs="Arial"/>
                <w:b/>
                <w:bCs/>
                <w:spacing w:val="2"/>
                <w:sz w:val="10"/>
                <w:szCs w:val="10"/>
                <w:u w:val="single"/>
              </w:rPr>
              <w:t xml:space="preserve"> </w:t>
            </w:r>
          </w:p>
        </w:tc>
      </w:tr>
      <w:tr w:rsidR="006269D2" w:rsidRPr="006269D2" w:rsidTr="006269D2">
        <w:trPr>
          <w:trHeight w:hRule="exact" w:val="326"/>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before="8" w:after="0" w:line="240" w:lineRule="auto"/>
              <w:rPr>
                <w:rFonts w:ascii="Times New Roman" w:hAnsi="Times New Roman" w:cs="Times New Roman"/>
                <w:sz w:val="8"/>
                <w:szCs w:val="8"/>
              </w:rPr>
            </w:pPr>
          </w:p>
          <w:p w:rsidR="006269D2" w:rsidRPr="006269D2" w:rsidRDefault="006269D2" w:rsidP="006269D2">
            <w:pPr>
              <w:kinsoku w:val="0"/>
              <w:overflowPunct w:val="0"/>
              <w:autoSpaceDE w:val="0"/>
              <w:autoSpaceDN w:val="0"/>
              <w:adjustRightInd w:val="0"/>
              <w:spacing w:after="0" w:line="240" w:lineRule="auto"/>
              <w:ind w:left="14"/>
              <w:jc w:val="center"/>
              <w:rPr>
                <w:rFonts w:ascii="Times New Roman" w:hAnsi="Times New Roman" w:cs="Times New Roman"/>
                <w:sz w:val="24"/>
                <w:szCs w:val="24"/>
              </w:rPr>
            </w:pPr>
            <w:r w:rsidRPr="006269D2">
              <w:rPr>
                <w:rFonts w:ascii="Arial" w:hAnsi="Arial" w:cs="Arial"/>
                <w:b/>
                <w:bCs/>
                <w:spacing w:val="-1"/>
                <w:sz w:val="10"/>
                <w:szCs w:val="10"/>
              </w:rPr>
              <w:t>Assessment</w:t>
            </w:r>
            <w:r w:rsidRPr="006269D2">
              <w:rPr>
                <w:rFonts w:ascii="Arial" w:hAnsi="Arial" w:cs="Arial"/>
                <w:b/>
                <w:bCs/>
                <w:spacing w:val="-14"/>
                <w:sz w:val="10"/>
                <w:szCs w:val="10"/>
              </w:rPr>
              <w:t xml:space="preserve"> </w:t>
            </w:r>
            <w:r w:rsidRPr="006269D2">
              <w:rPr>
                <w:rFonts w:ascii="Arial" w:hAnsi="Arial" w:cs="Arial"/>
                <w:b/>
                <w:bCs/>
                <w:spacing w:val="-3"/>
                <w:sz w:val="10"/>
                <w:szCs w:val="10"/>
              </w:rPr>
              <w:t>Areas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before="8" w:after="0" w:line="240" w:lineRule="auto"/>
              <w:rPr>
                <w:rFonts w:ascii="Times New Roman" w:hAnsi="Times New Roman" w:cs="Times New Roman"/>
                <w:sz w:val="8"/>
                <w:szCs w:val="8"/>
              </w:rPr>
            </w:pPr>
          </w:p>
          <w:p w:rsidR="006269D2" w:rsidRPr="006269D2" w:rsidRDefault="006269D2" w:rsidP="006269D2">
            <w:pPr>
              <w:kinsoku w:val="0"/>
              <w:overflowPunct w:val="0"/>
              <w:autoSpaceDE w:val="0"/>
              <w:autoSpaceDN w:val="0"/>
              <w:adjustRightInd w:val="0"/>
              <w:spacing w:after="0" w:line="240" w:lineRule="auto"/>
              <w:ind w:left="15"/>
              <w:jc w:val="center"/>
              <w:rPr>
                <w:rFonts w:ascii="Times New Roman" w:hAnsi="Times New Roman" w:cs="Times New Roman"/>
                <w:sz w:val="24"/>
                <w:szCs w:val="24"/>
              </w:rPr>
            </w:pPr>
            <w:r w:rsidRPr="006269D2">
              <w:rPr>
                <w:rFonts w:ascii="Arial" w:hAnsi="Arial" w:cs="Arial"/>
                <w:b/>
                <w:bCs/>
                <w:sz w:val="10"/>
                <w:szCs w:val="10"/>
              </w:rPr>
              <w:t>Y</w:t>
            </w: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before="8" w:after="0" w:line="240" w:lineRule="auto"/>
              <w:rPr>
                <w:rFonts w:ascii="Times New Roman" w:hAnsi="Times New Roman" w:cs="Times New Roman"/>
                <w:sz w:val="8"/>
                <w:szCs w:val="8"/>
              </w:rPr>
            </w:pPr>
          </w:p>
          <w:p w:rsidR="006269D2" w:rsidRPr="006269D2" w:rsidRDefault="006269D2" w:rsidP="006269D2">
            <w:pPr>
              <w:kinsoku w:val="0"/>
              <w:overflowPunct w:val="0"/>
              <w:autoSpaceDE w:val="0"/>
              <w:autoSpaceDN w:val="0"/>
              <w:adjustRightInd w:val="0"/>
              <w:spacing w:after="0" w:line="240" w:lineRule="auto"/>
              <w:ind w:left="17"/>
              <w:jc w:val="center"/>
              <w:rPr>
                <w:rFonts w:ascii="Times New Roman" w:hAnsi="Times New Roman" w:cs="Times New Roman"/>
                <w:sz w:val="24"/>
                <w:szCs w:val="24"/>
              </w:rPr>
            </w:pPr>
            <w:r w:rsidRPr="006269D2">
              <w:rPr>
                <w:rFonts w:ascii="Arial" w:hAnsi="Arial" w:cs="Arial"/>
                <w:b/>
                <w:bCs/>
                <w:spacing w:val="1"/>
                <w:sz w:val="10"/>
                <w:szCs w:val="10"/>
              </w:rPr>
              <w:t>N*</w:t>
            </w: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before="8" w:after="0" w:line="240" w:lineRule="auto"/>
              <w:rPr>
                <w:rFonts w:ascii="Times New Roman" w:hAnsi="Times New Roman" w:cs="Times New Roman"/>
                <w:sz w:val="8"/>
                <w:szCs w:val="8"/>
              </w:rPr>
            </w:pPr>
          </w:p>
          <w:p w:rsidR="006269D2" w:rsidRPr="006269D2" w:rsidRDefault="006269D2" w:rsidP="006269D2">
            <w:pPr>
              <w:kinsoku w:val="0"/>
              <w:overflowPunct w:val="0"/>
              <w:autoSpaceDE w:val="0"/>
              <w:autoSpaceDN w:val="0"/>
              <w:adjustRightInd w:val="0"/>
              <w:spacing w:after="0" w:line="240" w:lineRule="auto"/>
              <w:ind w:left="195"/>
              <w:rPr>
                <w:rFonts w:ascii="Times New Roman" w:hAnsi="Times New Roman" w:cs="Times New Roman"/>
                <w:sz w:val="24"/>
                <w:szCs w:val="24"/>
              </w:rPr>
            </w:pPr>
            <w:r w:rsidRPr="006269D2">
              <w:rPr>
                <w:rFonts w:ascii="Arial" w:hAnsi="Arial" w:cs="Arial"/>
                <w:b/>
                <w:bCs/>
                <w:spacing w:val="1"/>
                <w:sz w:val="10"/>
                <w:szCs w:val="10"/>
              </w:rPr>
              <w:t>NA</w:t>
            </w: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before="42" w:after="0" w:line="260" w:lineRule="auto"/>
              <w:ind w:left="162" w:right="58" w:hanging="99"/>
              <w:rPr>
                <w:rFonts w:ascii="Times New Roman" w:hAnsi="Times New Roman" w:cs="Times New Roman"/>
                <w:sz w:val="24"/>
                <w:szCs w:val="24"/>
              </w:rPr>
            </w:pPr>
            <w:r w:rsidRPr="006269D2">
              <w:rPr>
                <w:rFonts w:ascii="Arial" w:hAnsi="Arial" w:cs="Arial"/>
                <w:b/>
                <w:bCs/>
                <w:w w:val="95"/>
                <w:sz w:val="10"/>
                <w:szCs w:val="10"/>
              </w:rPr>
              <w:t>CORRECTIVE</w:t>
            </w:r>
            <w:r w:rsidRPr="006269D2">
              <w:rPr>
                <w:rFonts w:ascii="Arial" w:hAnsi="Arial" w:cs="Arial"/>
                <w:b/>
                <w:bCs/>
                <w:w w:val="98"/>
                <w:sz w:val="10"/>
                <w:szCs w:val="10"/>
              </w:rPr>
              <w:t xml:space="preserve"> </w:t>
            </w:r>
            <w:r w:rsidRPr="006269D2">
              <w:rPr>
                <w:rFonts w:ascii="Arial" w:hAnsi="Arial" w:cs="Arial"/>
                <w:b/>
                <w:bCs/>
                <w:spacing w:val="-1"/>
                <w:sz w:val="10"/>
                <w:szCs w:val="10"/>
              </w:rPr>
              <w:t>ACTION**</w:t>
            </w: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kinsoku w:val="0"/>
              <w:overflowPunct w:val="0"/>
              <w:autoSpaceDE w:val="0"/>
              <w:autoSpaceDN w:val="0"/>
              <w:adjustRightInd w:val="0"/>
              <w:spacing w:before="8" w:after="0" w:line="240" w:lineRule="auto"/>
              <w:rPr>
                <w:rFonts w:ascii="Times New Roman" w:hAnsi="Times New Roman" w:cs="Times New Roman"/>
                <w:sz w:val="8"/>
                <w:szCs w:val="8"/>
              </w:rPr>
            </w:pPr>
          </w:p>
          <w:p w:rsidR="006269D2" w:rsidRPr="006269D2" w:rsidRDefault="006269D2" w:rsidP="006269D2">
            <w:pPr>
              <w:kinsoku w:val="0"/>
              <w:overflowPunct w:val="0"/>
              <w:autoSpaceDE w:val="0"/>
              <w:autoSpaceDN w:val="0"/>
              <w:adjustRightInd w:val="0"/>
              <w:spacing w:after="0" w:line="240" w:lineRule="auto"/>
              <w:ind w:left="23"/>
              <w:jc w:val="center"/>
              <w:rPr>
                <w:rFonts w:ascii="Times New Roman" w:hAnsi="Times New Roman" w:cs="Times New Roman"/>
                <w:sz w:val="24"/>
                <w:szCs w:val="24"/>
              </w:rPr>
            </w:pPr>
            <w:r w:rsidRPr="006269D2">
              <w:rPr>
                <w:rFonts w:ascii="Arial" w:hAnsi="Arial" w:cs="Arial"/>
                <w:b/>
                <w:bCs/>
                <w:spacing w:val="-1"/>
                <w:sz w:val="10"/>
                <w:szCs w:val="10"/>
              </w:rPr>
              <w:t>Location</w:t>
            </w:r>
            <w:r w:rsidRPr="006269D2">
              <w:rPr>
                <w:rFonts w:ascii="Arial" w:hAnsi="Arial" w:cs="Arial"/>
                <w:b/>
                <w:bCs/>
                <w:spacing w:val="-13"/>
                <w:sz w:val="10"/>
                <w:szCs w:val="10"/>
              </w:rPr>
              <w:t xml:space="preserve"> </w:t>
            </w:r>
            <w:r w:rsidRPr="006269D2">
              <w:rPr>
                <w:rFonts w:ascii="Arial" w:hAnsi="Arial" w:cs="Arial"/>
                <w:b/>
                <w:bCs/>
                <w:spacing w:val="-1"/>
                <w:sz w:val="10"/>
                <w:szCs w:val="10"/>
              </w:rPr>
              <w:t>and</w:t>
            </w:r>
            <w:r w:rsidRPr="006269D2">
              <w:rPr>
                <w:rFonts w:ascii="Arial" w:hAnsi="Arial" w:cs="Arial"/>
                <w:b/>
                <w:bCs/>
                <w:spacing w:val="-13"/>
                <w:sz w:val="10"/>
                <w:szCs w:val="10"/>
              </w:rPr>
              <w:t xml:space="preserve"> </w:t>
            </w:r>
            <w:r w:rsidRPr="006269D2">
              <w:rPr>
                <w:rFonts w:ascii="Arial" w:hAnsi="Arial" w:cs="Arial"/>
                <w:b/>
                <w:bCs/>
                <w:spacing w:val="-1"/>
                <w:sz w:val="10"/>
                <w:szCs w:val="10"/>
              </w:rPr>
              <w:t>Comment</w:t>
            </w: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shd w:val="clear" w:color="auto" w:fill="000000"/>
          </w:tcPr>
          <w:p w:rsidR="006269D2" w:rsidRPr="006269D2" w:rsidRDefault="006269D2" w:rsidP="006269D2">
            <w:pPr>
              <w:kinsoku w:val="0"/>
              <w:overflowPunct w:val="0"/>
              <w:autoSpaceDE w:val="0"/>
              <w:autoSpaceDN w:val="0"/>
              <w:adjustRightInd w:val="0"/>
              <w:spacing w:before="3" w:after="0" w:line="240" w:lineRule="auto"/>
              <w:ind w:left="13"/>
              <w:rPr>
                <w:rFonts w:ascii="Times New Roman" w:hAnsi="Times New Roman" w:cs="Times New Roman"/>
                <w:sz w:val="24"/>
                <w:szCs w:val="24"/>
              </w:rPr>
            </w:pPr>
            <w:r w:rsidRPr="006269D2">
              <w:rPr>
                <w:rFonts w:ascii="Arial" w:hAnsi="Arial" w:cs="Arial"/>
                <w:b/>
                <w:bCs/>
                <w:color w:val="FFFFFF"/>
                <w:spacing w:val="-3"/>
                <w:sz w:val="10"/>
                <w:szCs w:val="10"/>
              </w:rPr>
              <w:t>HEATING</w:t>
            </w:r>
            <w:r w:rsidRPr="006269D2">
              <w:rPr>
                <w:rFonts w:ascii="Arial" w:hAnsi="Arial" w:cs="Arial"/>
                <w:b/>
                <w:bCs/>
                <w:color w:val="FFFFFF"/>
                <w:spacing w:val="-9"/>
                <w:sz w:val="10"/>
                <w:szCs w:val="10"/>
              </w:rPr>
              <w:t xml:space="preserve"> </w:t>
            </w:r>
            <w:r w:rsidRPr="006269D2">
              <w:rPr>
                <w:rFonts w:ascii="Arial" w:hAnsi="Arial" w:cs="Arial"/>
                <w:b/>
                <w:bCs/>
                <w:color w:val="FFFFFF"/>
                <w:spacing w:val="-3"/>
                <w:sz w:val="10"/>
                <w:szCs w:val="10"/>
              </w:rPr>
              <w:t>AND</w:t>
            </w:r>
            <w:r w:rsidRPr="006269D2">
              <w:rPr>
                <w:rFonts w:ascii="Arial" w:hAnsi="Arial" w:cs="Arial"/>
                <w:b/>
                <w:bCs/>
                <w:color w:val="FFFFFF"/>
                <w:spacing w:val="-7"/>
                <w:sz w:val="10"/>
                <w:szCs w:val="10"/>
              </w:rPr>
              <w:t xml:space="preserve"> </w:t>
            </w:r>
            <w:r w:rsidRPr="006269D2">
              <w:rPr>
                <w:rFonts w:ascii="Arial" w:hAnsi="Arial" w:cs="Arial"/>
                <w:b/>
                <w:bCs/>
                <w:color w:val="FFFFFF"/>
                <w:spacing w:val="-1"/>
                <w:sz w:val="10"/>
                <w:szCs w:val="10"/>
              </w:rPr>
              <w:t>COOLING</w:t>
            </w:r>
          </w:p>
        </w:tc>
        <w:tc>
          <w:tcPr>
            <w:tcW w:w="434"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w:t>
            </w:r>
            <w:r w:rsidRPr="006269D2">
              <w:rPr>
                <w:rFonts w:ascii="Arial" w:hAnsi="Arial" w:cs="Arial"/>
                <w:spacing w:val="15"/>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unused</w:t>
            </w:r>
            <w:r w:rsidRPr="006269D2">
              <w:rPr>
                <w:rFonts w:ascii="Arial" w:hAnsi="Arial" w:cs="Arial"/>
                <w:spacing w:val="-5"/>
                <w:sz w:val="10"/>
                <w:szCs w:val="10"/>
              </w:rPr>
              <w:t xml:space="preserve"> </w:t>
            </w:r>
            <w:r w:rsidRPr="006269D2">
              <w:rPr>
                <w:rFonts w:ascii="Arial" w:hAnsi="Arial" w:cs="Arial"/>
                <w:sz w:val="10"/>
                <w:szCs w:val="10"/>
              </w:rPr>
              <w:t>areas</w:t>
            </w:r>
            <w:r w:rsidRPr="006269D2">
              <w:rPr>
                <w:rFonts w:ascii="Arial" w:hAnsi="Arial" w:cs="Arial"/>
                <w:spacing w:val="-7"/>
                <w:sz w:val="10"/>
                <w:szCs w:val="10"/>
              </w:rPr>
              <w:t xml:space="preserve"> </w:t>
            </w:r>
            <w:r w:rsidRPr="006269D2">
              <w:rPr>
                <w:rFonts w:ascii="Arial" w:hAnsi="Arial" w:cs="Arial"/>
                <w:sz w:val="10"/>
                <w:szCs w:val="10"/>
              </w:rPr>
              <w:t>and</w:t>
            </w:r>
            <w:r w:rsidRPr="006269D2">
              <w:rPr>
                <w:rFonts w:ascii="Arial" w:hAnsi="Arial" w:cs="Arial"/>
                <w:spacing w:val="-6"/>
                <w:sz w:val="10"/>
                <w:szCs w:val="10"/>
              </w:rPr>
              <w:t xml:space="preserve"> </w:t>
            </w:r>
            <w:r w:rsidRPr="006269D2">
              <w:rPr>
                <w:rFonts w:ascii="Arial" w:hAnsi="Arial" w:cs="Arial"/>
                <w:sz w:val="10"/>
                <w:szCs w:val="10"/>
              </w:rPr>
              <w:t>rooms</w:t>
            </w:r>
            <w:r w:rsidRPr="006269D2">
              <w:rPr>
                <w:rFonts w:ascii="Arial" w:hAnsi="Arial" w:cs="Arial"/>
                <w:spacing w:val="-7"/>
                <w:sz w:val="10"/>
                <w:szCs w:val="10"/>
              </w:rPr>
              <w:t xml:space="preserve"> </w:t>
            </w:r>
            <w:r w:rsidRPr="006269D2">
              <w:rPr>
                <w:rFonts w:ascii="Arial" w:hAnsi="Arial" w:cs="Arial"/>
                <w:sz w:val="10"/>
                <w:szCs w:val="10"/>
              </w:rPr>
              <w:t>closed</w:t>
            </w:r>
            <w:r w:rsidRPr="006269D2">
              <w:rPr>
                <w:rFonts w:ascii="Arial" w:hAnsi="Arial" w:cs="Arial"/>
                <w:spacing w:val="-5"/>
                <w:sz w:val="10"/>
                <w:szCs w:val="10"/>
              </w:rPr>
              <w:t xml:space="preserve"> </w:t>
            </w:r>
            <w:r w:rsidRPr="006269D2">
              <w:rPr>
                <w:rFonts w:ascii="Arial" w:hAnsi="Arial" w:cs="Arial"/>
                <w:sz w:val="10"/>
                <w:szCs w:val="10"/>
              </w:rPr>
              <w:t>off?</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2.</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5"/>
                <w:sz w:val="10"/>
                <w:szCs w:val="10"/>
              </w:rPr>
              <w:t xml:space="preserve"> </w:t>
            </w:r>
            <w:r w:rsidRPr="006269D2">
              <w:rPr>
                <w:rFonts w:ascii="Arial" w:hAnsi="Arial" w:cs="Arial"/>
                <w:spacing w:val="-1"/>
                <w:sz w:val="10"/>
                <w:szCs w:val="10"/>
              </w:rPr>
              <w:t>air</w:t>
            </w:r>
            <w:r w:rsidRPr="006269D2">
              <w:rPr>
                <w:rFonts w:ascii="Arial" w:hAnsi="Arial" w:cs="Arial"/>
                <w:spacing w:val="-6"/>
                <w:sz w:val="10"/>
                <w:szCs w:val="10"/>
              </w:rPr>
              <w:t xml:space="preserve"> </w:t>
            </w:r>
            <w:r w:rsidRPr="006269D2">
              <w:rPr>
                <w:rFonts w:ascii="Arial" w:hAnsi="Arial" w:cs="Arial"/>
                <w:spacing w:val="-1"/>
                <w:sz w:val="10"/>
                <w:szCs w:val="10"/>
              </w:rPr>
              <w:t>conditioners</w:t>
            </w:r>
            <w:r w:rsidRPr="006269D2">
              <w:rPr>
                <w:rFonts w:ascii="Arial" w:hAnsi="Arial" w:cs="Arial"/>
                <w:spacing w:val="-7"/>
                <w:sz w:val="10"/>
                <w:szCs w:val="10"/>
              </w:rPr>
              <w:t xml:space="preserve"> </w:t>
            </w:r>
            <w:r w:rsidRPr="006269D2">
              <w:rPr>
                <w:rFonts w:ascii="Arial" w:hAnsi="Arial" w:cs="Arial"/>
                <w:spacing w:val="-1"/>
                <w:sz w:val="10"/>
                <w:szCs w:val="10"/>
              </w:rPr>
              <w:t>turned</w:t>
            </w:r>
            <w:r w:rsidRPr="006269D2">
              <w:rPr>
                <w:rFonts w:ascii="Arial" w:hAnsi="Arial" w:cs="Arial"/>
                <w:spacing w:val="-6"/>
                <w:sz w:val="10"/>
                <w:szCs w:val="10"/>
              </w:rPr>
              <w:t xml:space="preserve"> </w:t>
            </w:r>
            <w:r w:rsidRPr="006269D2">
              <w:rPr>
                <w:rFonts w:ascii="Arial" w:hAnsi="Arial" w:cs="Arial"/>
                <w:sz w:val="10"/>
                <w:szCs w:val="10"/>
              </w:rPr>
              <w:t>off</w:t>
            </w:r>
            <w:r w:rsidRPr="006269D2">
              <w:rPr>
                <w:rFonts w:ascii="Arial" w:hAnsi="Arial" w:cs="Arial"/>
                <w:spacing w:val="-5"/>
                <w:sz w:val="10"/>
                <w:szCs w:val="10"/>
              </w:rPr>
              <w:t xml:space="preserve"> </w:t>
            </w:r>
            <w:r w:rsidRPr="006269D2">
              <w:rPr>
                <w:rFonts w:ascii="Arial" w:hAnsi="Arial" w:cs="Arial"/>
                <w:sz w:val="10"/>
                <w:szCs w:val="10"/>
              </w:rPr>
              <w:t>after</w:t>
            </w:r>
            <w:r w:rsidRPr="006269D2">
              <w:rPr>
                <w:rFonts w:ascii="Arial" w:hAnsi="Arial" w:cs="Arial"/>
                <w:spacing w:val="-6"/>
                <w:sz w:val="10"/>
                <w:szCs w:val="10"/>
              </w:rPr>
              <w:t xml:space="preserve"> </w:t>
            </w:r>
            <w:r w:rsidRPr="006269D2">
              <w:rPr>
                <w:rFonts w:ascii="Arial" w:hAnsi="Arial" w:cs="Arial"/>
                <w:sz w:val="10"/>
                <w:szCs w:val="10"/>
              </w:rPr>
              <w:t>normal</w:t>
            </w:r>
            <w:r w:rsidRPr="006269D2">
              <w:rPr>
                <w:rFonts w:ascii="Arial" w:hAnsi="Arial" w:cs="Arial"/>
                <w:spacing w:val="-5"/>
                <w:sz w:val="10"/>
                <w:szCs w:val="10"/>
              </w:rPr>
              <w:t xml:space="preserve"> </w:t>
            </w:r>
            <w:r w:rsidRPr="006269D2">
              <w:rPr>
                <w:rFonts w:ascii="Arial" w:hAnsi="Arial" w:cs="Arial"/>
                <w:spacing w:val="-1"/>
                <w:sz w:val="10"/>
                <w:szCs w:val="10"/>
              </w:rPr>
              <w:t>hours?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3.</w:t>
            </w:r>
            <w:r w:rsidRPr="006269D2">
              <w:rPr>
                <w:rFonts w:ascii="Arial" w:hAnsi="Arial" w:cs="Arial"/>
                <w:spacing w:val="13"/>
                <w:sz w:val="10"/>
                <w:szCs w:val="10"/>
              </w:rPr>
              <w:t xml:space="preserve"> </w:t>
            </w:r>
            <w:r w:rsidRPr="006269D2">
              <w:rPr>
                <w:rFonts w:ascii="Arial" w:hAnsi="Arial" w:cs="Arial"/>
                <w:spacing w:val="-1"/>
                <w:sz w:val="10"/>
                <w:szCs w:val="10"/>
              </w:rPr>
              <w:t>Are</w:t>
            </w:r>
            <w:r w:rsidRPr="006269D2">
              <w:rPr>
                <w:rFonts w:ascii="Arial" w:hAnsi="Arial" w:cs="Arial"/>
                <w:spacing w:val="-7"/>
                <w:sz w:val="10"/>
                <w:szCs w:val="10"/>
              </w:rPr>
              <w:t xml:space="preserve"> </w:t>
            </w:r>
            <w:r w:rsidRPr="006269D2">
              <w:rPr>
                <w:rFonts w:ascii="Arial" w:hAnsi="Arial" w:cs="Arial"/>
                <w:spacing w:val="-1"/>
                <w:sz w:val="10"/>
                <w:szCs w:val="10"/>
              </w:rPr>
              <w:t>air</w:t>
            </w:r>
            <w:r w:rsidRPr="006269D2">
              <w:rPr>
                <w:rFonts w:ascii="Arial" w:hAnsi="Arial" w:cs="Arial"/>
                <w:spacing w:val="-6"/>
                <w:sz w:val="10"/>
                <w:szCs w:val="10"/>
              </w:rPr>
              <w:t xml:space="preserve"> </w:t>
            </w:r>
            <w:r w:rsidRPr="006269D2">
              <w:rPr>
                <w:rFonts w:ascii="Arial" w:hAnsi="Arial" w:cs="Arial"/>
                <w:spacing w:val="-1"/>
                <w:sz w:val="10"/>
                <w:szCs w:val="10"/>
              </w:rPr>
              <w:t>conditioning</w:t>
            </w:r>
            <w:r w:rsidRPr="006269D2">
              <w:rPr>
                <w:rFonts w:ascii="Arial" w:hAnsi="Arial" w:cs="Arial"/>
                <w:spacing w:val="-7"/>
                <w:sz w:val="10"/>
                <w:szCs w:val="10"/>
              </w:rPr>
              <w:t xml:space="preserve"> </w:t>
            </w:r>
            <w:r w:rsidRPr="006269D2">
              <w:rPr>
                <w:rFonts w:ascii="Arial" w:hAnsi="Arial" w:cs="Arial"/>
                <w:sz w:val="10"/>
                <w:szCs w:val="10"/>
              </w:rPr>
              <w:t>or</w:t>
            </w:r>
            <w:r w:rsidRPr="006269D2">
              <w:rPr>
                <w:rFonts w:ascii="Arial" w:hAnsi="Arial" w:cs="Arial"/>
                <w:spacing w:val="-6"/>
                <w:sz w:val="10"/>
                <w:szCs w:val="10"/>
              </w:rPr>
              <w:t xml:space="preserve"> </w:t>
            </w:r>
            <w:r w:rsidRPr="006269D2">
              <w:rPr>
                <w:rFonts w:ascii="Arial" w:hAnsi="Arial" w:cs="Arial"/>
                <w:spacing w:val="-1"/>
                <w:sz w:val="10"/>
                <w:szCs w:val="10"/>
              </w:rPr>
              <w:t>heating</w:t>
            </w:r>
            <w:r w:rsidRPr="006269D2">
              <w:rPr>
                <w:rFonts w:ascii="Arial" w:hAnsi="Arial" w:cs="Arial"/>
                <w:spacing w:val="-7"/>
                <w:sz w:val="10"/>
                <w:szCs w:val="10"/>
              </w:rPr>
              <w:t xml:space="preserve"> </w:t>
            </w:r>
            <w:r w:rsidRPr="006269D2">
              <w:rPr>
                <w:rFonts w:ascii="Arial" w:hAnsi="Arial" w:cs="Arial"/>
                <w:spacing w:val="-1"/>
                <w:sz w:val="10"/>
                <w:szCs w:val="10"/>
              </w:rPr>
              <w:t>vents</w:t>
            </w:r>
            <w:r w:rsidRPr="006269D2">
              <w:rPr>
                <w:rFonts w:ascii="Arial" w:hAnsi="Arial" w:cs="Arial"/>
                <w:spacing w:val="-8"/>
                <w:sz w:val="10"/>
                <w:szCs w:val="10"/>
              </w:rPr>
              <w:t xml:space="preserve"> </w:t>
            </w:r>
            <w:r w:rsidRPr="006269D2">
              <w:rPr>
                <w:rFonts w:ascii="Arial" w:hAnsi="Arial" w:cs="Arial"/>
                <w:spacing w:val="-1"/>
                <w:sz w:val="10"/>
                <w:szCs w:val="10"/>
              </w:rPr>
              <w:t>unobstructed?</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4.</w:t>
            </w:r>
            <w:r w:rsidRPr="006269D2">
              <w:rPr>
                <w:rFonts w:ascii="Arial" w:hAnsi="Arial" w:cs="Arial"/>
                <w:spacing w:val="17"/>
                <w:sz w:val="10"/>
                <w:szCs w:val="10"/>
              </w:rPr>
              <w:t xml:space="preserve"> </w:t>
            </w:r>
            <w:r w:rsidRPr="006269D2">
              <w:rPr>
                <w:rFonts w:ascii="Arial" w:hAnsi="Arial" w:cs="Arial"/>
                <w:spacing w:val="-1"/>
                <w:sz w:val="10"/>
                <w:szCs w:val="10"/>
              </w:rPr>
              <w:t>Are</w:t>
            </w:r>
            <w:r w:rsidRPr="006269D2">
              <w:rPr>
                <w:rFonts w:ascii="Arial" w:hAnsi="Arial" w:cs="Arial"/>
                <w:spacing w:val="-4"/>
                <w:sz w:val="10"/>
                <w:szCs w:val="10"/>
              </w:rPr>
              <w:t xml:space="preserve"> </w:t>
            </w:r>
            <w:r w:rsidRPr="006269D2">
              <w:rPr>
                <w:rFonts w:ascii="Arial" w:hAnsi="Arial" w:cs="Arial"/>
                <w:spacing w:val="-3"/>
                <w:sz w:val="10"/>
                <w:szCs w:val="10"/>
              </w:rPr>
              <w:t>exterior</w:t>
            </w:r>
            <w:r w:rsidRPr="006269D2">
              <w:rPr>
                <w:rFonts w:ascii="Arial" w:hAnsi="Arial" w:cs="Arial"/>
                <w:spacing w:val="-4"/>
                <w:sz w:val="10"/>
                <w:szCs w:val="10"/>
              </w:rPr>
              <w:t xml:space="preserve"> </w:t>
            </w:r>
            <w:r w:rsidRPr="006269D2">
              <w:rPr>
                <w:rFonts w:ascii="Arial" w:hAnsi="Arial" w:cs="Arial"/>
                <w:sz w:val="10"/>
                <w:szCs w:val="10"/>
              </w:rPr>
              <w:t>doors</w:t>
            </w:r>
            <w:r w:rsidRPr="006269D2">
              <w:rPr>
                <w:rFonts w:ascii="Arial" w:hAnsi="Arial" w:cs="Arial"/>
                <w:spacing w:val="-6"/>
                <w:sz w:val="10"/>
                <w:szCs w:val="10"/>
              </w:rPr>
              <w:t xml:space="preserve"> </w:t>
            </w:r>
            <w:r w:rsidRPr="006269D2">
              <w:rPr>
                <w:rFonts w:ascii="Arial" w:hAnsi="Arial" w:cs="Arial"/>
                <w:sz w:val="10"/>
                <w:szCs w:val="10"/>
              </w:rPr>
              <w:t>closed?</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5.</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windows</w:t>
            </w:r>
            <w:r w:rsidRPr="006269D2">
              <w:rPr>
                <w:rFonts w:ascii="Arial" w:hAnsi="Arial" w:cs="Arial"/>
                <w:spacing w:val="-8"/>
                <w:sz w:val="10"/>
                <w:szCs w:val="10"/>
              </w:rPr>
              <w:t xml:space="preserve"> </w:t>
            </w:r>
            <w:r w:rsidRPr="006269D2">
              <w:rPr>
                <w:rFonts w:ascii="Arial" w:hAnsi="Arial" w:cs="Arial"/>
                <w:sz w:val="10"/>
                <w:szCs w:val="10"/>
              </w:rPr>
              <w:t>closed?</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6.</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5"/>
                <w:sz w:val="10"/>
                <w:szCs w:val="10"/>
              </w:rPr>
              <w:t xml:space="preserve"> </w:t>
            </w:r>
            <w:r w:rsidRPr="006269D2">
              <w:rPr>
                <w:rFonts w:ascii="Arial" w:hAnsi="Arial" w:cs="Arial"/>
                <w:spacing w:val="-1"/>
                <w:sz w:val="10"/>
                <w:szCs w:val="10"/>
              </w:rPr>
              <w:t>radiators</w:t>
            </w:r>
            <w:r w:rsidRPr="006269D2">
              <w:rPr>
                <w:rFonts w:ascii="Arial" w:hAnsi="Arial" w:cs="Arial"/>
                <w:spacing w:val="-7"/>
                <w:sz w:val="10"/>
                <w:szCs w:val="10"/>
              </w:rPr>
              <w:t xml:space="preserve"> </w:t>
            </w:r>
            <w:r w:rsidRPr="006269D2">
              <w:rPr>
                <w:rFonts w:ascii="Arial" w:hAnsi="Arial" w:cs="Arial"/>
                <w:sz w:val="10"/>
                <w:szCs w:val="10"/>
              </w:rPr>
              <w:t>off</w:t>
            </w:r>
            <w:r w:rsidRPr="006269D2">
              <w:rPr>
                <w:rFonts w:ascii="Arial" w:hAnsi="Arial" w:cs="Arial"/>
                <w:spacing w:val="-5"/>
                <w:sz w:val="10"/>
                <w:szCs w:val="10"/>
              </w:rPr>
              <w:t xml:space="preserve"> </w:t>
            </w:r>
            <w:r w:rsidRPr="006269D2">
              <w:rPr>
                <w:rFonts w:ascii="Arial" w:hAnsi="Arial" w:cs="Arial"/>
                <w:spacing w:val="-3"/>
                <w:sz w:val="10"/>
                <w:szCs w:val="10"/>
              </w:rPr>
              <w:t>in</w:t>
            </w:r>
            <w:r w:rsidRPr="006269D2">
              <w:rPr>
                <w:rFonts w:ascii="Arial" w:hAnsi="Arial" w:cs="Arial"/>
                <w:spacing w:val="-6"/>
                <w:sz w:val="10"/>
                <w:szCs w:val="10"/>
              </w:rPr>
              <w:t xml:space="preserve"> </w:t>
            </w:r>
            <w:r w:rsidRPr="006269D2">
              <w:rPr>
                <w:rFonts w:ascii="Arial" w:hAnsi="Arial" w:cs="Arial"/>
                <w:spacing w:val="-1"/>
                <w:sz w:val="10"/>
                <w:szCs w:val="10"/>
              </w:rPr>
              <w:t>stairwells</w:t>
            </w:r>
            <w:r w:rsidRPr="006269D2">
              <w:rPr>
                <w:rFonts w:ascii="Arial" w:hAnsi="Arial" w:cs="Arial"/>
                <w:spacing w:val="-7"/>
                <w:sz w:val="10"/>
                <w:szCs w:val="10"/>
              </w:rPr>
              <w:t xml:space="preserve"> </w:t>
            </w:r>
            <w:r w:rsidRPr="006269D2">
              <w:rPr>
                <w:rFonts w:ascii="Arial" w:hAnsi="Arial" w:cs="Arial"/>
                <w:sz w:val="10"/>
                <w:szCs w:val="10"/>
              </w:rPr>
              <w:t>and</w:t>
            </w:r>
            <w:r w:rsidRPr="006269D2">
              <w:rPr>
                <w:rFonts w:ascii="Arial" w:hAnsi="Arial" w:cs="Arial"/>
                <w:spacing w:val="-6"/>
                <w:sz w:val="10"/>
                <w:szCs w:val="10"/>
              </w:rPr>
              <w:t xml:space="preserve"> </w:t>
            </w:r>
            <w:r w:rsidRPr="006269D2">
              <w:rPr>
                <w:rFonts w:ascii="Arial" w:hAnsi="Arial" w:cs="Arial"/>
                <w:spacing w:val="-1"/>
                <w:sz w:val="10"/>
                <w:szCs w:val="10"/>
              </w:rPr>
              <w:t>vestibules?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7.</w:t>
            </w:r>
            <w:r w:rsidRPr="006269D2">
              <w:rPr>
                <w:rFonts w:ascii="Arial" w:hAnsi="Arial" w:cs="Arial"/>
                <w:spacing w:val="13"/>
                <w:sz w:val="10"/>
                <w:szCs w:val="10"/>
              </w:rPr>
              <w:t xml:space="preserve"> </w:t>
            </w:r>
            <w:r w:rsidRPr="006269D2">
              <w:rPr>
                <w:rFonts w:ascii="Arial" w:hAnsi="Arial" w:cs="Arial"/>
                <w:spacing w:val="-1"/>
                <w:sz w:val="10"/>
                <w:szCs w:val="10"/>
              </w:rPr>
              <w:t>Are</w:t>
            </w:r>
            <w:r w:rsidRPr="006269D2">
              <w:rPr>
                <w:rFonts w:ascii="Arial" w:hAnsi="Arial" w:cs="Arial"/>
                <w:spacing w:val="-7"/>
                <w:sz w:val="10"/>
                <w:szCs w:val="10"/>
              </w:rPr>
              <w:t xml:space="preserve"> </w:t>
            </w:r>
            <w:r w:rsidRPr="006269D2">
              <w:rPr>
                <w:rFonts w:ascii="Arial" w:hAnsi="Arial" w:cs="Arial"/>
                <w:spacing w:val="-1"/>
                <w:sz w:val="10"/>
                <w:szCs w:val="10"/>
              </w:rPr>
              <w:t>window</w:t>
            </w:r>
            <w:r w:rsidRPr="006269D2">
              <w:rPr>
                <w:rFonts w:ascii="Arial" w:hAnsi="Arial" w:cs="Arial"/>
                <w:spacing w:val="-8"/>
                <w:sz w:val="10"/>
                <w:szCs w:val="10"/>
              </w:rPr>
              <w:t xml:space="preserve"> </w:t>
            </w:r>
            <w:r w:rsidRPr="006269D2">
              <w:rPr>
                <w:rFonts w:ascii="Arial" w:hAnsi="Arial" w:cs="Arial"/>
                <w:spacing w:val="-1"/>
                <w:sz w:val="10"/>
                <w:szCs w:val="10"/>
              </w:rPr>
              <w:t>air</w:t>
            </w:r>
            <w:r w:rsidRPr="006269D2">
              <w:rPr>
                <w:rFonts w:ascii="Arial" w:hAnsi="Arial" w:cs="Arial"/>
                <w:spacing w:val="-6"/>
                <w:sz w:val="10"/>
                <w:szCs w:val="10"/>
              </w:rPr>
              <w:t xml:space="preserve"> </w:t>
            </w:r>
            <w:r w:rsidRPr="006269D2">
              <w:rPr>
                <w:rFonts w:ascii="Arial" w:hAnsi="Arial" w:cs="Arial"/>
                <w:spacing w:val="-1"/>
                <w:sz w:val="10"/>
                <w:szCs w:val="10"/>
              </w:rPr>
              <w:t>conditioners</w:t>
            </w:r>
            <w:r w:rsidRPr="006269D2">
              <w:rPr>
                <w:rFonts w:ascii="Arial" w:hAnsi="Arial" w:cs="Arial"/>
                <w:spacing w:val="-9"/>
                <w:sz w:val="10"/>
                <w:szCs w:val="10"/>
              </w:rPr>
              <w:t xml:space="preserve"> </w:t>
            </w:r>
            <w:r w:rsidRPr="006269D2">
              <w:rPr>
                <w:rFonts w:ascii="Arial" w:hAnsi="Arial" w:cs="Arial"/>
                <w:spacing w:val="-1"/>
                <w:sz w:val="10"/>
                <w:szCs w:val="10"/>
              </w:rPr>
              <w:t>covered</w:t>
            </w:r>
            <w:r w:rsidRPr="006269D2">
              <w:rPr>
                <w:rFonts w:ascii="Arial" w:hAnsi="Arial" w:cs="Arial"/>
                <w:spacing w:val="-6"/>
                <w:sz w:val="10"/>
                <w:szCs w:val="10"/>
              </w:rPr>
              <w:t xml:space="preserve"> </w:t>
            </w:r>
            <w:r w:rsidRPr="006269D2">
              <w:rPr>
                <w:rFonts w:ascii="Arial" w:hAnsi="Arial" w:cs="Arial"/>
                <w:spacing w:val="-1"/>
                <w:sz w:val="10"/>
                <w:szCs w:val="10"/>
              </w:rPr>
              <w:t>during</w:t>
            </w:r>
            <w:r w:rsidRPr="006269D2">
              <w:rPr>
                <w:rFonts w:ascii="Arial" w:hAnsi="Arial" w:cs="Arial"/>
                <w:spacing w:val="-7"/>
                <w:sz w:val="10"/>
                <w:szCs w:val="10"/>
              </w:rPr>
              <w:t xml:space="preserve"> </w:t>
            </w:r>
            <w:r w:rsidRPr="006269D2">
              <w:rPr>
                <w:rFonts w:ascii="Arial" w:hAnsi="Arial" w:cs="Arial"/>
                <w:spacing w:val="-1"/>
                <w:sz w:val="10"/>
                <w:szCs w:val="10"/>
              </w:rPr>
              <w:t>the</w:t>
            </w:r>
            <w:r w:rsidRPr="006269D2">
              <w:rPr>
                <w:rFonts w:ascii="Arial" w:hAnsi="Arial" w:cs="Arial"/>
                <w:spacing w:val="-6"/>
                <w:sz w:val="10"/>
                <w:szCs w:val="10"/>
              </w:rPr>
              <w:t xml:space="preserve"> </w:t>
            </w:r>
            <w:r w:rsidRPr="006269D2">
              <w:rPr>
                <w:rFonts w:ascii="Arial" w:hAnsi="Arial" w:cs="Arial"/>
                <w:spacing w:val="-1"/>
                <w:sz w:val="10"/>
                <w:szCs w:val="10"/>
              </w:rPr>
              <w:t>heating</w:t>
            </w:r>
            <w:r w:rsidRPr="006269D2">
              <w:rPr>
                <w:rFonts w:ascii="Arial" w:hAnsi="Arial" w:cs="Arial"/>
                <w:spacing w:val="-7"/>
                <w:sz w:val="10"/>
                <w:szCs w:val="10"/>
              </w:rPr>
              <w:t xml:space="preserve"> </w:t>
            </w:r>
            <w:r w:rsidRPr="006269D2">
              <w:rPr>
                <w:rFonts w:ascii="Arial" w:hAnsi="Arial" w:cs="Arial"/>
                <w:spacing w:val="-1"/>
                <w:sz w:val="10"/>
                <w:szCs w:val="10"/>
              </w:rPr>
              <w:t>season?</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8.</w:t>
            </w:r>
            <w:r w:rsidRPr="006269D2">
              <w:rPr>
                <w:rFonts w:ascii="Arial" w:hAnsi="Arial" w:cs="Arial"/>
                <w:spacing w:val="16"/>
                <w:sz w:val="10"/>
                <w:szCs w:val="10"/>
              </w:rPr>
              <w:t xml:space="preserve"> </w:t>
            </w:r>
            <w:r w:rsidRPr="006269D2">
              <w:rPr>
                <w:rFonts w:ascii="Arial" w:hAnsi="Arial" w:cs="Arial"/>
                <w:spacing w:val="-1"/>
                <w:sz w:val="10"/>
                <w:szCs w:val="10"/>
              </w:rPr>
              <w:t>Are</w:t>
            </w:r>
            <w:r w:rsidRPr="006269D2">
              <w:rPr>
                <w:rFonts w:ascii="Arial" w:hAnsi="Arial" w:cs="Arial"/>
                <w:spacing w:val="-5"/>
                <w:sz w:val="10"/>
                <w:szCs w:val="10"/>
              </w:rPr>
              <w:t xml:space="preserve"> </w:t>
            </w:r>
            <w:r w:rsidRPr="006269D2">
              <w:rPr>
                <w:rFonts w:ascii="Arial" w:hAnsi="Arial" w:cs="Arial"/>
                <w:sz w:val="10"/>
                <w:szCs w:val="10"/>
              </w:rPr>
              <w:t>plants</w:t>
            </w:r>
            <w:r w:rsidRPr="006269D2">
              <w:rPr>
                <w:rFonts w:ascii="Arial" w:hAnsi="Arial" w:cs="Arial"/>
                <w:spacing w:val="-7"/>
                <w:sz w:val="10"/>
                <w:szCs w:val="10"/>
              </w:rPr>
              <w:t xml:space="preserve"> </w:t>
            </w:r>
            <w:r w:rsidRPr="006269D2">
              <w:rPr>
                <w:rFonts w:ascii="Arial" w:hAnsi="Arial" w:cs="Arial"/>
                <w:sz w:val="10"/>
                <w:szCs w:val="10"/>
              </w:rPr>
              <w:t>and</w:t>
            </w:r>
            <w:r w:rsidRPr="006269D2">
              <w:rPr>
                <w:rFonts w:ascii="Arial" w:hAnsi="Arial" w:cs="Arial"/>
                <w:spacing w:val="-5"/>
                <w:sz w:val="10"/>
                <w:szCs w:val="10"/>
              </w:rPr>
              <w:t xml:space="preserve"> </w:t>
            </w:r>
            <w:r w:rsidRPr="006269D2">
              <w:rPr>
                <w:rFonts w:ascii="Arial" w:hAnsi="Arial" w:cs="Arial"/>
                <w:sz w:val="10"/>
                <w:szCs w:val="10"/>
              </w:rPr>
              <w:t>foliage</w:t>
            </w:r>
            <w:r w:rsidRPr="006269D2">
              <w:rPr>
                <w:rFonts w:ascii="Arial" w:hAnsi="Arial" w:cs="Arial"/>
                <w:spacing w:val="-5"/>
                <w:sz w:val="10"/>
                <w:szCs w:val="10"/>
              </w:rPr>
              <w:t xml:space="preserve"> </w:t>
            </w:r>
            <w:r w:rsidRPr="006269D2">
              <w:rPr>
                <w:rFonts w:ascii="Arial" w:hAnsi="Arial" w:cs="Arial"/>
                <w:spacing w:val="-1"/>
                <w:sz w:val="10"/>
                <w:szCs w:val="10"/>
              </w:rPr>
              <w:t>distanced</w:t>
            </w:r>
            <w:r w:rsidRPr="006269D2">
              <w:rPr>
                <w:rFonts w:ascii="Arial" w:hAnsi="Arial" w:cs="Arial"/>
                <w:spacing w:val="-5"/>
                <w:sz w:val="10"/>
                <w:szCs w:val="10"/>
              </w:rPr>
              <w:t xml:space="preserve"> </w:t>
            </w:r>
            <w:r w:rsidRPr="006269D2">
              <w:rPr>
                <w:rFonts w:ascii="Arial" w:hAnsi="Arial" w:cs="Arial"/>
                <w:sz w:val="10"/>
                <w:szCs w:val="10"/>
              </w:rPr>
              <w:t>from</w:t>
            </w:r>
            <w:r w:rsidRPr="006269D2">
              <w:rPr>
                <w:rFonts w:ascii="Arial" w:hAnsi="Arial" w:cs="Arial"/>
                <w:spacing w:val="-2"/>
                <w:sz w:val="10"/>
                <w:szCs w:val="10"/>
              </w:rPr>
              <w:t xml:space="preserve"> </w:t>
            </w:r>
            <w:r w:rsidRPr="006269D2">
              <w:rPr>
                <w:rFonts w:ascii="Arial" w:hAnsi="Arial" w:cs="Arial"/>
                <w:spacing w:val="-1"/>
                <w:sz w:val="10"/>
                <w:szCs w:val="10"/>
              </w:rPr>
              <w:t>air</w:t>
            </w:r>
            <w:r w:rsidRPr="006269D2">
              <w:rPr>
                <w:rFonts w:ascii="Arial" w:hAnsi="Arial" w:cs="Arial"/>
                <w:spacing w:val="-5"/>
                <w:sz w:val="10"/>
                <w:szCs w:val="10"/>
              </w:rPr>
              <w:t xml:space="preserve"> </w:t>
            </w:r>
            <w:r w:rsidRPr="006269D2">
              <w:rPr>
                <w:rFonts w:ascii="Arial" w:hAnsi="Arial" w:cs="Arial"/>
                <w:spacing w:val="-1"/>
                <w:sz w:val="10"/>
                <w:szCs w:val="10"/>
              </w:rPr>
              <w:t>intakes</w:t>
            </w:r>
            <w:r w:rsidRPr="006269D2">
              <w:rPr>
                <w:rFonts w:ascii="Arial" w:hAnsi="Arial" w:cs="Arial"/>
                <w:spacing w:val="-7"/>
                <w:sz w:val="10"/>
                <w:szCs w:val="10"/>
              </w:rPr>
              <w:t xml:space="preserve"> </w:t>
            </w:r>
            <w:r w:rsidRPr="006269D2">
              <w:rPr>
                <w:rFonts w:ascii="Arial" w:hAnsi="Arial" w:cs="Arial"/>
                <w:sz w:val="10"/>
                <w:szCs w:val="10"/>
              </w:rPr>
              <w:t>and</w:t>
            </w:r>
            <w:r w:rsidRPr="006269D2">
              <w:rPr>
                <w:rFonts w:ascii="Arial" w:hAnsi="Arial" w:cs="Arial"/>
                <w:spacing w:val="-5"/>
                <w:sz w:val="10"/>
                <w:szCs w:val="10"/>
              </w:rPr>
              <w:t xml:space="preserve"> </w:t>
            </w:r>
            <w:r w:rsidRPr="006269D2">
              <w:rPr>
                <w:rFonts w:ascii="Arial" w:hAnsi="Arial" w:cs="Arial"/>
                <w:spacing w:val="-3"/>
                <w:sz w:val="10"/>
                <w:szCs w:val="10"/>
              </w:rPr>
              <w:t>exhausts?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9.</w:t>
            </w:r>
            <w:r w:rsidRPr="006269D2">
              <w:rPr>
                <w:rFonts w:ascii="Arial" w:hAnsi="Arial" w:cs="Arial"/>
                <w:spacing w:val="12"/>
                <w:sz w:val="10"/>
                <w:szCs w:val="10"/>
              </w:rPr>
              <w:t xml:space="preserve"> </w:t>
            </w:r>
            <w:r w:rsidRPr="006269D2">
              <w:rPr>
                <w:rFonts w:ascii="Arial" w:hAnsi="Arial" w:cs="Arial"/>
                <w:spacing w:val="-3"/>
                <w:sz w:val="10"/>
                <w:szCs w:val="10"/>
              </w:rPr>
              <w:t>Is</w:t>
            </w:r>
            <w:r w:rsidRPr="006269D2">
              <w:rPr>
                <w:rFonts w:ascii="Arial" w:hAnsi="Arial" w:cs="Arial"/>
                <w:spacing w:val="-8"/>
                <w:sz w:val="10"/>
                <w:szCs w:val="10"/>
              </w:rPr>
              <w:t xml:space="preserve"> </w:t>
            </w:r>
            <w:r w:rsidRPr="006269D2">
              <w:rPr>
                <w:rFonts w:ascii="Arial" w:hAnsi="Arial" w:cs="Arial"/>
                <w:spacing w:val="-1"/>
                <w:sz w:val="10"/>
                <w:szCs w:val="10"/>
              </w:rPr>
              <w:t>the</w:t>
            </w:r>
            <w:r w:rsidRPr="006269D2">
              <w:rPr>
                <w:rFonts w:ascii="Arial" w:hAnsi="Arial" w:cs="Arial"/>
                <w:spacing w:val="-7"/>
                <w:sz w:val="10"/>
                <w:szCs w:val="10"/>
              </w:rPr>
              <w:t xml:space="preserve"> </w:t>
            </w:r>
            <w:r w:rsidRPr="006269D2">
              <w:rPr>
                <w:rFonts w:ascii="Arial" w:hAnsi="Arial" w:cs="Arial"/>
                <w:sz w:val="10"/>
                <w:szCs w:val="10"/>
              </w:rPr>
              <w:t>thermostat</w:t>
            </w:r>
            <w:r w:rsidRPr="006269D2">
              <w:rPr>
                <w:rFonts w:ascii="Arial" w:hAnsi="Arial" w:cs="Arial"/>
                <w:spacing w:val="-8"/>
                <w:sz w:val="10"/>
                <w:szCs w:val="10"/>
              </w:rPr>
              <w:t xml:space="preserve"> </w:t>
            </w:r>
            <w:r w:rsidRPr="006269D2">
              <w:rPr>
                <w:rFonts w:ascii="Arial" w:hAnsi="Arial" w:cs="Arial"/>
                <w:sz w:val="10"/>
                <w:szCs w:val="10"/>
              </w:rPr>
              <w:t>undamaged,</w:t>
            </w:r>
            <w:r w:rsidRPr="006269D2">
              <w:rPr>
                <w:rFonts w:ascii="Arial" w:hAnsi="Arial" w:cs="Arial"/>
                <w:spacing w:val="-8"/>
                <w:sz w:val="10"/>
                <w:szCs w:val="10"/>
              </w:rPr>
              <w:t xml:space="preserve"> </w:t>
            </w:r>
            <w:r w:rsidRPr="006269D2">
              <w:rPr>
                <w:rFonts w:ascii="Arial" w:hAnsi="Arial" w:cs="Arial"/>
                <w:sz w:val="10"/>
                <w:szCs w:val="10"/>
              </w:rPr>
              <w:t>properly</w:t>
            </w:r>
            <w:r w:rsidRPr="006269D2">
              <w:rPr>
                <w:rFonts w:ascii="Arial" w:hAnsi="Arial" w:cs="Arial"/>
                <w:spacing w:val="-10"/>
                <w:sz w:val="10"/>
                <w:szCs w:val="10"/>
              </w:rPr>
              <w:t xml:space="preserve"> </w:t>
            </w:r>
            <w:r w:rsidRPr="006269D2">
              <w:rPr>
                <w:rFonts w:ascii="Arial" w:hAnsi="Arial" w:cs="Arial"/>
                <w:spacing w:val="-1"/>
                <w:sz w:val="10"/>
                <w:szCs w:val="10"/>
              </w:rPr>
              <w:t>set,</w:t>
            </w:r>
            <w:r w:rsidRPr="006269D2">
              <w:rPr>
                <w:rFonts w:ascii="Arial" w:hAnsi="Arial" w:cs="Arial"/>
                <w:spacing w:val="-8"/>
                <w:sz w:val="10"/>
                <w:szCs w:val="10"/>
              </w:rPr>
              <w:t xml:space="preserve"> </w:t>
            </w:r>
            <w:r w:rsidRPr="006269D2">
              <w:rPr>
                <w:rFonts w:ascii="Arial" w:hAnsi="Arial" w:cs="Arial"/>
                <w:sz w:val="10"/>
                <w:szCs w:val="10"/>
              </w:rPr>
              <w:t>and</w:t>
            </w:r>
            <w:r w:rsidRPr="006269D2">
              <w:rPr>
                <w:rFonts w:ascii="Arial" w:hAnsi="Arial" w:cs="Arial"/>
                <w:spacing w:val="-7"/>
                <w:sz w:val="10"/>
                <w:szCs w:val="10"/>
              </w:rPr>
              <w:t xml:space="preserve"> </w:t>
            </w:r>
            <w:r w:rsidRPr="006269D2">
              <w:rPr>
                <w:rFonts w:ascii="Arial" w:hAnsi="Arial" w:cs="Arial"/>
                <w:spacing w:val="-1"/>
                <w:sz w:val="10"/>
                <w:szCs w:val="10"/>
              </w:rPr>
              <w:t>calibrated?</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11.</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7"/>
                <w:sz w:val="10"/>
                <w:szCs w:val="10"/>
              </w:rPr>
              <w:t xml:space="preserve"> </w:t>
            </w:r>
            <w:r w:rsidRPr="006269D2">
              <w:rPr>
                <w:rFonts w:ascii="Arial" w:hAnsi="Arial" w:cs="Arial"/>
                <w:spacing w:val="-1"/>
                <w:sz w:val="10"/>
                <w:szCs w:val="10"/>
              </w:rPr>
              <w:t>radiators</w:t>
            </w:r>
            <w:r w:rsidRPr="006269D2">
              <w:rPr>
                <w:rFonts w:ascii="Arial" w:hAnsi="Arial" w:cs="Arial"/>
                <w:spacing w:val="-7"/>
                <w:sz w:val="10"/>
                <w:szCs w:val="10"/>
              </w:rPr>
              <w:t xml:space="preserve"> </w:t>
            </w:r>
            <w:r w:rsidRPr="006269D2">
              <w:rPr>
                <w:rFonts w:ascii="Arial" w:hAnsi="Arial" w:cs="Arial"/>
                <w:sz w:val="10"/>
                <w:szCs w:val="10"/>
              </w:rPr>
              <w:t>clean?</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12.</w:t>
            </w:r>
            <w:r w:rsidRPr="006269D2">
              <w:rPr>
                <w:rFonts w:ascii="Arial" w:hAnsi="Arial" w:cs="Arial"/>
                <w:spacing w:val="16"/>
                <w:sz w:val="10"/>
                <w:szCs w:val="10"/>
              </w:rPr>
              <w:t xml:space="preserve"> </w:t>
            </w:r>
            <w:r w:rsidRPr="006269D2">
              <w:rPr>
                <w:rFonts w:ascii="Arial" w:hAnsi="Arial" w:cs="Arial"/>
                <w:spacing w:val="-1"/>
                <w:sz w:val="10"/>
                <w:szCs w:val="10"/>
              </w:rPr>
              <w:t>Are</w:t>
            </w:r>
            <w:r w:rsidRPr="006269D2">
              <w:rPr>
                <w:rFonts w:ascii="Arial" w:hAnsi="Arial" w:cs="Arial"/>
                <w:spacing w:val="-5"/>
                <w:sz w:val="10"/>
                <w:szCs w:val="10"/>
              </w:rPr>
              <w:t xml:space="preserve"> </w:t>
            </w:r>
            <w:r w:rsidRPr="006269D2">
              <w:rPr>
                <w:rFonts w:ascii="Arial" w:hAnsi="Arial" w:cs="Arial"/>
                <w:spacing w:val="-1"/>
                <w:sz w:val="10"/>
                <w:szCs w:val="10"/>
              </w:rPr>
              <w:t>air</w:t>
            </w:r>
            <w:r w:rsidRPr="006269D2">
              <w:rPr>
                <w:rFonts w:ascii="Arial" w:hAnsi="Arial" w:cs="Arial"/>
                <w:spacing w:val="-5"/>
                <w:sz w:val="10"/>
                <w:szCs w:val="10"/>
              </w:rPr>
              <w:t xml:space="preserve"> </w:t>
            </w:r>
            <w:r w:rsidRPr="006269D2">
              <w:rPr>
                <w:rFonts w:ascii="Arial" w:hAnsi="Arial" w:cs="Arial"/>
                <w:spacing w:val="-1"/>
                <w:sz w:val="10"/>
                <w:szCs w:val="10"/>
              </w:rPr>
              <w:t>filters</w:t>
            </w:r>
            <w:r w:rsidRPr="006269D2">
              <w:rPr>
                <w:rFonts w:ascii="Arial" w:hAnsi="Arial" w:cs="Arial"/>
                <w:spacing w:val="-6"/>
                <w:sz w:val="10"/>
                <w:szCs w:val="10"/>
              </w:rPr>
              <w:t xml:space="preserve"> </w:t>
            </w:r>
            <w:r w:rsidRPr="006269D2">
              <w:rPr>
                <w:rFonts w:ascii="Arial" w:hAnsi="Arial" w:cs="Arial"/>
                <w:sz w:val="10"/>
                <w:szCs w:val="10"/>
              </w:rPr>
              <w:t>clean?</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13.</w:t>
            </w:r>
            <w:r w:rsidRPr="006269D2">
              <w:rPr>
                <w:rFonts w:ascii="Arial" w:hAnsi="Arial" w:cs="Arial"/>
                <w:spacing w:val="16"/>
                <w:sz w:val="10"/>
                <w:szCs w:val="10"/>
              </w:rPr>
              <w:t xml:space="preserve"> </w:t>
            </w:r>
            <w:r w:rsidRPr="006269D2">
              <w:rPr>
                <w:rFonts w:ascii="Arial" w:hAnsi="Arial" w:cs="Arial"/>
                <w:spacing w:val="-1"/>
                <w:sz w:val="10"/>
                <w:szCs w:val="10"/>
              </w:rPr>
              <w:t>Are</w:t>
            </w:r>
            <w:r w:rsidRPr="006269D2">
              <w:rPr>
                <w:rFonts w:ascii="Arial" w:hAnsi="Arial" w:cs="Arial"/>
                <w:spacing w:val="-4"/>
                <w:sz w:val="10"/>
                <w:szCs w:val="10"/>
              </w:rPr>
              <w:t xml:space="preserve"> </w:t>
            </w:r>
            <w:r w:rsidRPr="006269D2">
              <w:rPr>
                <w:rFonts w:ascii="Arial" w:hAnsi="Arial" w:cs="Arial"/>
                <w:spacing w:val="-1"/>
                <w:sz w:val="10"/>
                <w:szCs w:val="10"/>
              </w:rPr>
              <w:t>pipes</w:t>
            </w:r>
            <w:r w:rsidRPr="006269D2">
              <w:rPr>
                <w:rFonts w:ascii="Arial" w:hAnsi="Arial" w:cs="Arial"/>
                <w:spacing w:val="-7"/>
                <w:sz w:val="10"/>
                <w:szCs w:val="10"/>
              </w:rPr>
              <w:t xml:space="preserve"> </w:t>
            </w:r>
            <w:r w:rsidRPr="006269D2">
              <w:rPr>
                <w:rFonts w:ascii="Arial" w:hAnsi="Arial" w:cs="Arial"/>
                <w:spacing w:val="-3"/>
                <w:sz w:val="10"/>
                <w:szCs w:val="10"/>
              </w:rPr>
              <w:t>in</w:t>
            </w:r>
            <w:r w:rsidRPr="006269D2">
              <w:rPr>
                <w:rFonts w:ascii="Arial" w:hAnsi="Arial" w:cs="Arial"/>
                <w:spacing w:val="-4"/>
                <w:sz w:val="10"/>
                <w:szCs w:val="10"/>
              </w:rPr>
              <w:t xml:space="preserve"> </w:t>
            </w:r>
            <w:r w:rsidRPr="006269D2">
              <w:rPr>
                <w:rFonts w:ascii="Arial" w:hAnsi="Arial" w:cs="Arial"/>
                <w:sz w:val="10"/>
                <w:szCs w:val="10"/>
              </w:rPr>
              <w:t>good</w:t>
            </w:r>
            <w:r w:rsidRPr="006269D2">
              <w:rPr>
                <w:rFonts w:ascii="Arial" w:hAnsi="Arial" w:cs="Arial"/>
                <w:spacing w:val="-5"/>
                <w:sz w:val="10"/>
                <w:szCs w:val="10"/>
              </w:rPr>
              <w:t xml:space="preserve"> </w:t>
            </w:r>
            <w:r w:rsidRPr="006269D2">
              <w:rPr>
                <w:rFonts w:ascii="Arial" w:hAnsi="Arial" w:cs="Arial"/>
                <w:spacing w:val="-1"/>
                <w:sz w:val="10"/>
                <w:szCs w:val="10"/>
              </w:rPr>
              <w:t>condition</w:t>
            </w:r>
            <w:r w:rsidRPr="006269D2">
              <w:rPr>
                <w:rFonts w:ascii="Arial" w:hAnsi="Arial" w:cs="Arial"/>
                <w:spacing w:val="-4"/>
                <w:sz w:val="10"/>
                <w:szCs w:val="10"/>
              </w:rPr>
              <w:t xml:space="preserve"> </w:t>
            </w:r>
            <w:r w:rsidRPr="006269D2">
              <w:rPr>
                <w:rFonts w:ascii="Arial" w:hAnsi="Arial" w:cs="Arial"/>
                <w:sz w:val="10"/>
                <w:szCs w:val="10"/>
              </w:rPr>
              <w:t>(no</w:t>
            </w:r>
            <w:r w:rsidRPr="006269D2">
              <w:rPr>
                <w:rFonts w:ascii="Arial" w:hAnsi="Arial" w:cs="Arial"/>
                <w:spacing w:val="-5"/>
                <w:sz w:val="10"/>
                <w:szCs w:val="10"/>
              </w:rPr>
              <w:t xml:space="preserve"> </w:t>
            </w:r>
            <w:r w:rsidRPr="006269D2">
              <w:rPr>
                <w:rFonts w:ascii="Arial" w:hAnsi="Arial" w:cs="Arial"/>
                <w:spacing w:val="-3"/>
                <w:sz w:val="10"/>
                <w:szCs w:val="10"/>
              </w:rPr>
              <w:t>visible</w:t>
            </w:r>
            <w:r w:rsidRPr="006269D2">
              <w:rPr>
                <w:rFonts w:ascii="Arial" w:hAnsi="Arial" w:cs="Arial"/>
                <w:spacing w:val="-5"/>
                <w:sz w:val="10"/>
                <w:szCs w:val="10"/>
              </w:rPr>
              <w:t xml:space="preserve"> </w:t>
            </w:r>
            <w:r w:rsidRPr="006269D2">
              <w:rPr>
                <w:rFonts w:ascii="Arial" w:hAnsi="Arial" w:cs="Arial"/>
                <w:spacing w:val="-1"/>
                <w:sz w:val="10"/>
                <w:szCs w:val="10"/>
              </w:rPr>
              <w:t xml:space="preserve">steam </w:t>
            </w:r>
            <w:r w:rsidRPr="006269D2">
              <w:rPr>
                <w:rFonts w:ascii="Arial" w:hAnsi="Arial" w:cs="Arial"/>
                <w:sz w:val="10"/>
                <w:szCs w:val="10"/>
              </w:rPr>
              <w:t>leaks)?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14.</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pipes</w:t>
            </w:r>
            <w:r w:rsidRPr="006269D2">
              <w:rPr>
                <w:rFonts w:ascii="Arial" w:hAnsi="Arial" w:cs="Arial"/>
                <w:spacing w:val="-8"/>
                <w:sz w:val="10"/>
                <w:szCs w:val="10"/>
              </w:rPr>
              <w:t xml:space="preserve"> </w:t>
            </w:r>
            <w:r w:rsidRPr="006269D2">
              <w:rPr>
                <w:rFonts w:ascii="Arial" w:hAnsi="Arial" w:cs="Arial"/>
                <w:spacing w:val="1"/>
                <w:sz w:val="10"/>
                <w:szCs w:val="10"/>
              </w:rPr>
              <w:t>fully</w:t>
            </w:r>
            <w:r w:rsidRPr="006269D2">
              <w:rPr>
                <w:rFonts w:ascii="Arial" w:hAnsi="Arial" w:cs="Arial"/>
                <w:spacing w:val="-9"/>
                <w:sz w:val="10"/>
                <w:szCs w:val="10"/>
              </w:rPr>
              <w:t xml:space="preserve"> </w:t>
            </w:r>
            <w:r w:rsidRPr="006269D2">
              <w:rPr>
                <w:rFonts w:ascii="Arial" w:hAnsi="Arial" w:cs="Arial"/>
                <w:spacing w:val="-1"/>
                <w:sz w:val="10"/>
                <w:szCs w:val="10"/>
              </w:rPr>
              <w:t>insulated?</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shd w:val="clear" w:color="auto" w:fill="000000"/>
          </w:tcPr>
          <w:p w:rsidR="006269D2" w:rsidRPr="006269D2" w:rsidRDefault="006269D2" w:rsidP="006269D2">
            <w:pPr>
              <w:kinsoku w:val="0"/>
              <w:overflowPunct w:val="0"/>
              <w:autoSpaceDE w:val="0"/>
              <w:autoSpaceDN w:val="0"/>
              <w:adjustRightInd w:val="0"/>
              <w:spacing w:before="3" w:after="0" w:line="240" w:lineRule="auto"/>
              <w:ind w:left="13"/>
              <w:rPr>
                <w:rFonts w:ascii="Times New Roman" w:hAnsi="Times New Roman" w:cs="Times New Roman"/>
                <w:sz w:val="24"/>
                <w:szCs w:val="24"/>
              </w:rPr>
            </w:pPr>
            <w:r w:rsidRPr="006269D2">
              <w:rPr>
                <w:rFonts w:ascii="Arial" w:hAnsi="Arial" w:cs="Arial"/>
                <w:b/>
                <w:bCs/>
                <w:color w:val="FFFFFF"/>
                <w:spacing w:val="-1"/>
                <w:sz w:val="10"/>
                <w:szCs w:val="10"/>
              </w:rPr>
              <w:t>BUILDING</w:t>
            </w:r>
          </w:p>
        </w:tc>
        <w:tc>
          <w:tcPr>
            <w:tcW w:w="434"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windows/doors</w:t>
            </w:r>
            <w:r w:rsidRPr="006269D2">
              <w:rPr>
                <w:rFonts w:ascii="Arial" w:hAnsi="Arial" w:cs="Arial"/>
                <w:spacing w:val="-8"/>
                <w:sz w:val="10"/>
                <w:szCs w:val="10"/>
              </w:rPr>
              <w:t xml:space="preserve"> </w:t>
            </w:r>
            <w:r w:rsidRPr="006269D2">
              <w:rPr>
                <w:rFonts w:ascii="Arial" w:hAnsi="Arial" w:cs="Arial"/>
                <w:spacing w:val="-3"/>
                <w:sz w:val="10"/>
                <w:szCs w:val="10"/>
              </w:rPr>
              <w:t>in</w:t>
            </w:r>
            <w:r w:rsidRPr="006269D2">
              <w:rPr>
                <w:rFonts w:ascii="Arial" w:hAnsi="Arial" w:cs="Arial"/>
                <w:spacing w:val="-6"/>
                <w:sz w:val="10"/>
                <w:szCs w:val="10"/>
              </w:rPr>
              <w:t xml:space="preserve"> </w:t>
            </w:r>
            <w:r w:rsidRPr="006269D2">
              <w:rPr>
                <w:rFonts w:ascii="Arial" w:hAnsi="Arial" w:cs="Arial"/>
                <w:sz w:val="10"/>
                <w:szCs w:val="10"/>
              </w:rPr>
              <w:t>good</w:t>
            </w:r>
            <w:r w:rsidRPr="006269D2">
              <w:rPr>
                <w:rFonts w:ascii="Arial" w:hAnsi="Arial" w:cs="Arial"/>
                <w:spacing w:val="-6"/>
                <w:sz w:val="10"/>
                <w:szCs w:val="10"/>
              </w:rPr>
              <w:t xml:space="preserve"> </w:t>
            </w:r>
            <w:r w:rsidRPr="006269D2">
              <w:rPr>
                <w:rFonts w:ascii="Arial" w:hAnsi="Arial" w:cs="Arial"/>
                <w:spacing w:val="-1"/>
                <w:sz w:val="10"/>
                <w:szCs w:val="10"/>
              </w:rPr>
              <w:t>shape</w:t>
            </w:r>
            <w:r w:rsidRPr="006269D2">
              <w:rPr>
                <w:rFonts w:ascii="Arial" w:hAnsi="Arial" w:cs="Arial"/>
                <w:spacing w:val="-6"/>
                <w:sz w:val="10"/>
                <w:szCs w:val="10"/>
              </w:rPr>
              <w:t xml:space="preserve"> </w:t>
            </w:r>
            <w:r w:rsidRPr="006269D2">
              <w:rPr>
                <w:rFonts w:ascii="Arial" w:hAnsi="Arial" w:cs="Arial"/>
                <w:sz w:val="10"/>
                <w:szCs w:val="10"/>
              </w:rPr>
              <w:t>(not</w:t>
            </w:r>
            <w:r w:rsidRPr="006269D2">
              <w:rPr>
                <w:rFonts w:ascii="Arial" w:hAnsi="Arial" w:cs="Arial"/>
                <w:spacing w:val="-7"/>
                <w:sz w:val="10"/>
                <w:szCs w:val="10"/>
              </w:rPr>
              <w:t xml:space="preserve"> </w:t>
            </w:r>
            <w:r w:rsidRPr="006269D2">
              <w:rPr>
                <w:rFonts w:ascii="Arial" w:hAnsi="Arial" w:cs="Arial"/>
                <w:sz w:val="10"/>
                <w:szCs w:val="10"/>
              </w:rPr>
              <w:t>broken)?</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2.</w:t>
            </w:r>
            <w:r w:rsidRPr="006269D2">
              <w:rPr>
                <w:rFonts w:ascii="Arial" w:hAnsi="Arial" w:cs="Arial"/>
                <w:spacing w:val="19"/>
                <w:sz w:val="10"/>
                <w:szCs w:val="10"/>
              </w:rPr>
              <w:t xml:space="preserve"> </w:t>
            </w:r>
            <w:r w:rsidRPr="006269D2">
              <w:rPr>
                <w:rFonts w:ascii="Arial" w:hAnsi="Arial" w:cs="Arial"/>
                <w:spacing w:val="-3"/>
                <w:sz w:val="10"/>
                <w:szCs w:val="10"/>
              </w:rPr>
              <w:t>Is</w:t>
            </w:r>
            <w:r w:rsidRPr="006269D2">
              <w:rPr>
                <w:rFonts w:ascii="Arial" w:hAnsi="Arial" w:cs="Arial"/>
                <w:spacing w:val="-5"/>
                <w:sz w:val="10"/>
                <w:szCs w:val="10"/>
              </w:rPr>
              <w:t xml:space="preserve"> </w:t>
            </w:r>
            <w:r w:rsidRPr="006269D2">
              <w:rPr>
                <w:rFonts w:ascii="Arial" w:hAnsi="Arial" w:cs="Arial"/>
                <w:spacing w:val="-3"/>
                <w:sz w:val="10"/>
                <w:szCs w:val="10"/>
              </w:rPr>
              <w:t>exterior</w:t>
            </w:r>
            <w:r w:rsidRPr="006269D2">
              <w:rPr>
                <w:rFonts w:ascii="Arial" w:hAnsi="Arial" w:cs="Arial"/>
                <w:spacing w:val="-4"/>
                <w:sz w:val="10"/>
                <w:szCs w:val="10"/>
              </w:rPr>
              <w:t xml:space="preserve"> </w:t>
            </w:r>
            <w:r w:rsidRPr="006269D2">
              <w:rPr>
                <w:rFonts w:ascii="Arial" w:hAnsi="Arial" w:cs="Arial"/>
                <w:sz w:val="10"/>
                <w:szCs w:val="10"/>
              </w:rPr>
              <w:t>door</w:t>
            </w:r>
            <w:r w:rsidRPr="006269D2">
              <w:rPr>
                <w:rFonts w:ascii="Arial" w:hAnsi="Arial" w:cs="Arial"/>
                <w:spacing w:val="-3"/>
                <w:sz w:val="10"/>
                <w:szCs w:val="10"/>
              </w:rPr>
              <w:t xml:space="preserve"> </w:t>
            </w:r>
            <w:r w:rsidRPr="006269D2">
              <w:rPr>
                <w:rFonts w:ascii="Arial" w:hAnsi="Arial" w:cs="Arial"/>
                <w:spacing w:val="-1"/>
                <w:sz w:val="10"/>
                <w:szCs w:val="10"/>
              </w:rPr>
              <w:t>aligned?</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240"/>
        </w:trPr>
        <w:tc>
          <w:tcPr>
            <w:tcW w:w="3363" w:type="dxa"/>
            <w:tcBorders>
              <w:top w:val="single" w:sz="4" w:space="0" w:color="000000"/>
              <w:left w:val="single" w:sz="8" w:space="0" w:color="000000"/>
              <w:bottom w:val="nil"/>
              <w:right w:val="single" w:sz="4" w:space="0" w:color="000000"/>
            </w:tcBorders>
          </w:tcPr>
          <w:p w:rsidR="006269D2" w:rsidRPr="006269D2" w:rsidRDefault="006269D2" w:rsidP="006269D2">
            <w:pPr>
              <w:kinsoku w:val="0"/>
              <w:overflowPunct w:val="0"/>
              <w:autoSpaceDE w:val="0"/>
              <w:autoSpaceDN w:val="0"/>
              <w:adjustRightInd w:val="0"/>
              <w:spacing w:after="0" w:line="250" w:lineRule="auto"/>
              <w:ind w:left="13" w:right="326"/>
              <w:rPr>
                <w:rFonts w:ascii="Times New Roman" w:hAnsi="Times New Roman" w:cs="Times New Roman"/>
                <w:sz w:val="24"/>
                <w:szCs w:val="24"/>
              </w:rPr>
            </w:pPr>
            <w:r w:rsidRPr="006269D2">
              <w:rPr>
                <w:rFonts w:ascii="Arial" w:hAnsi="Arial" w:cs="Arial"/>
                <w:sz w:val="10"/>
                <w:szCs w:val="10"/>
              </w:rPr>
              <w:t>3.</w:t>
            </w:r>
            <w:r w:rsidRPr="006269D2">
              <w:rPr>
                <w:rFonts w:ascii="Arial" w:hAnsi="Arial" w:cs="Arial"/>
                <w:spacing w:val="17"/>
                <w:sz w:val="10"/>
                <w:szCs w:val="10"/>
              </w:rPr>
              <w:t xml:space="preserve"> </w:t>
            </w:r>
            <w:r w:rsidRPr="006269D2">
              <w:rPr>
                <w:rFonts w:ascii="Arial" w:hAnsi="Arial" w:cs="Arial"/>
                <w:spacing w:val="-3"/>
                <w:sz w:val="10"/>
                <w:szCs w:val="10"/>
              </w:rPr>
              <w:t>Is</w:t>
            </w:r>
            <w:r w:rsidRPr="006269D2">
              <w:rPr>
                <w:rFonts w:ascii="Arial" w:hAnsi="Arial" w:cs="Arial"/>
                <w:spacing w:val="-6"/>
                <w:sz w:val="10"/>
                <w:szCs w:val="10"/>
              </w:rPr>
              <w:t xml:space="preserve"> </w:t>
            </w:r>
            <w:r w:rsidRPr="006269D2">
              <w:rPr>
                <w:rFonts w:ascii="Arial" w:hAnsi="Arial" w:cs="Arial"/>
                <w:sz w:val="10"/>
                <w:szCs w:val="10"/>
              </w:rPr>
              <w:t>caulking</w:t>
            </w:r>
            <w:r w:rsidRPr="006269D2">
              <w:rPr>
                <w:rFonts w:ascii="Arial" w:hAnsi="Arial" w:cs="Arial"/>
                <w:spacing w:val="-4"/>
                <w:sz w:val="10"/>
                <w:szCs w:val="10"/>
              </w:rPr>
              <w:t xml:space="preserve"> </w:t>
            </w:r>
            <w:r w:rsidRPr="006269D2">
              <w:rPr>
                <w:rFonts w:ascii="Arial" w:hAnsi="Arial" w:cs="Arial"/>
                <w:sz w:val="10"/>
                <w:szCs w:val="10"/>
              </w:rPr>
              <w:t>around</w:t>
            </w:r>
            <w:r w:rsidRPr="006269D2">
              <w:rPr>
                <w:rFonts w:ascii="Arial" w:hAnsi="Arial" w:cs="Arial"/>
                <w:spacing w:val="-4"/>
                <w:sz w:val="10"/>
                <w:szCs w:val="10"/>
              </w:rPr>
              <w:t xml:space="preserve"> </w:t>
            </w:r>
            <w:r w:rsidRPr="006269D2">
              <w:rPr>
                <w:rFonts w:ascii="Arial" w:hAnsi="Arial" w:cs="Arial"/>
                <w:spacing w:val="-3"/>
                <w:sz w:val="10"/>
                <w:szCs w:val="10"/>
              </w:rPr>
              <w:t>windows,</w:t>
            </w:r>
            <w:r w:rsidRPr="006269D2">
              <w:rPr>
                <w:rFonts w:ascii="Arial" w:hAnsi="Arial" w:cs="Arial"/>
                <w:spacing w:val="-6"/>
                <w:sz w:val="10"/>
                <w:szCs w:val="10"/>
              </w:rPr>
              <w:t xml:space="preserve"> </w:t>
            </w:r>
            <w:r w:rsidRPr="006269D2">
              <w:rPr>
                <w:rFonts w:ascii="Arial" w:hAnsi="Arial" w:cs="Arial"/>
                <w:sz w:val="10"/>
                <w:szCs w:val="10"/>
              </w:rPr>
              <w:t>doors</w:t>
            </w:r>
            <w:r w:rsidRPr="006269D2">
              <w:rPr>
                <w:rFonts w:ascii="Arial" w:hAnsi="Arial" w:cs="Arial"/>
                <w:spacing w:val="18"/>
                <w:sz w:val="10"/>
                <w:szCs w:val="10"/>
              </w:rPr>
              <w:t xml:space="preserve"> </w:t>
            </w:r>
            <w:r w:rsidRPr="006269D2">
              <w:rPr>
                <w:rFonts w:ascii="Arial" w:hAnsi="Arial" w:cs="Arial"/>
                <w:sz w:val="10"/>
                <w:szCs w:val="10"/>
              </w:rPr>
              <w:t>and</w:t>
            </w:r>
            <w:r w:rsidRPr="006269D2">
              <w:rPr>
                <w:rFonts w:ascii="Arial" w:hAnsi="Arial" w:cs="Arial"/>
                <w:spacing w:val="-4"/>
                <w:sz w:val="10"/>
                <w:szCs w:val="10"/>
              </w:rPr>
              <w:t xml:space="preserve"> </w:t>
            </w:r>
            <w:r w:rsidRPr="006269D2">
              <w:rPr>
                <w:rFonts w:ascii="Arial" w:hAnsi="Arial" w:cs="Arial"/>
                <w:spacing w:val="-3"/>
                <w:sz w:val="10"/>
                <w:szCs w:val="10"/>
              </w:rPr>
              <w:t>exterior</w:t>
            </w:r>
            <w:r w:rsidRPr="006269D2">
              <w:rPr>
                <w:rFonts w:ascii="Arial" w:hAnsi="Arial" w:cs="Arial"/>
                <w:spacing w:val="-4"/>
                <w:sz w:val="10"/>
                <w:szCs w:val="10"/>
              </w:rPr>
              <w:t xml:space="preserve"> </w:t>
            </w:r>
            <w:r w:rsidRPr="006269D2">
              <w:rPr>
                <w:rFonts w:ascii="Arial" w:hAnsi="Arial" w:cs="Arial"/>
                <w:spacing w:val="-1"/>
                <w:sz w:val="10"/>
                <w:szCs w:val="10"/>
              </w:rPr>
              <w:t>joints</w:t>
            </w:r>
            <w:r w:rsidRPr="006269D2">
              <w:rPr>
                <w:rFonts w:ascii="Arial" w:hAnsi="Arial" w:cs="Arial"/>
                <w:spacing w:val="-6"/>
                <w:sz w:val="10"/>
                <w:szCs w:val="10"/>
              </w:rPr>
              <w:t xml:space="preserve"> </w:t>
            </w:r>
            <w:r w:rsidRPr="006269D2">
              <w:rPr>
                <w:rFonts w:ascii="Arial" w:hAnsi="Arial" w:cs="Arial"/>
                <w:sz w:val="10"/>
                <w:szCs w:val="10"/>
              </w:rPr>
              <w:t>smooth</w:t>
            </w:r>
            <w:r w:rsidRPr="006269D2">
              <w:rPr>
                <w:rFonts w:ascii="Arial" w:hAnsi="Arial" w:cs="Arial"/>
                <w:spacing w:val="-5"/>
                <w:sz w:val="10"/>
                <w:szCs w:val="10"/>
              </w:rPr>
              <w:t xml:space="preserve"> </w:t>
            </w:r>
            <w:r w:rsidRPr="006269D2">
              <w:rPr>
                <w:rFonts w:ascii="Arial" w:hAnsi="Arial" w:cs="Arial"/>
                <w:sz w:val="10"/>
                <w:szCs w:val="10"/>
              </w:rPr>
              <w:t>(not</w:t>
            </w:r>
            <w:r w:rsidRPr="006269D2">
              <w:rPr>
                <w:rFonts w:ascii="Arial" w:hAnsi="Arial" w:cs="Arial"/>
                <w:spacing w:val="39"/>
                <w:w w:val="98"/>
                <w:sz w:val="10"/>
                <w:szCs w:val="10"/>
              </w:rPr>
              <w:t xml:space="preserve"> </w:t>
            </w:r>
            <w:r w:rsidRPr="006269D2">
              <w:rPr>
                <w:rFonts w:ascii="Arial" w:hAnsi="Arial" w:cs="Arial"/>
                <w:sz w:val="10"/>
                <w:szCs w:val="10"/>
              </w:rPr>
              <w:t>cracked)?</w:t>
            </w:r>
          </w:p>
        </w:tc>
        <w:tc>
          <w:tcPr>
            <w:tcW w:w="434" w:type="dxa"/>
            <w:tcBorders>
              <w:top w:val="single" w:sz="4" w:space="0" w:color="000000"/>
              <w:left w:val="single" w:sz="4" w:space="0" w:color="000000"/>
              <w:bottom w:val="nil"/>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nil"/>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nil"/>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nil"/>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nil"/>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281"/>
        </w:trPr>
        <w:tc>
          <w:tcPr>
            <w:tcW w:w="3363" w:type="dxa"/>
            <w:tcBorders>
              <w:top w:val="nil"/>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250" w:lineRule="auto"/>
              <w:ind w:left="13" w:right="65"/>
              <w:rPr>
                <w:rFonts w:ascii="Times New Roman" w:hAnsi="Times New Roman" w:cs="Times New Roman"/>
                <w:sz w:val="24"/>
                <w:szCs w:val="24"/>
              </w:rPr>
            </w:pPr>
            <w:r w:rsidRPr="006269D2">
              <w:rPr>
                <w:rFonts w:ascii="Arial" w:hAnsi="Arial" w:cs="Arial"/>
                <w:sz w:val="10"/>
                <w:szCs w:val="10"/>
              </w:rPr>
              <w:t>4.</w:t>
            </w:r>
            <w:r w:rsidRPr="006269D2">
              <w:rPr>
                <w:rFonts w:ascii="Arial" w:hAnsi="Arial" w:cs="Arial"/>
                <w:spacing w:val="13"/>
                <w:sz w:val="10"/>
                <w:szCs w:val="10"/>
              </w:rPr>
              <w:t xml:space="preserve"> </w:t>
            </w:r>
            <w:r w:rsidRPr="006269D2">
              <w:rPr>
                <w:rFonts w:ascii="Arial" w:hAnsi="Arial" w:cs="Arial"/>
                <w:spacing w:val="-3"/>
                <w:sz w:val="10"/>
                <w:szCs w:val="10"/>
              </w:rPr>
              <w:t>Is</w:t>
            </w:r>
            <w:r w:rsidRPr="006269D2">
              <w:rPr>
                <w:rFonts w:ascii="Arial" w:hAnsi="Arial" w:cs="Arial"/>
                <w:spacing w:val="-8"/>
                <w:sz w:val="10"/>
                <w:szCs w:val="10"/>
              </w:rPr>
              <w:t xml:space="preserve"> </w:t>
            </w:r>
            <w:r w:rsidRPr="006269D2">
              <w:rPr>
                <w:rFonts w:ascii="Arial" w:hAnsi="Arial" w:cs="Arial"/>
                <w:spacing w:val="-1"/>
                <w:sz w:val="10"/>
                <w:szCs w:val="10"/>
              </w:rPr>
              <w:t>there</w:t>
            </w:r>
            <w:r w:rsidRPr="006269D2">
              <w:rPr>
                <w:rFonts w:ascii="Arial" w:hAnsi="Arial" w:cs="Arial"/>
                <w:spacing w:val="-7"/>
                <w:sz w:val="10"/>
                <w:szCs w:val="10"/>
              </w:rPr>
              <w:t xml:space="preserve"> </w:t>
            </w:r>
            <w:r w:rsidRPr="006269D2">
              <w:rPr>
                <w:rFonts w:ascii="Arial" w:hAnsi="Arial" w:cs="Arial"/>
                <w:spacing w:val="-1"/>
                <w:sz w:val="10"/>
                <w:szCs w:val="10"/>
              </w:rPr>
              <w:t>functioning</w:t>
            </w:r>
            <w:r w:rsidRPr="006269D2">
              <w:rPr>
                <w:rFonts w:ascii="Arial" w:hAnsi="Arial" w:cs="Arial"/>
                <w:spacing w:val="-6"/>
                <w:sz w:val="10"/>
                <w:szCs w:val="10"/>
              </w:rPr>
              <w:t xml:space="preserve"> </w:t>
            </w:r>
            <w:r w:rsidRPr="006269D2">
              <w:rPr>
                <w:rFonts w:ascii="Arial" w:hAnsi="Arial" w:cs="Arial"/>
                <w:spacing w:val="-1"/>
                <w:sz w:val="10"/>
                <w:szCs w:val="10"/>
              </w:rPr>
              <w:t>weather</w:t>
            </w:r>
            <w:r w:rsidRPr="006269D2">
              <w:rPr>
                <w:rFonts w:ascii="Arial" w:hAnsi="Arial" w:cs="Arial"/>
                <w:spacing w:val="-6"/>
                <w:sz w:val="10"/>
                <w:szCs w:val="10"/>
              </w:rPr>
              <w:t xml:space="preserve"> </w:t>
            </w:r>
            <w:r w:rsidRPr="006269D2">
              <w:rPr>
                <w:rFonts w:ascii="Arial" w:hAnsi="Arial" w:cs="Arial"/>
                <w:spacing w:val="-1"/>
                <w:sz w:val="10"/>
                <w:szCs w:val="10"/>
              </w:rPr>
              <w:t>stripping</w:t>
            </w:r>
            <w:r w:rsidRPr="006269D2">
              <w:rPr>
                <w:rFonts w:ascii="Arial" w:hAnsi="Arial" w:cs="Arial"/>
                <w:spacing w:val="-7"/>
                <w:sz w:val="10"/>
                <w:szCs w:val="10"/>
              </w:rPr>
              <w:t xml:space="preserve"> </w:t>
            </w:r>
            <w:r w:rsidRPr="006269D2">
              <w:rPr>
                <w:rFonts w:ascii="Arial" w:hAnsi="Arial" w:cs="Arial"/>
                <w:sz w:val="10"/>
                <w:szCs w:val="10"/>
              </w:rPr>
              <w:t>around</w:t>
            </w:r>
            <w:r w:rsidRPr="006269D2">
              <w:rPr>
                <w:rFonts w:ascii="Arial" w:hAnsi="Arial" w:cs="Arial"/>
                <w:spacing w:val="-6"/>
                <w:sz w:val="10"/>
                <w:szCs w:val="10"/>
              </w:rPr>
              <w:t xml:space="preserve"> </w:t>
            </w:r>
            <w:r w:rsidRPr="006269D2">
              <w:rPr>
                <w:rFonts w:ascii="Arial" w:hAnsi="Arial" w:cs="Arial"/>
                <w:spacing w:val="-1"/>
                <w:sz w:val="10"/>
                <w:szCs w:val="10"/>
              </w:rPr>
              <w:t>windows</w:t>
            </w:r>
            <w:r w:rsidRPr="006269D2">
              <w:rPr>
                <w:rFonts w:ascii="Arial" w:hAnsi="Arial" w:cs="Arial"/>
                <w:spacing w:val="-8"/>
                <w:sz w:val="10"/>
                <w:szCs w:val="10"/>
              </w:rPr>
              <w:t xml:space="preserve"> </w:t>
            </w:r>
            <w:r w:rsidRPr="006269D2">
              <w:rPr>
                <w:rFonts w:ascii="Arial" w:hAnsi="Arial" w:cs="Arial"/>
                <w:sz w:val="10"/>
                <w:szCs w:val="10"/>
              </w:rPr>
              <w:t>and</w:t>
            </w:r>
            <w:r w:rsidRPr="006269D2">
              <w:rPr>
                <w:rFonts w:ascii="Arial" w:hAnsi="Arial" w:cs="Arial"/>
                <w:spacing w:val="-7"/>
                <w:sz w:val="10"/>
                <w:szCs w:val="10"/>
              </w:rPr>
              <w:t xml:space="preserve"> </w:t>
            </w:r>
            <w:r w:rsidRPr="006269D2">
              <w:rPr>
                <w:rFonts w:ascii="Arial" w:hAnsi="Arial" w:cs="Arial"/>
                <w:spacing w:val="-1"/>
                <w:sz w:val="10"/>
                <w:szCs w:val="10"/>
              </w:rPr>
              <w:t>doors?</w:t>
            </w:r>
            <w:r w:rsidRPr="006269D2">
              <w:rPr>
                <w:rFonts w:ascii="Arial" w:hAnsi="Arial" w:cs="Arial"/>
                <w:spacing w:val="-6"/>
                <w:sz w:val="10"/>
                <w:szCs w:val="10"/>
              </w:rPr>
              <w:t xml:space="preserve"> </w:t>
            </w:r>
            <w:r w:rsidRPr="006269D2">
              <w:rPr>
                <w:rFonts w:ascii="Arial" w:hAnsi="Arial" w:cs="Arial"/>
                <w:spacing w:val="-1"/>
                <w:sz w:val="10"/>
                <w:szCs w:val="10"/>
              </w:rPr>
              <w:t>(Tight</w:t>
            </w:r>
            <w:r w:rsidRPr="006269D2">
              <w:rPr>
                <w:rFonts w:ascii="Arial" w:hAnsi="Arial" w:cs="Arial"/>
                <w:spacing w:val="47"/>
                <w:w w:val="98"/>
                <w:sz w:val="10"/>
                <w:szCs w:val="10"/>
              </w:rPr>
              <w:t xml:space="preserve"> </w:t>
            </w:r>
            <w:r w:rsidRPr="006269D2">
              <w:rPr>
                <w:rFonts w:ascii="Arial" w:hAnsi="Arial" w:cs="Arial"/>
                <w:spacing w:val="-1"/>
                <w:sz w:val="10"/>
                <w:szCs w:val="10"/>
              </w:rPr>
              <w:t>building</w:t>
            </w:r>
            <w:r w:rsidRPr="006269D2">
              <w:rPr>
                <w:rFonts w:ascii="Arial" w:hAnsi="Arial" w:cs="Arial"/>
                <w:spacing w:val="-17"/>
                <w:sz w:val="10"/>
                <w:szCs w:val="10"/>
              </w:rPr>
              <w:t xml:space="preserve"> </w:t>
            </w:r>
            <w:r w:rsidRPr="006269D2">
              <w:rPr>
                <w:rFonts w:ascii="Arial" w:hAnsi="Arial" w:cs="Arial"/>
                <w:spacing w:val="-1"/>
                <w:sz w:val="10"/>
                <w:szCs w:val="10"/>
              </w:rPr>
              <w:t>envelope)</w:t>
            </w:r>
          </w:p>
        </w:tc>
        <w:tc>
          <w:tcPr>
            <w:tcW w:w="434" w:type="dxa"/>
            <w:tcBorders>
              <w:top w:val="nil"/>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nil"/>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nil"/>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nil"/>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5.</w:t>
            </w:r>
            <w:r w:rsidRPr="006269D2">
              <w:rPr>
                <w:rFonts w:ascii="Arial" w:hAnsi="Arial" w:cs="Arial"/>
                <w:spacing w:val="11"/>
                <w:sz w:val="10"/>
                <w:szCs w:val="10"/>
              </w:rPr>
              <w:t xml:space="preserve"> </w:t>
            </w:r>
            <w:r w:rsidRPr="006269D2">
              <w:rPr>
                <w:rFonts w:ascii="Arial" w:hAnsi="Arial" w:cs="Arial"/>
                <w:sz w:val="10"/>
                <w:szCs w:val="10"/>
              </w:rPr>
              <w:t>Do</w:t>
            </w:r>
            <w:r w:rsidRPr="006269D2">
              <w:rPr>
                <w:rFonts w:ascii="Arial" w:hAnsi="Arial" w:cs="Arial"/>
                <w:spacing w:val="-8"/>
                <w:sz w:val="10"/>
                <w:szCs w:val="10"/>
              </w:rPr>
              <w:t xml:space="preserve"> </w:t>
            </w:r>
            <w:r w:rsidRPr="006269D2">
              <w:rPr>
                <w:rFonts w:ascii="Arial" w:hAnsi="Arial" w:cs="Arial"/>
                <w:spacing w:val="-1"/>
                <w:sz w:val="10"/>
                <w:szCs w:val="10"/>
              </w:rPr>
              <w:t>windows</w:t>
            </w:r>
            <w:r w:rsidRPr="006269D2">
              <w:rPr>
                <w:rFonts w:ascii="Arial" w:hAnsi="Arial" w:cs="Arial"/>
                <w:spacing w:val="-9"/>
                <w:sz w:val="10"/>
                <w:szCs w:val="10"/>
              </w:rPr>
              <w:t xml:space="preserve"> </w:t>
            </w:r>
            <w:r w:rsidRPr="006269D2">
              <w:rPr>
                <w:rFonts w:ascii="Arial" w:hAnsi="Arial" w:cs="Arial"/>
                <w:spacing w:val="-1"/>
                <w:sz w:val="10"/>
                <w:szCs w:val="10"/>
              </w:rPr>
              <w:t>have</w:t>
            </w:r>
            <w:r w:rsidRPr="006269D2">
              <w:rPr>
                <w:rFonts w:ascii="Arial" w:hAnsi="Arial" w:cs="Arial"/>
                <w:spacing w:val="-7"/>
                <w:sz w:val="10"/>
                <w:szCs w:val="10"/>
              </w:rPr>
              <w:t xml:space="preserve"> </w:t>
            </w:r>
            <w:r w:rsidRPr="006269D2">
              <w:rPr>
                <w:rFonts w:ascii="Arial" w:hAnsi="Arial" w:cs="Arial"/>
                <w:spacing w:val="-1"/>
                <w:sz w:val="10"/>
                <w:szCs w:val="10"/>
              </w:rPr>
              <w:t>shades/curtains?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6.</w:t>
            </w:r>
            <w:r w:rsidRPr="006269D2">
              <w:rPr>
                <w:rFonts w:ascii="Arial" w:hAnsi="Arial" w:cs="Arial"/>
                <w:spacing w:val="14"/>
                <w:sz w:val="10"/>
                <w:szCs w:val="10"/>
              </w:rPr>
              <w:t xml:space="preserve"> </w:t>
            </w:r>
            <w:r w:rsidRPr="006269D2">
              <w:rPr>
                <w:rFonts w:ascii="Arial" w:hAnsi="Arial" w:cs="Arial"/>
                <w:sz w:val="10"/>
                <w:szCs w:val="10"/>
              </w:rPr>
              <w:t>Does</w:t>
            </w:r>
            <w:r w:rsidRPr="006269D2">
              <w:rPr>
                <w:rFonts w:ascii="Arial" w:hAnsi="Arial" w:cs="Arial"/>
                <w:spacing w:val="-7"/>
                <w:sz w:val="10"/>
                <w:szCs w:val="10"/>
              </w:rPr>
              <w:t xml:space="preserve"> </w:t>
            </w:r>
            <w:r w:rsidRPr="006269D2">
              <w:rPr>
                <w:rFonts w:ascii="Arial" w:hAnsi="Arial" w:cs="Arial"/>
                <w:spacing w:val="-1"/>
                <w:sz w:val="10"/>
                <w:szCs w:val="10"/>
              </w:rPr>
              <w:t>outside</w:t>
            </w:r>
            <w:r w:rsidRPr="006269D2">
              <w:rPr>
                <w:rFonts w:ascii="Arial" w:hAnsi="Arial" w:cs="Arial"/>
                <w:spacing w:val="-6"/>
                <w:sz w:val="10"/>
                <w:szCs w:val="10"/>
              </w:rPr>
              <w:t xml:space="preserve"> </w:t>
            </w:r>
            <w:r w:rsidRPr="006269D2">
              <w:rPr>
                <w:rFonts w:ascii="Arial" w:hAnsi="Arial" w:cs="Arial"/>
                <w:spacing w:val="-1"/>
                <w:sz w:val="10"/>
                <w:szCs w:val="10"/>
              </w:rPr>
              <w:t>air</w:t>
            </w:r>
            <w:r w:rsidRPr="006269D2">
              <w:rPr>
                <w:rFonts w:ascii="Arial" w:hAnsi="Arial" w:cs="Arial"/>
                <w:spacing w:val="-5"/>
                <w:sz w:val="10"/>
                <w:szCs w:val="10"/>
              </w:rPr>
              <w:t xml:space="preserve"> </w:t>
            </w:r>
            <w:r w:rsidRPr="006269D2">
              <w:rPr>
                <w:rFonts w:ascii="Arial" w:hAnsi="Arial" w:cs="Arial"/>
                <w:spacing w:val="-1"/>
                <w:sz w:val="10"/>
                <w:szCs w:val="10"/>
              </w:rPr>
              <w:t>intake</w:t>
            </w:r>
            <w:r w:rsidRPr="006269D2">
              <w:rPr>
                <w:rFonts w:ascii="Arial" w:hAnsi="Arial" w:cs="Arial"/>
                <w:spacing w:val="-6"/>
                <w:sz w:val="10"/>
                <w:szCs w:val="10"/>
              </w:rPr>
              <w:t xml:space="preserve"> </w:t>
            </w:r>
            <w:r w:rsidRPr="006269D2">
              <w:rPr>
                <w:rFonts w:ascii="Arial" w:hAnsi="Arial" w:cs="Arial"/>
                <w:sz w:val="10"/>
                <w:szCs w:val="10"/>
              </w:rPr>
              <w:t>damper</w:t>
            </w:r>
            <w:r w:rsidRPr="006269D2">
              <w:rPr>
                <w:rFonts w:ascii="Arial" w:hAnsi="Arial" w:cs="Arial"/>
                <w:spacing w:val="-6"/>
                <w:sz w:val="10"/>
                <w:szCs w:val="10"/>
              </w:rPr>
              <w:t xml:space="preserve"> </w:t>
            </w:r>
            <w:r w:rsidRPr="006269D2">
              <w:rPr>
                <w:rFonts w:ascii="Arial" w:hAnsi="Arial" w:cs="Arial"/>
                <w:sz w:val="10"/>
                <w:szCs w:val="10"/>
              </w:rPr>
              <w:t>close</w:t>
            </w:r>
            <w:r w:rsidRPr="006269D2">
              <w:rPr>
                <w:rFonts w:ascii="Arial" w:hAnsi="Arial" w:cs="Arial"/>
                <w:spacing w:val="-5"/>
                <w:sz w:val="10"/>
                <w:szCs w:val="10"/>
              </w:rPr>
              <w:t xml:space="preserve"> </w:t>
            </w:r>
            <w:r w:rsidRPr="006269D2">
              <w:rPr>
                <w:rFonts w:ascii="Arial" w:hAnsi="Arial" w:cs="Arial"/>
                <w:spacing w:val="-1"/>
                <w:sz w:val="10"/>
                <w:szCs w:val="10"/>
              </w:rPr>
              <w:t>tight?</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7.</w:t>
            </w:r>
            <w:r w:rsidRPr="006269D2">
              <w:rPr>
                <w:rFonts w:ascii="Arial" w:hAnsi="Arial" w:cs="Arial"/>
                <w:spacing w:val="15"/>
                <w:sz w:val="10"/>
                <w:szCs w:val="10"/>
              </w:rPr>
              <w:t xml:space="preserve"> </w:t>
            </w:r>
            <w:r w:rsidRPr="006269D2">
              <w:rPr>
                <w:rFonts w:ascii="Arial" w:hAnsi="Arial" w:cs="Arial"/>
                <w:sz w:val="10"/>
                <w:szCs w:val="10"/>
              </w:rPr>
              <w:t>Do</w:t>
            </w:r>
            <w:r w:rsidRPr="006269D2">
              <w:rPr>
                <w:rFonts w:ascii="Arial" w:hAnsi="Arial" w:cs="Arial"/>
                <w:spacing w:val="-5"/>
                <w:sz w:val="10"/>
                <w:szCs w:val="10"/>
              </w:rPr>
              <w:t xml:space="preserve"> </w:t>
            </w:r>
            <w:r w:rsidRPr="006269D2">
              <w:rPr>
                <w:rFonts w:ascii="Arial" w:hAnsi="Arial" w:cs="Arial"/>
                <w:spacing w:val="-3"/>
                <w:sz w:val="10"/>
                <w:szCs w:val="10"/>
              </w:rPr>
              <w:t>exhaust</w:t>
            </w:r>
            <w:r w:rsidRPr="006269D2">
              <w:rPr>
                <w:rFonts w:ascii="Arial" w:hAnsi="Arial" w:cs="Arial"/>
                <w:spacing w:val="-7"/>
                <w:sz w:val="10"/>
                <w:szCs w:val="10"/>
              </w:rPr>
              <w:t xml:space="preserve"> </w:t>
            </w:r>
            <w:r w:rsidRPr="006269D2">
              <w:rPr>
                <w:rFonts w:ascii="Arial" w:hAnsi="Arial" w:cs="Arial"/>
                <w:spacing w:val="-1"/>
                <w:sz w:val="10"/>
                <w:szCs w:val="10"/>
              </w:rPr>
              <w:t>air</w:t>
            </w:r>
            <w:r w:rsidRPr="006269D2">
              <w:rPr>
                <w:rFonts w:ascii="Arial" w:hAnsi="Arial" w:cs="Arial"/>
                <w:spacing w:val="-5"/>
                <w:sz w:val="10"/>
                <w:szCs w:val="10"/>
              </w:rPr>
              <w:t xml:space="preserve"> </w:t>
            </w:r>
            <w:r w:rsidRPr="006269D2">
              <w:rPr>
                <w:rFonts w:ascii="Arial" w:hAnsi="Arial" w:cs="Arial"/>
                <w:spacing w:val="-1"/>
                <w:sz w:val="10"/>
                <w:szCs w:val="10"/>
              </w:rPr>
              <w:t>outlet(s)</w:t>
            </w:r>
            <w:r w:rsidRPr="006269D2">
              <w:rPr>
                <w:rFonts w:ascii="Arial" w:hAnsi="Arial" w:cs="Arial"/>
                <w:spacing w:val="-5"/>
                <w:sz w:val="10"/>
                <w:szCs w:val="10"/>
              </w:rPr>
              <w:t xml:space="preserve"> </w:t>
            </w:r>
            <w:r w:rsidRPr="006269D2">
              <w:rPr>
                <w:rFonts w:ascii="Arial" w:hAnsi="Arial" w:cs="Arial"/>
                <w:spacing w:val="-1"/>
                <w:sz w:val="10"/>
                <w:szCs w:val="10"/>
              </w:rPr>
              <w:t>have</w:t>
            </w:r>
            <w:r w:rsidRPr="006269D2">
              <w:rPr>
                <w:rFonts w:ascii="Arial" w:hAnsi="Arial" w:cs="Arial"/>
                <w:spacing w:val="-5"/>
                <w:sz w:val="10"/>
                <w:szCs w:val="10"/>
              </w:rPr>
              <w:t xml:space="preserve"> </w:t>
            </w:r>
            <w:r w:rsidRPr="006269D2">
              <w:rPr>
                <w:rFonts w:ascii="Arial" w:hAnsi="Arial" w:cs="Arial"/>
                <w:sz w:val="10"/>
                <w:szCs w:val="10"/>
              </w:rPr>
              <w:t>damper(s)?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before="66" w:after="0" w:line="112" w:lineRule="exact"/>
              <w:ind w:left="13"/>
              <w:rPr>
                <w:rFonts w:ascii="Times New Roman" w:hAnsi="Times New Roman" w:cs="Times New Roman"/>
                <w:sz w:val="24"/>
                <w:szCs w:val="24"/>
              </w:rPr>
            </w:pPr>
            <w:r w:rsidRPr="006269D2">
              <w:rPr>
                <w:rFonts w:ascii="Arial" w:hAnsi="Arial" w:cs="Arial"/>
                <w:sz w:val="10"/>
                <w:szCs w:val="10"/>
              </w:rPr>
              <w:t>8.</w:t>
            </w:r>
            <w:r w:rsidRPr="006269D2">
              <w:rPr>
                <w:rFonts w:ascii="Arial" w:hAnsi="Arial" w:cs="Arial"/>
                <w:spacing w:val="16"/>
                <w:sz w:val="10"/>
                <w:szCs w:val="10"/>
              </w:rPr>
              <w:t xml:space="preserve"> </w:t>
            </w:r>
            <w:r w:rsidRPr="006269D2">
              <w:rPr>
                <w:rFonts w:ascii="Arial" w:hAnsi="Arial" w:cs="Arial"/>
                <w:spacing w:val="-1"/>
                <w:sz w:val="10"/>
                <w:szCs w:val="10"/>
              </w:rPr>
              <w:t>Are</w:t>
            </w:r>
            <w:r w:rsidRPr="006269D2">
              <w:rPr>
                <w:rFonts w:ascii="Arial" w:hAnsi="Arial" w:cs="Arial"/>
                <w:spacing w:val="-4"/>
                <w:sz w:val="10"/>
                <w:szCs w:val="10"/>
              </w:rPr>
              <w:t xml:space="preserve"> </w:t>
            </w:r>
            <w:r w:rsidR="00552890" w:rsidRPr="006269D2">
              <w:rPr>
                <w:rFonts w:ascii="Arial" w:hAnsi="Arial" w:cs="Arial"/>
                <w:spacing w:val="-1"/>
                <w:sz w:val="10"/>
                <w:szCs w:val="10"/>
              </w:rPr>
              <w:t>there</w:t>
            </w:r>
            <w:r w:rsidRPr="006269D2">
              <w:rPr>
                <w:rFonts w:ascii="Arial" w:hAnsi="Arial" w:cs="Arial"/>
                <w:spacing w:val="-5"/>
                <w:sz w:val="10"/>
                <w:szCs w:val="10"/>
              </w:rPr>
              <w:t xml:space="preserve"> </w:t>
            </w:r>
            <w:r w:rsidRPr="006269D2">
              <w:rPr>
                <w:rFonts w:ascii="Arial" w:hAnsi="Arial" w:cs="Arial"/>
                <w:sz w:val="10"/>
                <w:szCs w:val="10"/>
              </w:rPr>
              <w:t>any</w:t>
            </w:r>
            <w:r w:rsidRPr="006269D2">
              <w:rPr>
                <w:rFonts w:ascii="Arial" w:hAnsi="Arial" w:cs="Arial"/>
                <w:spacing w:val="-8"/>
                <w:sz w:val="10"/>
                <w:szCs w:val="10"/>
              </w:rPr>
              <w:t xml:space="preserve"> </w:t>
            </w:r>
            <w:r w:rsidRPr="006269D2">
              <w:rPr>
                <w:rFonts w:ascii="Arial" w:hAnsi="Arial" w:cs="Arial"/>
                <w:sz w:val="10"/>
                <w:szCs w:val="10"/>
              </w:rPr>
              <w:t>roof</w:t>
            </w:r>
            <w:r w:rsidRPr="006269D2">
              <w:rPr>
                <w:rFonts w:ascii="Arial" w:hAnsi="Arial" w:cs="Arial"/>
                <w:spacing w:val="-4"/>
                <w:sz w:val="10"/>
                <w:szCs w:val="10"/>
              </w:rPr>
              <w:t xml:space="preserve"> </w:t>
            </w:r>
            <w:r w:rsidRPr="006269D2">
              <w:rPr>
                <w:rFonts w:ascii="Arial" w:hAnsi="Arial" w:cs="Arial"/>
                <w:sz w:val="10"/>
                <w:szCs w:val="10"/>
              </w:rPr>
              <w:t>leaks?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shd w:val="clear" w:color="auto" w:fill="000000"/>
          </w:tcPr>
          <w:p w:rsidR="006269D2" w:rsidRPr="006269D2" w:rsidRDefault="006269D2" w:rsidP="006269D2">
            <w:pPr>
              <w:kinsoku w:val="0"/>
              <w:overflowPunct w:val="0"/>
              <w:autoSpaceDE w:val="0"/>
              <w:autoSpaceDN w:val="0"/>
              <w:adjustRightInd w:val="0"/>
              <w:spacing w:before="3" w:after="0" w:line="240" w:lineRule="auto"/>
              <w:ind w:left="13"/>
              <w:rPr>
                <w:rFonts w:ascii="Times New Roman" w:hAnsi="Times New Roman" w:cs="Times New Roman"/>
                <w:sz w:val="24"/>
                <w:szCs w:val="24"/>
              </w:rPr>
            </w:pPr>
            <w:r w:rsidRPr="006269D2">
              <w:rPr>
                <w:rFonts w:ascii="Arial" w:hAnsi="Arial" w:cs="Arial"/>
                <w:b/>
                <w:bCs/>
                <w:color w:val="FFFFFF"/>
                <w:spacing w:val="-1"/>
                <w:sz w:val="10"/>
                <w:szCs w:val="10"/>
              </w:rPr>
              <w:t>LIGHTING</w:t>
            </w:r>
          </w:p>
        </w:tc>
        <w:tc>
          <w:tcPr>
            <w:tcW w:w="434"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254"/>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250" w:lineRule="auto"/>
              <w:ind w:left="13" w:right="133"/>
              <w:rPr>
                <w:rFonts w:ascii="Times New Roman" w:hAnsi="Times New Roman" w:cs="Times New Roman"/>
                <w:sz w:val="24"/>
                <w:szCs w:val="24"/>
              </w:rPr>
            </w:pPr>
            <w:r w:rsidRPr="006269D2">
              <w:rPr>
                <w:rFonts w:ascii="Arial" w:hAnsi="Arial" w:cs="Arial"/>
                <w:sz w:val="10"/>
                <w:szCs w:val="10"/>
              </w:rPr>
              <w:t>1.</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lights</w:t>
            </w:r>
            <w:r w:rsidRPr="006269D2">
              <w:rPr>
                <w:rFonts w:ascii="Arial" w:hAnsi="Arial" w:cs="Arial"/>
                <w:spacing w:val="-7"/>
                <w:sz w:val="10"/>
                <w:szCs w:val="10"/>
              </w:rPr>
              <w:t xml:space="preserve"> </w:t>
            </w:r>
            <w:r w:rsidRPr="006269D2">
              <w:rPr>
                <w:rFonts w:ascii="Arial" w:hAnsi="Arial" w:cs="Arial"/>
                <w:spacing w:val="-1"/>
                <w:sz w:val="10"/>
                <w:szCs w:val="10"/>
              </w:rPr>
              <w:t>turned</w:t>
            </w:r>
            <w:r w:rsidRPr="006269D2">
              <w:rPr>
                <w:rFonts w:ascii="Arial" w:hAnsi="Arial" w:cs="Arial"/>
                <w:spacing w:val="-6"/>
                <w:sz w:val="10"/>
                <w:szCs w:val="10"/>
              </w:rPr>
              <w:t xml:space="preserve"> </w:t>
            </w:r>
            <w:r w:rsidRPr="006269D2">
              <w:rPr>
                <w:rFonts w:ascii="Arial" w:hAnsi="Arial" w:cs="Arial"/>
                <w:sz w:val="10"/>
                <w:szCs w:val="10"/>
              </w:rPr>
              <w:t>off</w:t>
            </w:r>
            <w:r w:rsidRPr="006269D2">
              <w:rPr>
                <w:rFonts w:ascii="Arial" w:hAnsi="Arial" w:cs="Arial"/>
                <w:spacing w:val="-5"/>
                <w:sz w:val="10"/>
                <w:szCs w:val="10"/>
              </w:rPr>
              <w:t xml:space="preserve"> </w:t>
            </w:r>
            <w:r w:rsidRPr="006269D2">
              <w:rPr>
                <w:rFonts w:ascii="Arial" w:hAnsi="Arial" w:cs="Arial"/>
                <w:spacing w:val="-3"/>
                <w:sz w:val="10"/>
                <w:szCs w:val="10"/>
              </w:rPr>
              <w:t>in</w:t>
            </w:r>
            <w:r w:rsidRPr="006269D2">
              <w:rPr>
                <w:rFonts w:ascii="Arial" w:hAnsi="Arial" w:cs="Arial"/>
                <w:spacing w:val="-6"/>
                <w:sz w:val="10"/>
                <w:szCs w:val="10"/>
              </w:rPr>
              <w:t xml:space="preserve"> </w:t>
            </w:r>
            <w:r w:rsidRPr="006269D2">
              <w:rPr>
                <w:rFonts w:ascii="Arial" w:hAnsi="Arial" w:cs="Arial"/>
                <w:spacing w:val="-1"/>
                <w:sz w:val="10"/>
                <w:szCs w:val="10"/>
              </w:rPr>
              <w:t>unoccupied</w:t>
            </w:r>
            <w:r w:rsidRPr="006269D2">
              <w:rPr>
                <w:rFonts w:ascii="Arial" w:hAnsi="Arial" w:cs="Arial"/>
                <w:spacing w:val="-6"/>
                <w:sz w:val="10"/>
                <w:szCs w:val="10"/>
              </w:rPr>
              <w:t xml:space="preserve"> </w:t>
            </w:r>
            <w:r w:rsidRPr="006269D2">
              <w:rPr>
                <w:rFonts w:ascii="Arial" w:hAnsi="Arial" w:cs="Arial"/>
                <w:sz w:val="10"/>
                <w:szCs w:val="10"/>
              </w:rPr>
              <w:t>areas</w:t>
            </w:r>
            <w:r w:rsidRPr="006269D2">
              <w:rPr>
                <w:rFonts w:ascii="Arial" w:hAnsi="Arial" w:cs="Arial"/>
                <w:spacing w:val="-8"/>
                <w:sz w:val="10"/>
                <w:szCs w:val="10"/>
              </w:rPr>
              <w:t xml:space="preserve"> </w:t>
            </w:r>
            <w:r w:rsidRPr="006269D2">
              <w:rPr>
                <w:rFonts w:ascii="Arial" w:hAnsi="Arial" w:cs="Arial"/>
                <w:sz w:val="10"/>
                <w:szCs w:val="10"/>
              </w:rPr>
              <w:t>and</w:t>
            </w:r>
            <w:r w:rsidRPr="006269D2">
              <w:rPr>
                <w:rFonts w:ascii="Arial" w:hAnsi="Arial" w:cs="Arial"/>
                <w:spacing w:val="-5"/>
                <w:sz w:val="10"/>
                <w:szCs w:val="10"/>
              </w:rPr>
              <w:t xml:space="preserve"> </w:t>
            </w:r>
            <w:r w:rsidRPr="006269D2">
              <w:rPr>
                <w:rFonts w:ascii="Arial" w:hAnsi="Arial" w:cs="Arial"/>
                <w:sz w:val="10"/>
                <w:szCs w:val="10"/>
              </w:rPr>
              <w:t>occupancy</w:t>
            </w:r>
            <w:r w:rsidRPr="006269D2">
              <w:rPr>
                <w:rFonts w:ascii="Arial" w:hAnsi="Arial" w:cs="Arial"/>
                <w:spacing w:val="-10"/>
                <w:sz w:val="10"/>
                <w:szCs w:val="10"/>
              </w:rPr>
              <w:t xml:space="preserve"> </w:t>
            </w:r>
            <w:r w:rsidRPr="006269D2">
              <w:rPr>
                <w:rFonts w:ascii="Arial" w:hAnsi="Arial" w:cs="Arial"/>
                <w:spacing w:val="-1"/>
                <w:sz w:val="10"/>
                <w:szCs w:val="10"/>
              </w:rPr>
              <w:t>sensors</w:t>
            </w:r>
            <w:r w:rsidRPr="006269D2">
              <w:rPr>
                <w:rFonts w:ascii="Arial" w:hAnsi="Arial" w:cs="Arial"/>
                <w:spacing w:val="-7"/>
                <w:sz w:val="10"/>
                <w:szCs w:val="10"/>
              </w:rPr>
              <w:t xml:space="preserve"> </w:t>
            </w:r>
            <w:r w:rsidRPr="006269D2">
              <w:rPr>
                <w:rFonts w:ascii="Arial" w:hAnsi="Arial" w:cs="Arial"/>
                <w:spacing w:val="-1"/>
                <w:sz w:val="10"/>
                <w:szCs w:val="10"/>
              </w:rPr>
              <w:t>used</w:t>
            </w:r>
            <w:r w:rsidRPr="006269D2">
              <w:rPr>
                <w:rFonts w:ascii="Arial" w:hAnsi="Arial" w:cs="Arial"/>
                <w:spacing w:val="61"/>
                <w:w w:val="98"/>
                <w:sz w:val="10"/>
                <w:szCs w:val="10"/>
              </w:rPr>
              <w:t xml:space="preserve"> </w:t>
            </w:r>
            <w:r w:rsidRPr="006269D2">
              <w:rPr>
                <w:rFonts w:ascii="Arial" w:hAnsi="Arial" w:cs="Arial"/>
                <w:spacing w:val="-1"/>
                <w:sz w:val="10"/>
                <w:szCs w:val="10"/>
              </w:rPr>
              <w:t>where</w:t>
            </w:r>
            <w:r w:rsidRPr="006269D2">
              <w:rPr>
                <w:rFonts w:ascii="Arial" w:hAnsi="Arial" w:cs="Arial"/>
                <w:spacing w:val="-15"/>
                <w:sz w:val="10"/>
                <w:szCs w:val="10"/>
              </w:rPr>
              <w:t xml:space="preserve"> </w:t>
            </w:r>
            <w:r w:rsidRPr="006269D2">
              <w:rPr>
                <w:rFonts w:ascii="Arial" w:hAnsi="Arial" w:cs="Arial"/>
                <w:spacing w:val="-1"/>
                <w:sz w:val="10"/>
                <w:szCs w:val="10"/>
              </w:rPr>
              <w:t>possible?</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2.</w:t>
            </w:r>
            <w:r w:rsidRPr="006269D2">
              <w:rPr>
                <w:rFonts w:ascii="Arial" w:hAnsi="Arial" w:cs="Arial"/>
                <w:spacing w:val="13"/>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lights</w:t>
            </w:r>
            <w:r w:rsidRPr="006269D2">
              <w:rPr>
                <w:rFonts w:ascii="Arial" w:hAnsi="Arial" w:cs="Arial"/>
                <w:spacing w:val="-8"/>
                <w:sz w:val="10"/>
                <w:szCs w:val="10"/>
              </w:rPr>
              <w:t xml:space="preserve"> </w:t>
            </w:r>
            <w:r w:rsidRPr="006269D2">
              <w:rPr>
                <w:rFonts w:ascii="Arial" w:hAnsi="Arial" w:cs="Arial"/>
                <w:spacing w:val="-1"/>
                <w:sz w:val="10"/>
                <w:szCs w:val="10"/>
              </w:rPr>
              <w:t>turned</w:t>
            </w:r>
            <w:r w:rsidRPr="006269D2">
              <w:rPr>
                <w:rFonts w:ascii="Arial" w:hAnsi="Arial" w:cs="Arial"/>
                <w:spacing w:val="-7"/>
                <w:sz w:val="10"/>
                <w:szCs w:val="10"/>
              </w:rPr>
              <w:t xml:space="preserve"> </w:t>
            </w:r>
            <w:r w:rsidRPr="006269D2">
              <w:rPr>
                <w:rFonts w:ascii="Arial" w:hAnsi="Arial" w:cs="Arial"/>
                <w:sz w:val="10"/>
                <w:szCs w:val="10"/>
              </w:rPr>
              <w:t>off</w:t>
            </w:r>
            <w:r w:rsidRPr="006269D2">
              <w:rPr>
                <w:rFonts w:ascii="Arial" w:hAnsi="Arial" w:cs="Arial"/>
                <w:spacing w:val="-5"/>
                <w:sz w:val="10"/>
                <w:szCs w:val="10"/>
              </w:rPr>
              <w:t xml:space="preserve"> </w:t>
            </w:r>
            <w:r w:rsidRPr="006269D2">
              <w:rPr>
                <w:rFonts w:ascii="Arial" w:hAnsi="Arial" w:cs="Arial"/>
                <w:spacing w:val="-1"/>
                <w:sz w:val="10"/>
                <w:szCs w:val="10"/>
              </w:rPr>
              <w:t>when</w:t>
            </w:r>
            <w:r w:rsidRPr="006269D2">
              <w:rPr>
                <w:rFonts w:ascii="Arial" w:hAnsi="Arial" w:cs="Arial"/>
                <w:spacing w:val="-7"/>
                <w:sz w:val="10"/>
                <w:szCs w:val="10"/>
              </w:rPr>
              <w:t xml:space="preserve"> </w:t>
            </w:r>
            <w:r w:rsidRPr="006269D2">
              <w:rPr>
                <w:rFonts w:ascii="Arial" w:hAnsi="Arial" w:cs="Arial"/>
                <w:spacing w:val="-1"/>
                <w:sz w:val="10"/>
                <w:szCs w:val="10"/>
              </w:rPr>
              <w:t>daylight</w:t>
            </w:r>
            <w:r w:rsidRPr="006269D2">
              <w:rPr>
                <w:rFonts w:ascii="Arial" w:hAnsi="Arial" w:cs="Arial"/>
                <w:spacing w:val="-8"/>
                <w:sz w:val="10"/>
                <w:szCs w:val="10"/>
              </w:rPr>
              <w:t xml:space="preserve"> </w:t>
            </w:r>
            <w:r w:rsidRPr="006269D2">
              <w:rPr>
                <w:rFonts w:ascii="Arial" w:hAnsi="Arial" w:cs="Arial"/>
                <w:spacing w:val="-1"/>
                <w:sz w:val="10"/>
                <w:szCs w:val="10"/>
              </w:rPr>
              <w:t>provides</w:t>
            </w:r>
            <w:r w:rsidRPr="006269D2">
              <w:rPr>
                <w:rFonts w:ascii="Arial" w:hAnsi="Arial" w:cs="Arial"/>
                <w:spacing w:val="-8"/>
                <w:sz w:val="10"/>
                <w:szCs w:val="10"/>
              </w:rPr>
              <w:t xml:space="preserve"> </w:t>
            </w:r>
            <w:r w:rsidRPr="006269D2">
              <w:rPr>
                <w:rFonts w:ascii="Arial" w:hAnsi="Arial" w:cs="Arial"/>
                <w:spacing w:val="-1"/>
                <w:sz w:val="10"/>
                <w:szCs w:val="10"/>
              </w:rPr>
              <w:t>sufficient</w:t>
            </w:r>
            <w:r w:rsidRPr="006269D2">
              <w:rPr>
                <w:rFonts w:ascii="Arial" w:hAnsi="Arial" w:cs="Arial"/>
                <w:spacing w:val="-8"/>
                <w:sz w:val="10"/>
                <w:szCs w:val="10"/>
              </w:rPr>
              <w:t xml:space="preserve"> </w:t>
            </w:r>
            <w:r w:rsidRPr="006269D2">
              <w:rPr>
                <w:rFonts w:ascii="Arial" w:hAnsi="Arial" w:cs="Arial"/>
                <w:spacing w:val="-1"/>
                <w:sz w:val="10"/>
                <w:szCs w:val="10"/>
              </w:rPr>
              <w:t>lighting?</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3.</w:t>
            </w:r>
            <w:r w:rsidRPr="006269D2">
              <w:rPr>
                <w:rFonts w:ascii="Arial" w:hAnsi="Arial" w:cs="Arial"/>
                <w:spacing w:val="17"/>
                <w:sz w:val="10"/>
                <w:szCs w:val="10"/>
              </w:rPr>
              <w:t xml:space="preserve"> </w:t>
            </w:r>
            <w:r w:rsidRPr="006269D2">
              <w:rPr>
                <w:rFonts w:ascii="Arial" w:hAnsi="Arial" w:cs="Arial"/>
                <w:spacing w:val="-1"/>
                <w:sz w:val="10"/>
                <w:szCs w:val="10"/>
              </w:rPr>
              <w:t>Are</w:t>
            </w:r>
            <w:r w:rsidRPr="006269D2">
              <w:rPr>
                <w:rFonts w:ascii="Arial" w:hAnsi="Arial" w:cs="Arial"/>
                <w:spacing w:val="-4"/>
                <w:sz w:val="10"/>
                <w:szCs w:val="10"/>
              </w:rPr>
              <w:t xml:space="preserve"> </w:t>
            </w:r>
            <w:r w:rsidRPr="006269D2">
              <w:rPr>
                <w:rFonts w:ascii="Arial" w:hAnsi="Arial" w:cs="Arial"/>
                <w:spacing w:val="-3"/>
                <w:sz w:val="10"/>
                <w:szCs w:val="10"/>
              </w:rPr>
              <w:t>exterior</w:t>
            </w:r>
            <w:r w:rsidRPr="006269D2">
              <w:rPr>
                <w:rFonts w:ascii="Arial" w:hAnsi="Arial" w:cs="Arial"/>
                <w:spacing w:val="-4"/>
                <w:sz w:val="10"/>
                <w:szCs w:val="10"/>
              </w:rPr>
              <w:t xml:space="preserve"> </w:t>
            </w:r>
            <w:r w:rsidRPr="006269D2">
              <w:rPr>
                <w:rFonts w:ascii="Arial" w:hAnsi="Arial" w:cs="Arial"/>
                <w:spacing w:val="-1"/>
                <w:sz w:val="10"/>
                <w:szCs w:val="10"/>
              </w:rPr>
              <w:t>lights</w:t>
            </w:r>
            <w:r w:rsidRPr="006269D2">
              <w:rPr>
                <w:rFonts w:ascii="Arial" w:hAnsi="Arial" w:cs="Arial"/>
                <w:spacing w:val="-6"/>
                <w:sz w:val="10"/>
                <w:szCs w:val="10"/>
              </w:rPr>
              <w:t xml:space="preserve"> </w:t>
            </w:r>
            <w:r w:rsidRPr="006269D2">
              <w:rPr>
                <w:rFonts w:ascii="Arial" w:hAnsi="Arial" w:cs="Arial"/>
                <w:spacing w:val="-1"/>
                <w:sz w:val="10"/>
                <w:szCs w:val="10"/>
              </w:rPr>
              <w:t>turned</w:t>
            </w:r>
            <w:r w:rsidRPr="006269D2">
              <w:rPr>
                <w:rFonts w:ascii="Arial" w:hAnsi="Arial" w:cs="Arial"/>
                <w:spacing w:val="-5"/>
                <w:sz w:val="10"/>
                <w:szCs w:val="10"/>
              </w:rPr>
              <w:t xml:space="preserve"> </w:t>
            </w:r>
            <w:r w:rsidRPr="006269D2">
              <w:rPr>
                <w:rFonts w:ascii="Arial" w:hAnsi="Arial" w:cs="Arial"/>
                <w:sz w:val="10"/>
                <w:szCs w:val="10"/>
              </w:rPr>
              <w:t>off</w:t>
            </w:r>
            <w:r w:rsidRPr="006269D2">
              <w:rPr>
                <w:rFonts w:ascii="Arial" w:hAnsi="Arial" w:cs="Arial"/>
                <w:spacing w:val="-3"/>
                <w:sz w:val="10"/>
                <w:szCs w:val="10"/>
              </w:rPr>
              <w:t xml:space="preserve"> </w:t>
            </w:r>
            <w:r w:rsidRPr="006269D2">
              <w:rPr>
                <w:rFonts w:ascii="Arial" w:hAnsi="Arial" w:cs="Arial"/>
                <w:spacing w:val="-1"/>
                <w:sz w:val="10"/>
                <w:szCs w:val="10"/>
              </w:rPr>
              <w:t>during</w:t>
            </w:r>
            <w:r w:rsidRPr="006269D2">
              <w:rPr>
                <w:rFonts w:ascii="Arial" w:hAnsi="Arial" w:cs="Arial"/>
                <w:spacing w:val="-4"/>
                <w:sz w:val="10"/>
                <w:szCs w:val="10"/>
              </w:rPr>
              <w:t xml:space="preserve"> </w:t>
            </w:r>
            <w:r w:rsidRPr="006269D2">
              <w:rPr>
                <w:rFonts w:ascii="Arial" w:hAnsi="Arial" w:cs="Arial"/>
                <w:spacing w:val="-1"/>
                <w:sz w:val="10"/>
                <w:szCs w:val="10"/>
              </w:rPr>
              <w:t>the</w:t>
            </w:r>
            <w:r w:rsidRPr="006269D2">
              <w:rPr>
                <w:rFonts w:ascii="Arial" w:hAnsi="Arial" w:cs="Arial"/>
                <w:spacing w:val="-4"/>
                <w:sz w:val="10"/>
                <w:szCs w:val="10"/>
              </w:rPr>
              <w:t xml:space="preserve"> </w:t>
            </w:r>
            <w:r w:rsidRPr="006269D2">
              <w:rPr>
                <w:rFonts w:ascii="Arial" w:hAnsi="Arial" w:cs="Arial"/>
                <w:spacing w:val="-1"/>
                <w:sz w:val="10"/>
                <w:szCs w:val="10"/>
              </w:rPr>
              <w:t>day?</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254"/>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4.</w:t>
            </w:r>
            <w:r w:rsidRPr="006269D2">
              <w:rPr>
                <w:rFonts w:ascii="Arial" w:hAnsi="Arial" w:cs="Arial"/>
                <w:spacing w:val="14"/>
                <w:sz w:val="10"/>
                <w:szCs w:val="10"/>
              </w:rPr>
              <w:t xml:space="preserve"> </w:t>
            </w:r>
            <w:r w:rsidRPr="006269D2">
              <w:rPr>
                <w:rFonts w:ascii="Arial" w:hAnsi="Arial" w:cs="Arial"/>
                <w:spacing w:val="-3"/>
                <w:sz w:val="10"/>
                <w:szCs w:val="10"/>
              </w:rPr>
              <w:t>Is</w:t>
            </w:r>
            <w:r w:rsidRPr="006269D2">
              <w:rPr>
                <w:rFonts w:ascii="Arial" w:hAnsi="Arial" w:cs="Arial"/>
                <w:spacing w:val="-8"/>
                <w:sz w:val="10"/>
                <w:szCs w:val="10"/>
              </w:rPr>
              <w:t xml:space="preserve"> </w:t>
            </w:r>
            <w:r w:rsidRPr="006269D2">
              <w:rPr>
                <w:rFonts w:ascii="Arial" w:hAnsi="Arial" w:cs="Arial"/>
                <w:spacing w:val="-1"/>
                <w:sz w:val="10"/>
                <w:szCs w:val="10"/>
              </w:rPr>
              <w:t>task</w:t>
            </w:r>
            <w:r w:rsidRPr="006269D2">
              <w:rPr>
                <w:rFonts w:ascii="Arial" w:hAnsi="Arial" w:cs="Arial"/>
                <w:spacing w:val="-6"/>
                <w:sz w:val="10"/>
                <w:szCs w:val="10"/>
              </w:rPr>
              <w:t xml:space="preserve"> </w:t>
            </w:r>
            <w:r w:rsidRPr="006269D2">
              <w:rPr>
                <w:rFonts w:ascii="Arial" w:hAnsi="Arial" w:cs="Arial"/>
                <w:spacing w:val="-1"/>
                <w:sz w:val="10"/>
                <w:szCs w:val="10"/>
              </w:rPr>
              <w:t>lighting</w:t>
            </w:r>
            <w:r w:rsidRPr="006269D2">
              <w:rPr>
                <w:rFonts w:ascii="Arial" w:hAnsi="Arial" w:cs="Arial"/>
                <w:spacing w:val="-6"/>
                <w:sz w:val="10"/>
                <w:szCs w:val="10"/>
              </w:rPr>
              <w:t xml:space="preserve"> </w:t>
            </w:r>
            <w:r w:rsidRPr="006269D2">
              <w:rPr>
                <w:rFonts w:ascii="Arial" w:hAnsi="Arial" w:cs="Arial"/>
                <w:spacing w:val="-1"/>
                <w:sz w:val="10"/>
                <w:szCs w:val="10"/>
              </w:rPr>
              <w:t>optimized</w:t>
            </w:r>
            <w:r w:rsidRPr="006269D2">
              <w:rPr>
                <w:rFonts w:ascii="Arial" w:hAnsi="Arial" w:cs="Arial"/>
                <w:spacing w:val="-6"/>
                <w:sz w:val="10"/>
                <w:szCs w:val="10"/>
              </w:rPr>
              <w:t xml:space="preserve"> </w:t>
            </w:r>
            <w:r w:rsidRPr="006269D2">
              <w:rPr>
                <w:rFonts w:ascii="Arial" w:hAnsi="Arial" w:cs="Arial"/>
                <w:spacing w:val="-1"/>
                <w:sz w:val="10"/>
                <w:szCs w:val="10"/>
              </w:rPr>
              <w:t>to</w:t>
            </w:r>
            <w:r w:rsidRPr="006269D2">
              <w:rPr>
                <w:rFonts w:ascii="Arial" w:hAnsi="Arial" w:cs="Arial"/>
                <w:spacing w:val="-6"/>
                <w:sz w:val="10"/>
                <w:szCs w:val="10"/>
              </w:rPr>
              <w:t xml:space="preserve"> </w:t>
            </w:r>
            <w:r w:rsidRPr="006269D2">
              <w:rPr>
                <w:rFonts w:ascii="Arial" w:hAnsi="Arial" w:cs="Arial"/>
                <w:spacing w:val="-3"/>
                <w:sz w:val="10"/>
                <w:szCs w:val="10"/>
              </w:rPr>
              <w:t>avoid</w:t>
            </w:r>
            <w:r w:rsidRPr="006269D2">
              <w:rPr>
                <w:rFonts w:ascii="Arial" w:hAnsi="Arial" w:cs="Arial"/>
                <w:spacing w:val="-6"/>
                <w:sz w:val="10"/>
                <w:szCs w:val="10"/>
              </w:rPr>
              <w:t xml:space="preserve"> </w:t>
            </w:r>
            <w:r w:rsidRPr="006269D2">
              <w:rPr>
                <w:rFonts w:ascii="Arial" w:hAnsi="Arial" w:cs="Arial"/>
                <w:spacing w:val="-1"/>
                <w:sz w:val="10"/>
                <w:szCs w:val="10"/>
              </w:rPr>
              <w:t>unnecessary</w:t>
            </w:r>
            <w:r w:rsidRPr="006269D2">
              <w:rPr>
                <w:rFonts w:ascii="Arial" w:hAnsi="Arial" w:cs="Arial"/>
                <w:spacing w:val="-9"/>
                <w:sz w:val="10"/>
                <w:szCs w:val="10"/>
              </w:rPr>
              <w:t xml:space="preserve"> </w:t>
            </w:r>
            <w:r w:rsidRPr="006269D2">
              <w:rPr>
                <w:rFonts w:ascii="Arial" w:hAnsi="Arial" w:cs="Arial"/>
                <w:spacing w:val="-1"/>
                <w:sz w:val="10"/>
                <w:szCs w:val="10"/>
              </w:rPr>
              <w:t>overall</w:t>
            </w:r>
            <w:r w:rsidRPr="006269D2">
              <w:rPr>
                <w:rFonts w:ascii="Arial" w:hAnsi="Arial" w:cs="Arial"/>
                <w:spacing w:val="-5"/>
                <w:sz w:val="10"/>
                <w:szCs w:val="10"/>
              </w:rPr>
              <w:t xml:space="preserve"> </w:t>
            </w:r>
            <w:r w:rsidRPr="006269D2">
              <w:rPr>
                <w:rFonts w:ascii="Arial" w:hAnsi="Arial" w:cs="Arial"/>
                <w:sz w:val="10"/>
                <w:szCs w:val="10"/>
              </w:rPr>
              <w:t>room</w:t>
            </w:r>
            <w:r w:rsidRPr="006269D2">
              <w:rPr>
                <w:rFonts w:ascii="Arial" w:hAnsi="Arial" w:cs="Arial"/>
                <w:spacing w:val="-3"/>
                <w:sz w:val="10"/>
                <w:szCs w:val="10"/>
              </w:rPr>
              <w:t xml:space="preserve"> </w:t>
            </w:r>
            <w:r w:rsidRPr="006269D2">
              <w:rPr>
                <w:rFonts w:ascii="Arial" w:hAnsi="Arial" w:cs="Arial"/>
                <w:spacing w:val="-1"/>
                <w:sz w:val="10"/>
                <w:szCs w:val="10"/>
              </w:rPr>
              <w:t>illumination?</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247"/>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250" w:lineRule="auto"/>
              <w:ind w:left="13" w:right="74"/>
              <w:rPr>
                <w:rFonts w:ascii="Times New Roman" w:hAnsi="Times New Roman" w:cs="Times New Roman"/>
                <w:sz w:val="24"/>
                <w:szCs w:val="24"/>
              </w:rPr>
            </w:pPr>
            <w:r w:rsidRPr="006269D2">
              <w:rPr>
                <w:rFonts w:ascii="Arial" w:hAnsi="Arial" w:cs="Arial"/>
                <w:sz w:val="10"/>
                <w:szCs w:val="10"/>
              </w:rPr>
              <w:t>5.</w:t>
            </w:r>
            <w:r w:rsidRPr="006269D2">
              <w:rPr>
                <w:rFonts w:ascii="Arial" w:hAnsi="Arial" w:cs="Arial"/>
                <w:spacing w:val="13"/>
                <w:sz w:val="10"/>
                <w:szCs w:val="10"/>
              </w:rPr>
              <w:t xml:space="preserve"> </w:t>
            </w:r>
            <w:r w:rsidRPr="006269D2">
              <w:rPr>
                <w:rFonts w:ascii="Arial" w:hAnsi="Arial" w:cs="Arial"/>
                <w:spacing w:val="-1"/>
                <w:sz w:val="10"/>
                <w:szCs w:val="10"/>
              </w:rPr>
              <w:t>Have</w:t>
            </w:r>
            <w:r w:rsidRPr="006269D2">
              <w:rPr>
                <w:rFonts w:ascii="Arial" w:hAnsi="Arial" w:cs="Arial"/>
                <w:spacing w:val="-6"/>
                <w:sz w:val="10"/>
                <w:szCs w:val="10"/>
              </w:rPr>
              <w:t xml:space="preserve"> </w:t>
            </w:r>
            <w:r w:rsidR="00552890" w:rsidRPr="006269D2">
              <w:rPr>
                <w:rFonts w:ascii="Arial" w:hAnsi="Arial" w:cs="Arial"/>
                <w:spacing w:val="-1"/>
                <w:sz w:val="10"/>
                <w:szCs w:val="10"/>
              </w:rPr>
              <w:t>unnecessary</w:t>
            </w:r>
            <w:r w:rsidRPr="006269D2">
              <w:rPr>
                <w:rFonts w:ascii="Arial" w:hAnsi="Arial" w:cs="Arial"/>
                <w:spacing w:val="-9"/>
                <w:sz w:val="10"/>
                <w:szCs w:val="10"/>
              </w:rPr>
              <w:t xml:space="preserve"> </w:t>
            </w:r>
            <w:r w:rsidRPr="006269D2">
              <w:rPr>
                <w:rFonts w:ascii="Arial" w:hAnsi="Arial" w:cs="Arial"/>
                <w:spacing w:val="-1"/>
                <w:sz w:val="10"/>
                <w:szCs w:val="10"/>
              </w:rPr>
              <w:t>lights</w:t>
            </w:r>
            <w:r w:rsidRPr="006269D2">
              <w:rPr>
                <w:rFonts w:ascii="Arial" w:hAnsi="Arial" w:cs="Arial"/>
                <w:spacing w:val="-8"/>
                <w:sz w:val="10"/>
                <w:szCs w:val="10"/>
              </w:rPr>
              <w:t xml:space="preserve"> </w:t>
            </w:r>
            <w:r w:rsidRPr="006269D2">
              <w:rPr>
                <w:rFonts w:ascii="Arial" w:hAnsi="Arial" w:cs="Arial"/>
                <w:sz w:val="10"/>
                <w:szCs w:val="10"/>
              </w:rPr>
              <w:t>been</w:t>
            </w:r>
            <w:r w:rsidRPr="006269D2">
              <w:rPr>
                <w:rFonts w:ascii="Arial" w:hAnsi="Arial" w:cs="Arial"/>
                <w:spacing w:val="-6"/>
                <w:sz w:val="10"/>
                <w:szCs w:val="10"/>
              </w:rPr>
              <w:t xml:space="preserve"> </w:t>
            </w:r>
            <w:r w:rsidRPr="006269D2">
              <w:rPr>
                <w:rFonts w:ascii="Arial" w:hAnsi="Arial" w:cs="Arial"/>
                <w:sz w:val="10"/>
                <w:szCs w:val="10"/>
              </w:rPr>
              <w:t>removed</w:t>
            </w:r>
            <w:r w:rsidRPr="006269D2">
              <w:rPr>
                <w:rFonts w:ascii="Arial" w:hAnsi="Arial" w:cs="Arial"/>
                <w:spacing w:val="-6"/>
                <w:sz w:val="10"/>
                <w:szCs w:val="10"/>
              </w:rPr>
              <w:t xml:space="preserve"> </w:t>
            </w:r>
            <w:r w:rsidRPr="006269D2">
              <w:rPr>
                <w:rFonts w:ascii="Arial" w:hAnsi="Arial" w:cs="Arial"/>
                <w:spacing w:val="-1"/>
                <w:sz w:val="10"/>
                <w:szCs w:val="10"/>
              </w:rPr>
              <w:t>(i.e.,</w:t>
            </w:r>
            <w:r w:rsidRPr="006269D2">
              <w:rPr>
                <w:rFonts w:ascii="Arial" w:hAnsi="Arial" w:cs="Arial"/>
                <w:spacing w:val="-8"/>
                <w:sz w:val="10"/>
                <w:szCs w:val="10"/>
              </w:rPr>
              <w:t xml:space="preserve"> </w:t>
            </w:r>
            <w:r w:rsidRPr="006269D2">
              <w:rPr>
                <w:rFonts w:ascii="Arial" w:hAnsi="Arial" w:cs="Arial"/>
                <w:spacing w:val="-1"/>
                <w:sz w:val="10"/>
                <w:szCs w:val="10"/>
              </w:rPr>
              <w:t>over</w:t>
            </w:r>
            <w:r w:rsidRPr="006269D2">
              <w:rPr>
                <w:rFonts w:ascii="Arial" w:hAnsi="Arial" w:cs="Arial"/>
                <w:spacing w:val="-6"/>
                <w:sz w:val="10"/>
                <w:szCs w:val="10"/>
              </w:rPr>
              <w:t xml:space="preserve"> </w:t>
            </w:r>
            <w:r w:rsidRPr="006269D2">
              <w:rPr>
                <w:rFonts w:ascii="Arial" w:hAnsi="Arial" w:cs="Arial"/>
                <w:spacing w:val="-1"/>
                <w:sz w:val="10"/>
                <w:szCs w:val="10"/>
              </w:rPr>
              <w:t>stacks</w:t>
            </w:r>
            <w:r w:rsidRPr="006269D2">
              <w:rPr>
                <w:rFonts w:ascii="Arial" w:hAnsi="Arial" w:cs="Arial"/>
                <w:spacing w:val="-8"/>
                <w:sz w:val="10"/>
                <w:szCs w:val="10"/>
              </w:rPr>
              <w:t xml:space="preserve"> </w:t>
            </w:r>
            <w:r w:rsidRPr="006269D2">
              <w:rPr>
                <w:rFonts w:ascii="Arial" w:hAnsi="Arial" w:cs="Arial"/>
                <w:sz w:val="10"/>
                <w:szCs w:val="10"/>
              </w:rPr>
              <w:t>of</w:t>
            </w:r>
            <w:r w:rsidRPr="006269D2">
              <w:rPr>
                <w:rFonts w:ascii="Arial" w:hAnsi="Arial" w:cs="Arial"/>
                <w:spacing w:val="-6"/>
                <w:sz w:val="10"/>
                <w:szCs w:val="10"/>
              </w:rPr>
              <w:t xml:space="preserve"> </w:t>
            </w:r>
            <w:r w:rsidRPr="006269D2">
              <w:rPr>
                <w:rFonts w:ascii="Arial" w:hAnsi="Arial" w:cs="Arial"/>
                <w:spacing w:val="-1"/>
                <w:sz w:val="10"/>
                <w:szCs w:val="10"/>
              </w:rPr>
              <w:t>supplies</w:t>
            </w:r>
            <w:r w:rsidRPr="006269D2">
              <w:rPr>
                <w:rFonts w:ascii="Arial" w:hAnsi="Arial" w:cs="Arial"/>
                <w:spacing w:val="-7"/>
                <w:sz w:val="10"/>
                <w:szCs w:val="10"/>
              </w:rPr>
              <w:t xml:space="preserve"> </w:t>
            </w:r>
            <w:r w:rsidRPr="006269D2">
              <w:rPr>
                <w:rFonts w:ascii="Arial" w:hAnsi="Arial" w:cs="Arial"/>
                <w:sz w:val="10"/>
                <w:szCs w:val="10"/>
              </w:rPr>
              <w:t>or</w:t>
            </w:r>
            <w:r w:rsidRPr="006269D2">
              <w:rPr>
                <w:rFonts w:ascii="Arial" w:hAnsi="Arial" w:cs="Arial"/>
                <w:spacing w:val="51"/>
                <w:w w:val="98"/>
                <w:sz w:val="10"/>
                <w:szCs w:val="10"/>
              </w:rPr>
              <w:t xml:space="preserve"> </w:t>
            </w:r>
            <w:r w:rsidRPr="006269D2">
              <w:rPr>
                <w:rFonts w:ascii="Arial" w:hAnsi="Arial" w:cs="Arial"/>
                <w:sz w:val="10"/>
                <w:szCs w:val="10"/>
              </w:rPr>
              <w:t>equipment)?</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6.</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z w:val="10"/>
                <w:szCs w:val="10"/>
              </w:rPr>
              <w:t>walls</w:t>
            </w:r>
            <w:r w:rsidRPr="006269D2">
              <w:rPr>
                <w:rFonts w:ascii="Arial" w:hAnsi="Arial" w:cs="Arial"/>
                <w:spacing w:val="-8"/>
                <w:sz w:val="10"/>
                <w:szCs w:val="10"/>
              </w:rPr>
              <w:t xml:space="preserve"> </w:t>
            </w:r>
            <w:r w:rsidRPr="006269D2">
              <w:rPr>
                <w:rFonts w:ascii="Arial" w:hAnsi="Arial" w:cs="Arial"/>
                <w:spacing w:val="-1"/>
                <w:sz w:val="10"/>
                <w:szCs w:val="10"/>
              </w:rPr>
              <w:t>and/or</w:t>
            </w:r>
            <w:r w:rsidRPr="006269D2">
              <w:rPr>
                <w:rFonts w:ascii="Arial" w:hAnsi="Arial" w:cs="Arial"/>
                <w:spacing w:val="-6"/>
                <w:sz w:val="10"/>
                <w:szCs w:val="10"/>
              </w:rPr>
              <w:t xml:space="preserve"> </w:t>
            </w:r>
            <w:r w:rsidRPr="006269D2">
              <w:rPr>
                <w:rFonts w:ascii="Arial" w:hAnsi="Arial" w:cs="Arial"/>
                <w:spacing w:val="-1"/>
                <w:sz w:val="10"/>
                <w:szCs w:val="10"/>
              </w:rPr>
              <w:t>windows</w:t>
            </w:r>
            <w:r w:rsidRPr="006269D2">
              <w:rPr>
                <w:rFonts w:ascii="Arial" w:hAnsi="Arial" w:cs="Arial"/>
                <w:spacing w:val="-7"/>
                <w:sz w:val="10"/>
                <w:szCs w:val="10"/>
              </w:rPr>
              <w:t xml:space="preserve"> </w:t>
            </w:r>
            <w:r w:rsidRPr="006269D2">
              <w:rPr>
                <w:rFonts w:ascii="Arial" w:hAnsi="Arial" w:cs="Arial"/>
                <w:sz w:val="10"/>
                <w:szCs w:val="10"/>
              </w:rPr>
              <w:t>clean?</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shd w:val="clear" w:color="auto" w:fill="000000"/>
          </w:tcPr>
          <w:p w:rsidR="006269D2" w:rsidRPr="006269D2" w:rsidRDefault="006269D2" w:rsidP="006269D2">
            <w:pPr>
              <w:kinsoku w:val="0"/>
              <w:overflowPunct w:val="0"/>
              <w:autoSpaceDE w:val="0"/>
              <w:autoSpaceDN w:val="0"/>
              <w:adjustRightInd w:val="0"/>
              <w:spacing w:before="3" w:after="0" w:line="240" w:lineRule="auto"/>
              <w:ind w:left="13"/>
              <w:rPr>
                <w:rFonts w:ascii="Times New Roman" w:hAnsi="Times New Roman" w:cs="Times New Roman"/>
                <w:sz w:val="24"/>
                <w:szCs w:val="24"/>
              </w:rPr>
            </w:pPr>
            <w:r w:rsidRPr="006269D2">
              <w:rPr>
                <w:rFonts w:ascii="Arial" w:hAnsi="Arial" w:cs="Arial"/>
                <w:b/>
                <w:bCs/>
                <w:color w:val="FFFFFF"/>
                <w:w w:val="95"/>
                <w:sz w:val="10"/>
                <w:szCs w:val="10"/>
              </w:rPr>
              <w:t xml:space="preserve">OTHER </w:t>
            </w:r>
            <w:r w:rsidRPr="006269D2">
              <w:rPr>
                <w:rFonts w:ascii="Arial" w:hAnsi="Arial" w:cs="Arial"/>
                <w:b/>
                <w:bCs/>
                <w:color w:val="FFFFFF"/>
                <w:spacing w:val="3"/>
                <w:w w:val="95"/>
                <w:sz w:val="10"/>
                <w:szCs w:val="10"/>
              </w:rPr>
              <w:t xml:space="preserve"> </w:t>
            </w:r>
            <w:r w:rsidRPr="006269D2">
              <w:rPr>
                <w:rFonts w:ascii="Arial" w:hAnsi="Arial" w:cs="Arial"/>
                <w:b/>
                <w:bCs/>
                <w:color w:val="FFFFFF"/>
                <w:spacing w:val="-1"/>
                <w:w w:val="95"/>
                <w:sz w:val="10"/>
                <w:szCs w:val="10"/>
              </w:rPr>
              <w:t>ELECTRICAL</w:t>
            </w:r>
          </w:p>
        </w:tc>
        <w:tc>
          <w:tcPr>
            <w:tcW w:w="434"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w:t>
            </w:r>
            <w:r w:rsidRPr="006269D2">
              <w:rPr>
                <w:rFonts w:ascii="Arial" w:hAnsi="Arial" w:cs="Arial"/>
                <w:spacing w:val="17"/>
                <w:sz w:val="10"/>
                <w:szCs w:val="10"/>
              </w:rPr>
              <w:t xml:space="preserve"> </w:t>
            </w:r>
            <w:r w:rsidRPr="006269D2">
              <w:rPr>
                <w:rFonts w:ascii="Arial" w:hAnsi="Arial" w:cs="Arial"/>
                <w:spacing w:val="-3"/>
                <w:sz w:val="10"/>
                <w:szCs w:val="10"/>
              </w:rPr>
              <w:t>Is</w:t>
            </w:r>
            <w:r w:rsidRPr="006269D2">
              <w:rPr>
                <w:rFonts w:ascii="Arial" w:hAnsi="Arial" w:cs="Arial"/>
                <w:spacing w:val="-6"/>
                <w:sz w:val="10"/>
                <w:szCs w:val="10"/>
              </w:rPr>
              <w:t xml:space="preserve"> </w:t>
            </w:r>
            <w:r w:rsidRPr="006269D2">
              <w:rPr>
                <w:rFonts w:ascii="Arial" w:hAnsi="Arial" w:cs="Arial"/>
                <w:sz w:val="10"/>
                <w:szCs w:val="10"/>
              </w:rPr>
              <w:t>equipment</w:t>
            </w:r>
            <w:r w:rsidRPr="006269D2">
              <w:rPr>
                <w:rFonts w:ascii="Arial" w:hAnsi="Arial" w:cs="Arial"/>
                <w:spacing w:val="-7"/>
                <w:sz w:val="10"/>
                <w:szCs w:val="10"/>
              </w:rPr>
              <w:t xml:space="preserve"> </w:t>
            </w:r>
            <w:r w:rsidRPr="006269D2">
              <w:rPr>
                <w:rFonts w:ascii="Arial" w:hAnsi="Arial" w:cs="Arial"/>
                <w:spacing w:val="-1"/>
                <w:sz w:val="10"/>
                <w:szCs w:val="10"/>
              </w:rPr>
              <w:t>turned</w:t>
            </w:r>
            <w:r w:rsidRPr="006269D2">
              <w:rPr>
                <w:rFonts w:ascii="Arial" w:hAnsi="Arial" w:cs="Arial"/>
                <w:spacing w:val="-4"/>
                <w:sz w:val="10"/>
                <w:szCs w:val="10"/>
              </w:rPr>
              <w:t xml:space="preserve"> </w:t>
            </w:r>
            <w:r w:rsidRPr="006269D2">
              <w:rPr>
                <w:rFonts w:ascii="Arial" w:hAnsi="Arial" w:cs="Arial"/>
                <w:sz w:val="10"/>
                <w:szCs w:val="10"/>
              </w:rPr>
              <w:t>off</w:t>
            </w:r>
            <w:r w:rsidRPr="006269D2">
              <w:rPr>
                <w:rFonts w:ascii="Arial" w:hAnsi="Arial" w:cs="Arial"/>
                <w:spacing w:val="-4"/>
                <w:sz w:val="10"/>
                <w:szCs w:val="10"/>
              </w:rPr>
              <w:t xml:space="preserve"> </w:t>
            </w:r>
            <w:r w:rsidRPr="006269D2">
              <w:rPr>
                <w:rFonts w:ascii="Arial" w:hAnsi="Arial" w:cs="Arial"/>
                <w:spacing w:val="-1"/>
                <w:sz w:val="10"/>
                <w:szCs w:val="10"/>
              </w:rPr>
              <w:t>when</w:t>
            </w:r>
            <w:r w:rsidRPr="006269D2">
              <w:rPr>
                <w:rFonts w:ascii="Arial" w:hAnsi="Arial" w:cs="Arial"/>
                <w:spacing w:val="-4"/>
                <w:sz w:val="10"/>
                <w:szCs w:val="10"/>
              </w:rPr>
              <w:t xml:space="preserve"> </w:t>
            </w:r>
            <w:r w:rsidRPr="006269D2">
              <w:rPr>
                <w:rFonts w:ascii="Arial" w:hAnsi="Arial" w:cs="Arial"/>
                <w:sz w:val="10"/>
                <w:szCs w:val="10"/>
              </w:rPr>
              <w:t>not</w:t>
            </w:r>
            <w:r w:rsidRPr="006269D2">
              <w:rPr>
                <w:rFonts w:ascii="Arial" w:hAnsi="Arial" w:cs="Arial"/>
                <w:spacing w:val="-6"/>
                <w:sz w:val="10"/>
                <w:szCs w:val="10"/>
              </w:rPr>
              <w:t xml:space="preserve"> </w:t>
            </w:r>
            <w:r w:rsidRPr="006269D2">
              <w:rPr>
                <w:rFonts w:ascii="Arial" w:hAnsi="Arial" w:cs="Arial"/>
                <w:spacing w:val="-3"/>
                <w:sz w:val="10"/>
                <w:szCs w:val="10"/>
              </w:rPr>
              <w:t>in</w:t>
            </w:r>
            <w:r w:rsidRPr="006269D2">
              <w:rPr>
                <w:rFonts w:ascii="Arial" w:hAnsi="Arial" w:cs="Arial"/>
                <w:spacing w:val="-5"/>
                <w:sz w:val="10"/>
                <w:szCs w:val="10"/>
              </w:rPr>
              <w:t xml:space="preserve"> </w:t>
            </w:r>
            <w:r w:rsidRPr="006269D2">
              <w:rPr>
                <w:rFonts w:ascii="Arial" w:hAnsi="Arial" w:cs="Arial"/>
                <w:spacing w:val="-1"/>
                <w:sz w:val="10"/>
                <w:szCs w:val="10"/>
              </w:rPr>
              <w:t>use?</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254"/>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250" w:lineRule="auto"/>
              <w:ind w:left="13" w:right="305"/>
              <w:rPr>
                <w:rFonts w:ascii="Times New Roman" w:hAnsi="Times New Roman" w:cs="Times New Roman"/>
                <w:sz w:val="24"/>
                <w:szCs w:val="24"/>
              </w:rPr>
            </w:pPr>
            <w:r w:rsidRPr="006269D2">
              <w:rPr>
                <w:rFonts w:ascii="Arial" w:hAnsi="Arial" w:cs="Arial"/>
                <w:sz w:val="10"/>
                <w:szCs w:val="10"/>
              </w:rPr>
              <w:t>2.</w:t>
            </w:r>
            <w:r w:rsidRPr="006269D2">
              <w:rPr>
                <w:rFonts w:ascii="Arial" w:hAnsi="Arial" w:cs="Arial"/>
                <w:spacing w:val="12"/>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personal</w:t>
            </w:r>
            <w:r w:rsidRPr="006269D2">
              <w:rPr>
                <w:rFonts w:ascii="Arial" w:hAnsi="Arial" w:cs="Arial"/>
                <w:spacing w:val="-6"/>
                <w:sz w:val="10"/>
                <w:szCs w:val="10"/>
              </w:rPr>
              <w:t xml:space="preserve"> </w:t>
            </w:r>
            <w:r w:rsidRPr="006269D2">
              <w:rPr>
                <w:rFonts w:ascii="Arial" w:hAnsi="Arial" w:cs="Arial"/>
                <w:spacing w:val="-1"/>
                <w:sz w:val="10"/>
                <w:szCs w:val="10"/>
              </w:rPr>
              <w:t>heaters,</w:t>
            </w:r>
            <w:r w:rsidRPr="006269D2">
              <w:rPr>
                <w:rFonts w:ascii="Arial" w:hAnsi="Arial" w:cs="Arial"/>
                <w:spacing w:val="-9"/>
                <w:sz w:val="10"/>
                <w:szCs w:val="10"/>
              </w:rPr>
              <w:t xml:space="preserve"> </w:t>
            </w:r>
            <w:r w:rsidRPr="006269D2">
              <w:rPr>
                <w:rFonts w:ascii="Arial" w:hAnsi="Arial" w:cs="Arial"/>
                <w:sz w:val="10"/>
                <w:szCs w:val="10"/>
              </w:rPr>
              <w:t>coffee</w:t>
            </w:r>
            <w:r w:rsidRPr="006269D2">
              <w:rPr>
                <w:rFonts w:ascii="Arial" w:hAnsi="Arial" w:cs="Arial"/>
                <w:spacing w:val="-6"/>
                <w:sz w:val="10"/>
                <w:szCs w:val="10"/>
              </w:rPr>
              <w:t xml:space="preserve"> </w:t>
            </w:r>
            <w:r w:rsidRPr="006269D2">
              <w:rPr>
                <w:rFonts w:ascii="Arial" w:hAnsi="Arial" w:cs="Arial"/>
                <w:spacing w:val="-1"/>
                <w:sz w:val="10"/>
                <w:szCs w:val="10"/>
              </w:rPr>
              <w:t>pots,</w:t>
            </w:r>
            <w:r w:rsidRPr="006269D2">
              <w:rPr>
                <w:rFonts w:ascii="Arial" w:hAnsi="Arial" w:cs="Arial"/>
                <w:spacing w:val="-9"/>
                <w:sz w:val="10"/>
                <w:szCs w:val="10"/>
              </w:rPr>
              <w:t xml:space="preserve"> </w:t>
            </w:r>
            <w:r w:rsidRPr="006269D2">
              <w:rPr>
                <w:rFonts w:ascii="Arial" w:hAnsi="Arial" w:cs="Arial"/>
                <w:spacing w:val="-1"/>
                <w:sz w:val="10"/>
                <w:szCs w:val="10"/>
              </w:rPr>
              <w:t>refrigerators</w:t>
            </w:r>
            <w:r w:rsidRPr="006269D2">
              <w:rPr>
                <w:rFonts w:ascii="Arial" w:hAnsi="Arial" w:cs="Arial"/>
                <w:spacing w:val="-8"/>
                <w:sz w:val="10"/>
                <w:szCs w:val="10"/>
              </w:rPr>
              <w:t xml:space="preserve"> </w:t>
            </w:r>
            <w:r w:rsidRPr="006269D2">
              <w:rPr>
                <w:rFonts w:ascii="Arial" w:hAnsi="Arial" w:cs="Arial"/>
                <w:sz w:val="10"/>
                <w:szCs w:val="10"/>
              </w:rPr>
              <w:t>and</w:t>
            </w:r>
            <w:r w:rsidRPr="006269D2">
              <w:rPr>
                <w:rFonts w:ascii="Arial" w:hAnsi="Arial" w:cs="Arial"/>
                <w:spacing w:val="-7"/>
                <w:sz w:val="10"/>
                <w:szCs w:val="10"/>
              </w:rPr>
              <w:t xml:space="preserve"> </w:t>
            </w:r>
            <w:r w:rsidRPr="006269D2">
              <w:rPr>
                <w:rFonts w:ascii="Arial" w:hAnsi="Arial" w:cs="Arial"/>
                <w:spacing w:val="-1"/>
                <w:sz w:val="10"/>
                <w:szCs w:val="10"/>
              </w:rPr>
              <w:t>other</w:t>
            </w:r>
            <w:r w:rsidRPr="006269D2">
              <w:rPr>
                <w:rFonts w:ascii="Arial" w:hAnsi="Arial" w:cs="Arial"/>
                <w:spacing w:val="-6"/>
                <w:sz w:val="10"/>
                <w:szCs w:val="10"/>
              </w:rPr>
              <w:t xml:space="preserve"> </w:t>
            </w:r>
            <w:r w:rsidRPr="006269D2">
              <w:rPr>
                <w:rFonts w:ascii="Arial" w:hAnsi="Arial" w:cs="Arial"/>
                <w:spacing w:val="-1"/>
                <w:sz w:val="10"/>
                <w:szCs w:val="10"/>
              </w:rPr>
              <w:t>personal</w:t>
            </w:r>
            <w:r w:rsidRPr="006269D2">
              <w:rPr>
                <w:rFonts w:ascii="Arial" w:hAnsi="Arial" w:cs="Arial"/>
                <w:spacing w:val="77"/>
                <w:w w:val="98"/>
                <w:sz w:val="10"/>
                <w:szCs w:val="10"/>
              </w:rPr>
              <w:t xml:space="preserve"> </w:t>
            </w:r>
            <w:r w:rsidR="00552890" w:rsidRPr="006269D2">
              <w:rPr>
                <w:rFonts w:ascii="Arial" w:hAnsi="Arial" w:cs="Arial"/>
                <w:w w:val="95"/>
                <w:sz w:val="10"/>
                <w:szCs w:val="10"/>
              </w:rPr>
              <w:t xml:space="preserve">appliances </w:t>
            </w:r>
            <w:r w:rsidR="00552890" w:rsidRPr="006269D2">
              <w:rPr>
                <w:rFonts w:ascii="Arial" w:hAnsi="Arial" w:cs="Arial"/>
                <w:spacing w:val="1"/>
                <w:w w:val="95"/>
                <w:sz w:val="10"/>
                <w:szCs w:val="10"/>
              </w:rPr>
              <w:t>eliminated</w:t>
            </w:r>
            <w:r w:rsidRPr="006269D2">
              <w:rPr>
                <w:rFonts w:ascii="Arial" w:hAnsi="Arial" w:cs="Arial"/>
                <w:spacing w:val="-1"/>
                <w:w w:val="95"/>
                <w:sz w:val="10"/>
                <w:szCs w:val="10"/>
              </w:rPr>
              <w:t>?</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254"/>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250" w:lineRule="auto"/>
              <w:ind w:left="13" w:right="342"/>
              <w:rPr>
                <w:rFonts w:ascii="Times New Roman" w:hAnsi="Times New Roman" w:cs="Times New Roman"/>
                <w:sz w:val="24"/>
                <w:szCs w:val="24"/>
              </w:rPr>
            </w:pPr>
            <w:r w:rsidRPr="006269D2">
              <w:rPr>
                <w:rFonts w:ascii="Arial" w:hAnsi="Arial" w:cs="Arial"/>
                <w:sz w:val="10"/>
                <w:szCs w:val="10"/>
              </w:rPr>
              <w:t>3.</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vending</w:t>
            </w:r>
            <w:r w:rsidRPr="006269D2">
              <w:rPr>
                <w:rFonts w:ascii="Arial" w:hAnsi="Arial" w:cs="Arial"/>
                <w:spacing w:val="-6"/>
                <w:sz w:val="10"/>
                <w:szCs w:val="10"/>
              </w:rPr>
              <w:t xml:space="preserve"> </w:t>
            </w:r>
            <w:r w:rsidRPr="006269D2">
              <w:rPr>
                <w:rFonts w:ascii="Arial" w:hAnsi="Arial" w:cs="Arial"/>
                <w:sz w:val="10"/>
                <w:szCs w:val="10"/>
              </w:rPr>
              <w:t>machines</w:t>
            </w:r>
            <w:r w:rsidRPr="006269D2">
              <w:rPr>
                <w:rFonts w:ascii="Arial" w:hAnsi="Arial" w:cs="Arial"/>
                <w:spacing w:val="-8"/>
                <w:sz w:val="10"/>
                <w:szCs w:val="10"/>
              </w:rPr>
              <w:t xml:space="preserve"> </w:t>
            </w:r>
            <w:r w:rsidRPr="006269D2">
              <w:rPr>
                <w:rFonts w:ascii="Arial" w:hAnsi="Arial" w:cs="Arial"/>
                <w:spacing w:val="-1"/>
                <w:sz w:val="10"/>
                <w:szCs w:val="10"/>
              </w:rPr>
              <w:t>turned</w:t>
            </w:r>
            <w:r w:rsidRPr="006269D2">
              <w:rPr>
                <w:rFonts w:ascii="Arial" w:hAnsi="Arial" w:cs="Arial"/>
                <w:spacing w:val="-6"/>
                <w:sz w:val="10"/>
                <w:szCs w:val="10"/>
              </w:rPr>
              <w:t xml:space="preserve"> </w:t>
            </w:r>
            <w:r w:rsidRPr="006269D2">
              <w:rPr>
                <w:rFonts w:ascii="Arial" w:hAnsi="Arial" w:cs="Arial"/>
                <w:sz w:val="10"/>
                <w:szCs w:val="10"/>
              </w:rPr>
              <w:t>off</w:t>
            </w:r>
            <w:r w:rsidRPr="006269D2">
              <w:rPr>
                <w:rFonts w:ascii="Arial" w:hAnsi="Arial" w:cs="Arial"/>
                <w:spacing w:val="-5"/>
                <w:sz w:val="10"/>
                <w:szCs w:val="10"/>
              </w:rPr>
              <w:t xml:space="preserve"> </w:t>
            </w:r>
            <w:r w:rsidRPr="006269D2">
              <w:rPr>
                <w:rFonts w:ascii="Arial" w:hAnsi="Arial" w:cs="Arial"/>
                <w:spacing w:val="-1"/>
                <w:sz w:val="10"/>
                <w:szCs w:val="10"/>
              </w:rPr>
              <w:t>during</w:t>
            </w:r>
            <w:r w:rsidRPr="006269D2">
              <w:rPr>
                <w:rFonts w:ascii="Arial" w:hAnsi="Arial" w:cs="Arial"/>
                <w:spacing w:val="-6"/>
                <w:sz w:val="10"/>
                <w:szCs w:val="10"/>
              </w:rPr>
              <w:t xml:space="preserve"> </w:t>
            </w:r>
            <w:r w:rsidRPr="006269D2">
              <w:rPr>
                <w:rFonts w:ascii="Arial" w:hAnsi="Arial" w:cs="Arial"/>
                <w:spacing w:val="-1"/>
                <w:sz w:val="10"/>
                <w:szCs w:val="10"/>
              </w:rPr>
              <w:t>the</w:t>
            </w:r>
            <w:r w:rsidRPr="006269D2">
              <w:rPr>
                <w:rFonts w:ascii="Arial" w:hAnsi="Arial" w:cs="Arial"/>
                <w:spacing w:val="-6"/>
                <w:sz w:val="10"/>
                <w:szCs w:val="10"/>
              </w:rPr>
              <w:t xml:space="preserve"> </w:t>
            </w:r>
            <w:r w:rsidRPr="006269D2">
              <w:rPr>
                <w:rFonts w:ascii="Arial" w:hAnsi="Arial" w:cs="Arial"/>
                <w:spacing w:val="-1"/>
                <w:sz w:val="10"/>
                <w:szCs w:val="10"/>
              </w:rPr>
              <w:t>weekend</w:t>
            </w:r>
            <w:r w:rsidRPr="006269D2">
              <w:rPr>
                <w:rFonts w:ascii="Arial" w:hAnsi="Arial" w:cs="Arial"/>
                <w:spacing w:val="-6"/>
                <w:sz w:val="10"/>
                <w:szCs w:val="10"/>
              </w:rPr>
              <w:t xml:space="preserve"> </w:t>
            </w:r>
            <w:r w:rsidRPr="006269D2">
              <w:rPr>
                <w:rFonts w:ascii="Arial" w:hAnsi="Arial" w:cs="Arial"/>
                <w:spacing w:val="-1"/>
                <w:sz w:val="10"/>
                <w:szCs w:val="10"/>
              </w:rPr>
              <w:t>(where</w:t>
            </w:r>
            <w:r w:rsidRPr="006269D2">
              <w:rPr>
                <w:rFonts w:ascii="Arial" w:hAnsi="Arial" w:cs="Arial"/>
                <w:spacing w:val="-6"/>
                <w:sz w:val="10"/>
                <w:szCs w:val="10"/>
              </w:rPr>
              <w:t xml:space="preserve"> </w:t>
            </w:r>
            <w:r w:rsidRPr="006269D2">
              <w:rPr>
                <w:rFonts w:ascii="Arial" w:hAnsi="Arial" w:cs="Arial"/>
                <w:sz w:val="10"/>
                <w:szCs w:val="10"/>
              </w:rPr>
              <w:t>food</w:t>
            </w:r>
            <w:r w:rsidRPr="006269D2">
              <w:rPr>
                <w:rFonts w:ascii="Arial" w:hAnsi="Arial" w:cs="Arial"/>
                <w:spacing w:val="53"/>
                <w:w w:val="98"/>
                <w:sz w:val="10"/>
                <w:szCs w:val="10"/>
              </w:rPr>
              <w:t xml:space="preserve"> </w:t>
            </w:r>
            <w:r w:rsidRPr="006269D2">
              <w:rPr>
                <w:rFonts w:ascii="Arial" w:hAnsi="Arial" w:cs="Arial"/>
                <w:spacing w:val="-1"/>
                <w:sz w:val="10"/>
                <w:szCs w:val="10"/>
              </w:rPr>
              <w:t>spoilage</w:t>
            </w:r>
            <w:r w:rsidRPr="006269D2">
              <w:rPr>
                <w:rFonts w:ascii="Arial" w:hAnsi="Arial" w:cs="Arial"/>
                <w:spacing w:val="-7"/>
                <w:sz w:val="10"/>
                <w:szCs w:val="10"/>
              </w:rPr>
              <w:t xml:space="preserve"> </w:t>
            </w:r>
            <w:r w:rsidRPr="006269D2">
              <w:rPr>
                <w:rFonts w:ascii="Arial" w:hAnsi="Arial" w:cs="Arial"/>
                <w:spacing w:val="-3"/>
                <w:sz w:val="10"/>
                <w:szCs w:val="10"/>
              </w:rPr>
              <w:t>is</w:t>
            </w:r>
            <w:r w:rsidRPr="006269D2">
              <w:rPr>
                <w:rFonts w:ascii="Arial" w:hAnsi="Arial" w:cs="Arial"/>
                <w:spacing w:val="-7"/>
                <w:sz w:val="10"/>
                <w:szCs w:val="10"/>
              </w:rPr>
              <w:t xml:space="preserve"> </w:t>
            </w:r>
            <w:r w:rsidRPr="006269D2">
              <w:rPr>
                <w:rFonts w:ascii="Arial" w:hAnsi="Arial" w:cs="Arial"/>
                <w:sz w:val="10"/>
                <w:szCs w:val="10"/>
              </w:rPr>
              <w:t>not</w:t>
            </w:r>
            <w:r w:rsidRPr="006269D2">
              <w:rPr>
                <w:rFonts w:ascii="Arial" w:hAnsi="Arial" w:cs="Arial"/>
                <w:spacing w:val="-8"/>
                <w:sz w:val="10"/>
                <w:szCs w:val="10"/>
              </w:rPr>
              <w:t xml:space="preserve"> </w:t>
            </w:r>
            <w:r w:rsidRPr="006269D2">
              <w:rPr>
                <w:rFonts w:ascii="Arial" w:hAnsi="Arial" w:cs="Arial"/>
                <w:sz w:val="10"/>
                <w:szCs w:val="10"/>
              </w:rPr>
              <w:t>a</w:t>
            </w:r>
            <w:r w:rsidRPr="006269D2">
              <w:rPr>
                <w:rFonts w:ascii="Arial" w:hAnsi="Arial" w:cs="Arial"/>
                <w:spacing w:val="-6"/>
                <w:sz w:val="10"/>
                <w:szCs w:val="10"/>
              </w:rPr>
              <w:t xml:space="preserve"> </w:t>
            </w:r>
            <w:r w:rsidRPr="006269D2">
              <w:rPr>
                <w:rFonts w:ascii="Arial" w:hAnsi="Arial" w:cs="Arial"/>
                <w:sz w:val="10"/>
                <w:szCs w:val="10"/>
              </w:rPr>
              <w:t>problem)?</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4.</w:t>
            </w:r>
            <w:r w:rsidRPr="006269D2">
              <w:rPr>
                <w:rFonts w:ascii="Arial" w:hAnsi="Arial" w:cs="Arial"/>
                <w:spacing w:val="11"/>
                <w:sz w:val="10"/>
                <w:szCs w:val="10"/>
              </w:rPr>
              <w:t xml:space="preserve"> </w:t>
            </w:r>
            <w:r w:rsidRPr="006269D2">
              <w:rPr>
                <w:rFonts w:ascii="Arial" w:hAnsi="Arial" w:cs="Arial"/>
                <w:spacing w:val="-1"/>
                <w:sz w:val="10"/>
                <w:szCs w:val="10"/>
              </w:rPr>
              <w:t>Are</w:t>
            </w:r>
            <w:r w:rsidRPr="006269D2">
              <w:rPr>
                <w:rFonts w:ascii="Arial" w:hAnsi="Arial" w:cs="Arial"/>
                <w:spacing w:val="-8"/>
                <w:sz w:val="10"/>
                <w:szCs w:val="10"/>
              </w:rPr>
              <w:t xml:space="preserve"> </w:t>
            </w:r>
            <w:r w:rsidRPr="006269D2">
              <w:rPr>
                <w:rFonts w:ascii="Arial" w:hAnsi="Arial" w:cs="Arial"/>
                <w:spacing w:val="-1"/>
                <w:sz w:val="10"/>
                <w:szCs w:val="10"/>
              </w:rPr>
              <w:t>vending</w:t>
            </w:r>
            <w:r w:rsidRPr="006269D2">
              <w:rPr>
                <w:rFonts w:ascii="Arial" w:hAnsi="Arial" w:cs="Arial"/>
                <w:spacing w:val="-7"/>
                <w:sz w:val="10"/>
                <w:szCs w:val="10"/>
              </w:rPr>
              <w:t xml:space="preserve"> </w:t>
            </w:r>
            <w:r w:rsidRPr="006269D2">
              <w:rPr>
                <w:rFonts w:ascii="Arial" w:hAnsi="Arial" w:cs="Arial"/>
                <w:sz w:val="10"/>
                <w:szCs w:val="10"/>
              </w:rPr>
              <w:t>machines</w:t>
            </w:r>
            <w:r w:rsidRPr="006269D2">
              <w:rPr>
                <w:rFonts w:ascii="Arial" w:hAnsi="Arial" w:cs="Arial"/>
                <w:spacing w:val="-9"/>
                <w:sz w:val="10"/>
                <w:szCs w:val="10"/>
              </w:rPr>
              <w:t xml:space="preserve"> </w:t>
            </w:r>
            <w:r w:rsidRPr="006269D2">
              <w:rPr>
                <w:rFonts w:ascii="Arial" w:hAnsi="Arial" w:cs="Arial"/>
                <w:sz w:val="10"/>
                <w:szCs w:val="10"/>
              </w:rPr>
              <w:t>delamped</w:t>
            </w:r>
            <w:r w:rsidRPr="006269D2">
              <w:rPr>
                <w:rFonts w:ascii="Arial" w:hAnsi="Arial" w:cs="Arial"/>
                <w:spacing w:val="-8"/>
                <w:sz w:val="10"/>
                <w:szCs w:val="10"/>
              </w:rPr>
              <w:t xml:space="preserve"> </w:t>
            </w:r>
            <w:r w:rsidRPr="006269D2">
              <w:rPr>
                <w:rFonts w:ascii="Arial" w:hAnsi="Arial" w:cs="Arial"/>
                <w:sz w:val="10"/>
                <w:szCs w:val="10"/>
              </w:rPr>
              <w:t>(bulbs</w:t>
            </w:r>
            <w:r w:rsidRPr="006269D2">
              <w:rPr>
                <w:rFonts w:ascii="Arial" w:hAnsi="Arial" w:cs="Arial"/>
                <w:spacing w:val="-9"/>
                <w:sz w:val="10"/>
                <w:szCs w:val="10"/>
              </w:rPr>
              <w:t xml:space="preserve"> </w:t>
            </w:r>
            <w:r w:rsidRPr="006269D2">
              <w:rPr>
                <w:rFonts w:ascii="Arial" w:hAnsi="Arial" w:cs="Arial"/>
                <w:sz w:val="10"/>
                <w:szCs w:val="10"/>
              </w:rPr>
              <w:t>removed)?</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271"/>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250" w:lineRule="auto"/>
              <w:ind w:left="13" w:right="41"/>
              <w:rPr>
                <w:rFonts w:ascii="Times New Roman" w:hAnsi="Times New Roman" w:cs="Times New Roman"/>
                <w:sz w:val="24"/>
                <w:szCs w:val="24"/>
              </w:rPr>
            </w:pPr>
            <w:r w:rsidRPr="006269D2">
              <w:rPr>
                <w:rFonts w:ascii="Arial" w:hAnsi="Arial" w:cs="Arial"/>
                <w:sz w:val="10"/>
                <w:szCs w:val="10"/>
              </w:rPr>
              <w:t>5.</w:t>
            </w:r>
            <w:r w:rsidRPr="006269D2">
              <w:rPr>
                <w:rFonts w:ascii="Arial" w:hAnsi="Arial" w:cs="Arial"/>
                <w:spacing w:val="12"/>
                <w:sz w:val="10"/>
                <w:szCs w:val="10"/>
              </w:rPr>
              <w:t xml:space="preserve"> </w:t>
            </w:r>
            <w:r w:rsidRPr="006269D2">
              <w:rPr>
                <w:rFonts w:ascii="Arial" w:hAnsi="Arial" w:cs="Arial"/>
                <w:spacing w:val="-1"/>
                <w:sz w:val="10"/>
                <w:szCs w:val="10"/>
              </w:rPr>
              <w:t>Are</w:t>
            </w:r>
            <w:r w:rsidRPr="006269D2">
              <w:rPr>
                <w:rFonts w:ascii="Arial" w:hAnsi="Arial" w:cs="Arial"/>
                <w:spacing w:val="-7"/>
                <w:sz w:val="10"/>
                <w:szCs w:val="10"/>
              </w:rPr>
              <w:t xml:space="preserve"> </w:t>
            </w:r>
            <w:r w:rsidRPr="006269D2">
              <w:rPr>
                <w:rFonts w:ascii="Arial" w:hAnsi="Arial" w:cs="Arial"/>
                <w:spacing w:val="-1"/>
                <w:sz w:val="10"/>
                <w:szCs w:val="10"/>
              </w:rPr>
              <w:t>non-critical</w:t>
            </w:r>
            <w:r w:rsidRPr="006269D2">
              <w:rPr>
                <w:rFonts w:ascii="Arial" w:hAnsi="Arial" w:cs="Arial"/>
                <w:spacing w:val="-6"/>
                <w:sz w:val="10"/>
                <w:szCs w:val="10"/>
              </w:rPr>
              <w:t xml:space="preserve"> </w:t>
            </w:r>
            <w:r w:rsidRPr="006269D2">
              <w:rPr>
                <w:rFonts w:ascii="Arial" w:hAnsi="Arial" w:cs="Arial"/>
                <w:sz w:val="10"/>
                <w:szCs w:val="10"/>
              </w:rPr>
              <w:t>electrical</w:t>
            </w:r>
            <w:r w:rsidRPr="006269D2">
              <w:rPr>
                <w:rFonts w:ascii="Arial" w:hAnsi="Arial" w:cs="Arial"/>
                <w:spacing w:val="-6"/>
                <w:sz w:val="10"/>
                <w:szCs w:val="10"/>
              </w:rPr>
              <w:t xml:space="preserve"> </w:t>
            </w:r>
            <w:r w:rsidRPr="006269D2">
              <w:rPr>
                <w:rFonts w:ascii="Arial" w:hAnsi="Arial" w:cs="Arial"/>
                <w:sz w:val="10"/>
                <w:szCs w:val="10"/>
              </w:rPr>
              <w:t>equipment</w:t>
            </w:r>
            <w:r w:rsidRPr="006269D2">
              <w:rPr>
                <w:rFonts w:ascii="Arial" w:hAnsi="Arial" w:cs="Arial"/>
                <w:spacing w:val="-8"/>
                <w:sz w:val="10"/>
                <w:szCs w:val="10"/>
              </w:rPr>
              <w:t xml:space="preserve"> </w:t>
            </w:r>
            <w:r w:rsidRPr="006269D2">
              <w:rPr>
                <w:rFonts w:ascii="Arial" w:hAnsi="Arial" w:cs="Arial"/>
                <w:sz w:val="10"/>
                <w:szCs w:val="10"/>
              </w:rPr>
              <w:t>and</w:t>
            </w:r>
            <w:r w:rsidRPr="006269D2">
              <w:rPr>
                <w:rFonts w:ascii="Arial" w:hAnsi="Arial" w:cs="Arial"/>
                <w:spacing w:val="-7"/>
                <w:sz w:val="10"/>
                <w:szCs w:val="10"/>
              </w:rPr>
              <w:t xml:space="preserve"> </w:t>
            </w:r>
            <w:r w:rsidRPr="006269D2">
              <w:rPr>
                <w:rFonts w:ascii="Arial" w:hAnsi="Arial" w:cs="Arial"/>
                <w:spacing w:val="1"/>
                <w:sz w:val="10"/>
                <w:szCs w:val="10"/>
              </w:rPr>
              <w:t>major</w:t>
            </w:r>
            <w:r w:rsidRPr="006269D2">
              <w:rPr>
                <w:rFonts w:ascii="Arial" w:hAnsi="Arial" w:cs="Arial"/>
                <w:spacing w:val="-7"/>
                <w:sz w:val="10"/>
                <w:szCs w:val="10"/>
              </w:rPr>
              <w:t xml:space="preserve"> </w:t>
            </w:r>
            <w:r w:rsidRPr="006269D2">
              <w:rPr>
                <w:rFonts w:ascii="Arial" w:hAnsi="Arial" w:cs="Arial"/>
                <w:sz w:val="10"/>
                <w:szCs w:val="10"/>
              </w:rPr>
              <w:t>appliances</w:t>
            </w:r>
            <w:r w:rsidRPr="006269D2">
              <w:rPr>
                <w:rFonts w:ascii="Arial" w:hAnsi="Arial" w:cs="Arial"/>
                <w:spacing w:val="-8"/>
                <w:sz w:val="10"/>
                <w:szCs w:val="10"/>
              </w:rPr>
              <w:t xml:space="preserve"> </w:t>
            </w:r>
            <w:r w:rsidRPr="006269D2">
              <w:rPr>
                <w:rFonts w:ascii="Arial" w:hAnsi="Arial" w:cs="Arial"/>
                <w:spacing w:val="-1"/>
                <w:sz w:val="10"/>
                <w:szCs w:val="10"/>
              </w:rPr>
              <w:t>turned</w:t>
            </w:r>
            <w:r w:rsidRPr="006269D2">
              <w:rPr>
                <w:rFonts w:ascii="Arial" w:hAnsi="Arial" w:cs="Arial"/>
                <w:spacing w:val="-7"/>
                <w:sz w:val="10"/>
                <w:szCs w:val="10"/>
              </w:rPr>
              <w:t xml:space="preserve"> </w:t>
            </w:r>
            <w:r w:rsidRPr="006269D2">
              <w:rPr>
                <w:rFonts w:ascii="Arial" w:hAnsi="Arial" w:cs="Arial"/>
                <w:sz w:val="10"/>
                <w:szCs w:val="10"/>
              </w:rPr>
              <w:t>off</w:t>
            </w:r>
            <w:r w:rsidRPr="006269D2">
              <w:rPr>
                <w:rFonts w:ascii="Arial" w:hAnsi="Arial" w:cs="Arial"/>
                <w:spacing w:val="34"/>
                <w:w w:val="98"/>
                <w:sz w:val="10"/>
                <w:szCs w:val="10"/>
              </w:rPr>
              <w:t xml:space="preserve"> </w:t>
            </w:r>
            <w:r w:rsidRPr="006269D2">
              <w:rPr>
                <w:rFonts w:ascii="Arial" w:hAnsi="Arial" w:cs="Arial"/>
                <w:spacing w:val="-1"/>
                <w:sz w:val="10"/>
                <w:szCs w:val="10"/>
              </w:rPr>
              <w:t>during</w:t>
            </w:r>
            <w:r w:rsidRPr="006269D2">
              <w:rPr>
                <w:rFonts w:ascii="Arial" w:hAnsi="Arial" w:cs="Arial"/>
                <w:spacing w:val="-8"/>
                <w:sz w:val="10"/>
                <w:szCs w:val="10"/>
              </w:rPr>
              <w:t xml:space="preserve"> </w:t>
            </w:r>
            <w:r w:rsidRPr="006269D2">
              <w:rPr>
                <w:rFonts w:ascii="Arial" w:hAnsi="Arial" w:cs="Arial"/>
                <w:sz w:val="10"/>
                <w:szCs w:val="10"/>
              </w:rPr>
              <w:t>peak</w:t>
            </w:r>
            <w:r w:rsidRPr="006269D2">
              <w:rPr>
                <w:rFonts w:ascii="Arial" w:hAnsi="Arial" w:cs="Arial"/>
                <w:spacing w:val="-7"/>
                <w:sz w:val="10"/>
                <w:szCs w:val="10"/>
              </w:rPr>
              <w:t xml:space="preserve"> </w:t>
            </w:r>
            <w:r w:rsidRPr="006269D2">
              <w:rPr>
                <w:rFonts w:ascii="Arial" w:hAnsi="Arial" w:cs="Arial"/>
                <w:sz w:val="10"/>
                <w:szCs w:val="10"/>
              </w:rPr>
              <w:t>demand</w:t>
            </w:r>
            <w:r w:rsidRPr="006269D2">
              <w:rPr>
                <w:rFonts w:ascii="Arial" w:hAnsi="Arial" w:cs="Arial"/>
                <w:spacing w:val="-7"/>
                <w:sz w:val="10"/>
                <w:szCs w:val="10"/>
              </w:rPr>
              <w:t xml:space="preserve"> </w:t>
            </w:r>
            <w:r w:rsidRPr="006269D2">
              <w:rPr>
                <w:rFonts w:ascii="Arial" w:hAnsi="Arial" w:cs="Arial"/>
                <w:sz w:val="10"/>
                <w:szCs w:val="10"/>
              </w:rPr>
              <w:t>hours</w:t>
            </w:r>
            <w:r w:rsidRPr="006269D2">
              <w:rPr>
                <w:rFonts w:ascii="Arial" w:hAnsi="Arial" w:cs="Arial"/>
                <w:spacing w:val="-9"/>
                <w:sz w:val="10"/>
                <w:szCs w:val="10"/>
              </w:rPr>
              <w:t xml:space="preserve"> </w:t>
            </w:r>
            <w:r w:rsidRPr="006269D2">
              <w:rPr>
                <w:rFonts w:ascii="Arial" w:hAnsi="Arial" w:cs="Arial"/>
                <w:spacing w:val="-1"/>
                <w:sz w:val="10"/>
                <w:szCs w:val="10"/>
              </w:rPr>
              <w:t>(i.e.,</w:t>
            </w:r>
            <w:r w:rsidRPr="006269D2">
              <w:rPr>
                <w:rFonts w:ascii="Arial" w:hAnsi="Arial" w:cs="Arial"/>
                <w:spacing w:val="-8"/>
                <w:sz w:val="10"/>
                <w:szCs w:val="10"/>
              </w:rPr>
              <w:t xml:space="preserve"> </w:t>
            </w:r>
            <w:r w:rsidRPr="006269D2">
              <w:rPr>
                <w:rFonts w:ascii="Arial" w:hAnsi="Arial" w:cs="Arial"/>
                <w:sz w:val="10"/>
                <w:szCs w:val="10"/>
              </w:rPr>
              <w:t>cell-phone</w:t>
            </w:r>
            <w:r w:rsidRPr="006269D2">
              <w:rPr>
                <w:rFonts w:ascii="Arial" w:hAnsi="Arial" w:cs="Arial"/>
                <w:spacing w:val="-7"/>
                <w:sz w:val="10"/>
                <w:szCs w:val="10"/>
              </w:rPr>
              <w:t xml:space="preserve"> </w:t>
            </w:r>
            <w:r w:rsidRPr="006269D2">
              <w:rPr>
                <w:rFonts w:ascii="Arial" w:hAnsi="Arial" w:cs="Arial"/>
                <w:spacing w:val="-1"/>
                <w:sz w:val="10"/>
                <w:szCs w:val="10"/>
              </w:rPr>
              <w:t>chargers,</w:t>
            </w:r>
            <w:r w:rsidRPr="006269D2">
              <w:rPr>
                <w:rFonts w:ascii="Arial" w:hAnsi="Arial" w:cs="Arial"/>
                <w:spacing w:val="-9"/>
                <w:sz w:val="10"/>
                <w:szCs w:val="10"/>
              </w:rPr>
              <w:t xml:space="preserve"> </w:t>
            </w:r>
            <w:r w:rsidRPr="006269D2">
              <w:rPr>
                <w:rFonts w:ascii="Arial" w:hAnsi="Arial" w:cs="Arial"/>
                <w:sz w:val="10"/>
                <w:szCs w:val="10"/>
              </w:rPr>
              <w:t>computers</w:t>
            </w:r>
            <w:r w:rsidRPr="006269D2">
              <w:rPr>
                <w:rFonts w:ascii="Arial" w:hAnsi="Arial" w:cs="Arial"/>
                <w:spacing w:val="-9"/>
                <w:sz w:val="10"/>
                <w:szCs w:val="10"/>
              </w:rPr>
              <w:t xml:space="preserve"> </w:t>
            </w:r>
            <w:r w:rsidRPr="006269D2">
              <w:rPr>
                <w:rFonts w:ascii="Arial" w:hAnsi="Arial" w:cs="Arial"/>
                <w:sz w:val="10"/>
                <w:szCs w:val="10"/>
              </w:rPr>
              <w:t>not</w:t>
            </w:r>
            <w:r w:rsidRPr="006269D2">
              <w:rPr>
                <w:rFonts w:ascii="Arial" w:hAnsi="Arial" w:cs="Arial"/>
                <w:spacing w:val="-8"/>
                <w:sz w:val="10"/>
                <w:szCs w:val="10"/>
              </w:rPr>
              <w:t xml:space="preserve"> </w:t>
            </w:r>
            <w:r w:rsidRPr="006269D2">
              <w:rPr>
                <w:rFonts w:ascii="Arial" w:hAnsi="Arial" w:cs="Arial"/>
                <w:spacing w:val="-3"/>
                <w:sz w:val="10"/>
                <w:szCs w:val="10"/>
              </w:rPr>
              <w:t>in</w:t>
            </w:r>
            <w:r w:rsidRPr="006269D2">
              <w:rPr>
                <w:rFonts w:ascii="Arial" w:hAnsi="Arial" w:cs="Arial"/>
                <w:spacing w:val="-8"/>
                <w:sz w:val="10"/>
                <w:szCs w:val="10"/>
              </w:rPr>
              <w:t xml:space="preserve"> </w:t>
            </w:r>
            <w:r w:rsidRPr="006269D2">
              <w:rPr>
                <w:rFonts w:ascii="Arial" w:hAnsi="Arial" w:cs="Arial"/>
                <w:spacing w:val="-1"/>
                <w:sz w:val="10"/>
                <w:szCs w:val="10"/>
              </w:rPr>
              <w:t>use,</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shd w:val="clear" w:color="auto" w:fill="000000"/>
          </w:tcPr>
          <w:p w:rsidR="006269D2" w:rsidRPr="006269D2" w:rsidRDefault="006269D2" w:rsidP="006269D2">
            <w:pPr>
              <w:kinsoku w:val="0"/>
              <w:overflowPunct w:val="0"/>
              <w:autoSpaceDE w:val="0"/>
              <w:autoSpaceDN w:val="0"/>
              <w:adjustRightInd w:val="0"/>
              <w:spacing w:before="3" w:after="0" w:line="240" w:lineRule="auto"/>
              <w:ind w:left="13"/>
              <w:rPr>
                <w:rFonts w:ascii="Times New Roman" w:hAnsi="Times New Roman" w:cs="Times New Roman"/>
                <w:sz w:val="24"/>
                <w:szCs w:val="24"/>
              </w:rPr>
            </w:pPr>
            <w:r w:rsidRPr="006269D2">
              <w:rPr>
                <w:rFonts w:ascii="Arial" w:hAnsi="Arial" w:cs="Arial"/>
                <w:b/>
                <w:bCs/>
                <w:color w:val="FFFFFF"/>
                <w:spacing w:val="-3"/>
                <w:sz w:val="10"/>
                <w:szCs w:val="10"/>
              </w:rPr>
              <w:t>WATER</w:t>
            </w:r>
          </w:p>
        </w:tc>
        <w:tc>
          <w:tcPr>
            <w:tcW w:w="434"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shd w:val="clear" w:color="auto" w:fill="000000"/>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w:t>
            </w:r>
            <w:r w:rsidRPr="006269D2">
              <w:rPr>
                <w:rFonts w:ascii="Arial" w:hAnsi="Arial" w:cs="Arial"/>
                <w:spacing w:val="16"/>
                <w:sz w:val="10"/>
                <w:szCs w:val="10"/>
              </w:rPr>
              <w:t xml:space="preserve"> </w:t>
            </w:r>
            <w:r w:rsidRPr="006269D2">
              <w:rPr>
                <w:rFonts w:ascii="Arial" w:hAnsi="Arial" w:cs="Arial"/>
                <w:spacing w:val="-1"/>
                <w:sz w:val="10"/>
                <w:szCs w:val="10"/>
              </w:rPr>
              <w:t>Are</w:t>
            </w:r>
            <w:r w:rsidRPr="006269D2">
              <w:rPr>
                <w:rFonts w:ascii="Arial" w:hAnsi="Arial" w:cs="Arial"/>
                <w:spacing w:val="-4"/>
                <w:sz w:val="10"/>
                <w:szCs w:val="10"/>
              </w:rPr>
              <w:t xml:space="preserve"> </w:t>
            </w:r>
            <w:r w:rsidRPr="006269D2">
              <w:rPr>
                <w:rFonts w:ascii="Arial" w:hAnsi="Arial" w:cs="Arial"/>
                <w:sz w:val="10"/>
                <w:szCs w:val="10"/>
              </w:rPr>
              <w:t>faucets</w:t>
            </w:r>
            <w:r w:rsidRPr="006269D2">
              <w:rPr>
                <w:rFonts w:ascii="Arial" w:hAnsi="Arial" w:cs="Arial"/>
                <w:spacing w:val="-7"/>
                <w:sz w:val="10"/>
                <w:szCs w:val="10"/>
              </w:rPr>
              <w:t xml:space="preserve"> </w:t>
            </w:r>
            <w:r w:rsidRPr="006269D2">
              <w:rPr>
                <w:rFonts w:ascii="Arial" w:hAnsi="Arial" w:cs="Arial"/>
                <w:spacing w:val="-3"/>
                <w:sz w:val="10"/>
                <w:szCs w:val="10"/>
              </w:rPr>
              <w:t>in</w:t>
            </w:r>
            <w:r w:rsidRPr="006269D2">
              <w:rPr>
                <w:rFonts w:ascii="Arial" w:hAnsi="Arial" w:cs="Arial"/>
                <w:spacing w:val="-5"/>
                <w:sz w:val="10"/>
                <w:szCs w:val="10"/>
              </w:rPr>
              <w:t xml:space="preserve"> </w:t>
            </w:r>
            <w:r w:rsidRPr="006269D2">
              <w:rPr>
                <w:rFonts w:ascii="Arial" w:hAnsi="Arial" w:cs="Arial"/>
                <w:spacing w:val="-1"/>
                <w:sz w:val="10"/>
                <w:szCs w:val="10"/>
              </w:rPr>
              <w:t>repair</w:t>
            </w:r>
            <w:r w:rsidRPr="006269D2">
              <w:rPr>
                <w:rFonts w:ascii="Arial" w:hAnsi="Arial" w:cs="Arial"/>
                <w:spacing w:val="-4"/>
                <w:sz w:val="10"/>
                <w:szCs w:val="10"/>
              </w:rPr>
              <w:t xml:space="preserve"> </w:t>
            </w:r>
            <w:r w:rsidRPr="006269D2">
              <w:rPr>
                <w:rFonts w:ascii="Arial" w:hAnsi="Arial" w:cs="Arial"/>
                <w:sz w:val="10"/>
                <w:szCs w:val="10"/>
              </w:rPr>
              <w:t>(no</w:t>
            </w:r>
            <w:r w:rsidRPr="006269D2">
              <w:rPr>
                <w:rFonts w:ascii="Arial" w:hAnsi="Arial" w:cs="Arial"/>
                <w:spacing w:val="-5"/>
                <w:sz w:val="10"/>
                <w:szCs w:val="10"/>
              </w:rPr>
              <w:t xml:space="preserve"> </w:t>
            </w:r>
            <w:r w:rsidRPr="006269D2">
              <w:rPr>
                <w:rFonts w:ascii="Arial" w:hAnsi="Arial" w:cs="Arial"/>
                <w:sz w:val="10"/>
                <w:szCs w:val="10"/>
              </w:rPr>
              <w:t>leaks)?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2.</w:t>
            </w:r>
            <w:r w:rsidRPr="006269D2">
              <w:rPr>
                <w:rFonts w:ascii="Arial" w:hAnsi="Arial" w:cs="Arial"/>
                <w:spacing w:val="16"/>
                <w:sz w:val="10"/>
                <w:szCs w:val="10"/>
              </w:rPr>
              <w:t xml:space="preserve"> </w:t>
            </w:r>
            <w:r w:rsidRPr="006269D2">
              <w:rPr>
                <w:rFonts w:ascii="Arial" w:hAnsi="Arial" w:cs="Arial"/>
                <w:spacing w:val="-3"/>
                <w:sz w:val="10"/>
                <w:szCs w:val="10"/>
              </w:rPr>
              <w:t>Is</w:t>
            </w:r>
            <w:r w:rsidRPr="006269D2">
              <w:rPr>
                <w:rFonts w:ascii="Arial" w:hAnsi="Arial" w:cs="Arial"/>
                <w:spacing w:val="-7"/>
                <w:sz w:val="10"/>
                <w:szCs w:val="10"/>
              </w:rPr>
              <w:t xml:space="preserve"> </w:t>
            </w:r>
            <w:r w:rsidRPr="006269D2">
              <w:rPr>
                <w:rFonts w:ascii="Arial" w:hAnsi="Arial" w:cs="Arial"/>
                <w:sz w:val="10"/>
                <w:szCs w:val="10"/>
              </w:rPr>
              <w:t>hot</w:t>
            </w:r>
            <w:r w:rsidRPr="006269D2">
              <w:rPr>
                <w:rFonts w:ascii="Arial" w:hAnsi="Arial" w:cs="Arial"/>
                <w:spacing w:val="-6"/>
                <w:sz w:val="10"/>
                <w:szCs w:val="10"/>
              </w:rPr>
              <w:t xml:space="preserve"> </w:t>
            </w:r>
            <w:r w:rsidRPr="006269D2">
              <w:rPr>
                <w:rFonts w:ascii="Arial" w:hAnsi="Arial" w:cs="Arial"/>
                <w:spacing w:val="-1"/>
                <w:sz w:val="10"/>
                <w:szCs w:val="10"/>
              </w:rPr>
              <w:t>water</w:t>
            </w:r>
            <w:r w:rsidRPr="006269D2">
              <w:rPr>
                <w:rFonts w:ascii="Arial" w:hAnsi="Arial" w:cs="Arial"/>
                <w:spacing w:val="-5"/>
                <w:sz w:val="10"/>
                <w:szCs w:val="10"/>
              </w:rPr>
              <w:t xml:space="preserve"> </w:t>
            </w:r>
            <w:r w:rsidRPr="006269D2">
              <w:rPr>
                <w:rFonts w:ascii="Arial" w:hAnsi="Arial" w:cs="Arial"/>
                <w:spacing w:val="-1"/>
                <w:sz w:val="10"/>
                <w:szCs w:val="10"/>
              </w:rPr>
              <w:t>pipe</w:t>
            </w:r>
            <w:r w:rsidRPr="006269D2">
              <w:rPr>
                <w:rFonts w:ascii="Arial" w:hAnsi="Arial" w:cs="Arial"/>
                <w:spacing w:val="-5"/>
                <w:sz w:val="10"/>
                <w:szCs w:val="10"/>
              </w:rPr>
              <w:t xml:space="preserve"> </w:t>
            </w:r>
            <w:r w:rsidRPr="006269D2">
              <w:rPr>
                <w:rFonts w:ascii="Arial" w:hAnsi="Arial" w:cs="Arial"/>
                <w:spacing w:val="-1"/>
                <w:sz w:val="10"/>
                <w:szCs w:val="10"/>
              </w:rPr>
              <w:t>insulation</w:t>
            </w:r>
            <w:r w:rsidRPr="006269D2">
              <w:rPr>
                <w:rFonts w:ascii="Arial" w:hAnsi="Arial" w:cs="Arial"/>
                <w:spacing w:val="-5"/>
                <w:sz w:val="10"/>
                <w:szCs w:val="10"/>
              </w:rPr>
              <w:t xml:space="preserve"> </w:t>
            </w:r>
            <w:r w:rsidRPr="006269D2">
              <w:rPr>
                <w:rFonts w:ascii="Arial" w:hAnsi="Arial" w:cs="Arial"/>
                <w:spacing w:val="-3"/>
                <w:sz w:val="10"/>
                <w:szCs w:val="10"/>
              </w:rPr>
              <w:t>in</w:t>
            </w:r>
            <w:r w:rsidRPr="006269D2">
              <w:rPr>
                <w:rFonts w:ascii="Arial" w:hAnsi="Arial" w:cs="Arial"/>
                <w:spacing w:val="-5"/>
                <w:sz w:val="10"/>
                <w:szCs w:val="10"/>
              </w:rPr>
              <w:t xml:space="preserve"> </w:t>
            </w:r>
            <w:r w:rsidRPr="006269D2">
              <w:rPr>
                <w:rFonts w:ascii="Arial" w:hAnsi="Arial" w:cs="Arial"/>
                <w:sz w:val="10"/>
                <w:szCs w:val="10"/>
              </w:rPr>
              <w:t>good</w:t>
            </w:r>
            <w:r w:rsidRPr="006269D2">
              <w:rPr>
                <w:rFonts w:ascii="Arial" w:hAnsi="Arial" w:cs="Arial"/>
                <w:spacing w:val="-5"/>
                <w:sz w:val="10"/>
                <w:szCs w:val="10"/>
              </w:rPr>
              <w:t xml:space="preserve"> </w:t>
            </w:r>
            <w:r w:rsidRPr="006269D2">
              <w:rPr>
                <w:rFonts w:ascii="Arial" w:hAnsi="Arial" w:cs="Arial"/>
                <w:spacing w:val="-1"/>
                <w:sz w:val="10"/>
                <w:szCs w:val="10"/>
              </w:rPr>
              <w:t>condition?</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3.</w:t>
            </w:r>
            <w:r w:rsidRPr="006269D2">
              <w:rPr>
                <w:rFonts w:ascii="Arial" w:hAnsi="Arial" w:cs="Arial"/>
                <w:spacing w:val="15"/>
                <w:sz w:val="10"/>
                <w:szCs w:val="10"/>
              </w:rPr>
              <w:t xml:space="preserve"> </w:t>
            </w:r>
            <w:r w:rsidRPr="006269D2">
              <w:rPr>
                <w:rFonts w:ascii="Arial" w:hAnsi="Arial" w:cs="Arial"/>
                <w:spacing w:val="-3"/>
                <w:sz w:val="10"/>
                <w:szCs w:val="10"/>
              </w:rPr>
              <w:t>Is</w:t>
            </w:r>
            <w:r w:rsidRPr="006269D2">
              <w:rPr>
                <w:rFonts w:ascii="Arial" w:hAnsi="Arial" w:cs="Arial"/>
                <w:spacing w:val="-7"/>
                <w:sz w:val="10"/>
                <w:szCs w:val="10"/>
              </w:rPr>
              <w:t xml:space="preserve"> </w:t>
            </w:r>
            <w:r w:rsidRPr="006269D2">
              <w:rPr>
                <w:rFonts w:ascii="Arial" w:hAnsi="Arial" w:cs="Arial"/>
                <w:spacing w:val="-1"/>
                <w:sz w:val="10"/>
                <w:szCs w:val="10"/>
              </w:rPr>
              <w:t>the</w:t>
            </w:r>
            <w:r w:rsidRPr="006269D2">
              <w:rPr>
                <w:rFonts w:ascii="Arial" w:hAnsi="Arial" w:cs="Arial"/>
                <w:spacing w:val="-6"/>
                <w:sz w:val="10"/>
                <w:szCs w:val="10"/>
              </w:rPr>
              <w:t xml:space="preserve"> </w:t>
            </w:r>
            <w:r w:rsidRPr="006269D2">
              <w:rPr>
                <w:rFonts w:ascii="Arial" w:hAnsi="Arial" w:cs="Arial"/>
                <w:sz w:val="10"/>
                <w:szCs w:val="10"/>
              </w:rPr>
              <w:t>hot</w:t>
            </w:r>
            <w:r w:rsidRPr="006269D2">
              <w:rPr>
                <w:rFonts w:ascii="Arial" w:hAnsi="Arial" w:cs="Arial"/>
                <w:spacing w:val="-7"/>
                <w:sz w:val="10"/>
                <w:szCs w:val="10"/>
              </w:rPr>
              <w:t xml:space="preserve"> </w:t>
            </w:r>
            <w:r w:rsidRPr="006269D2">
              <w:rPr>
                <w:rFonts w:ascii="Arial" w:hAnsi="Arial" w:cs="Arial"/>
                <w:spacing w:val="-1"/>
                <w:sz w:val="10"/>
                <w:szCs w:val="10"/>
              </w:rPr>
              <w:t>water</w:t>
            </w:r>
            <w:r w:rsidRPr="006269D2">
              <w:rPr>
                <w:rFonts w:ascii="Arial" w:hAnsi="Arial" w:cs="Arial"/>
                <w:spacing w:val="-6"/>
                <w:sz w:val="10"/>
                <w:szCs w:val="10"/>
              </w:rPr>
              <w:t xml:space="preserve"> </w:t>
            </w:r>
            <w:r w:rsidRPr="006269D2">
              <w:rPr>
                <w:rFonts w:ascii="Arial" w:hAnsi="Arial" w:cs="Arial"/>
                <w:sz w:val="10"/>
                <w:szCs w:val="10"/>
              </w:rPr>
              <w:t>outlet</w:t>
            </w:r>
            <w:r w:rsidRPr="006269D2">
              <w:rPr>
                <w:rFonts w:ascii="Arial" w:hAnsi="Arial" w:cs="Arial"/>
                <w:spacing w:val="-7"/>
                <w:sz w:val="10"/>
                <w:szCs w:val="10"/>
              </w:rPr>
              <w:t xml:space="preserve"> </w:t>
            </w:r>
            <w:r w:rsidRPr="006269D2">
              <w:rPr>
                <w:rFonts w:ascii="Arial" w:hAnsi="Arial" w:cs="Arial"/>
                <w:sz w:val="10"/>
                <w:szCs w:val="10"/>
              </w:rPr>
              <w:t>temperature</w:t>
            </w:r>
            <w:r w:rsidRPr="006269D2">
              <w:rPr>
                <w:rFonts w:ascii="Arial" w:hAnsi="Arial" w:cs="Arial"/>
                <w:spacing w:val="-5"/>
                <w:sz w:val="10"/>
                <w:szCs w:val="10"/>
              </w:rPr>
              <w:t xml:space="preserve"> </w:t>
            </w:r>
            <w:r w:rsidRPr="006269D2">
              <w:rPr>
                <w:rFonts w:ascii="Arial" w:hAnsi="Arial" w:cs="Arial"/>
                <w:spacing w:val="-1"/>
                <w:sz w:val="10"/>
                <w:szCs w:val="10"/>
              </w:rPr>
              <w:t>set</w:t>
            </w:r>
            <w:r w:rsidRPr="006269D2">
              <w:rPr>
                <w:rFonts w:ascii="Arial" w:hAnsi="Arial" w:cs="Arial"/>
                <w:spacing w:val="-7"/>
                <w:sz w:val="10"/>
                <w:szCs w:val="10"/>
              </w:rPr>
              <w:t xml:space="preserve"> </w:t>
            </w:r>
            <w:r w:rsidRPr="006269D2">
              <w:rPr>
                <w:rFonts w:ascii="Arial" w:hAnsi="Arial" w:cs="Arial"/>
                <w:spacing w:val="-1"/>
                <w:sz w:val="10"/>
                <w:szCs w:val="10"/>
              </w:rPr>
              <w:t>correctly?</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4.</w:t>
            </w:r>
            <w:r w:rsidRPr="006269D2">
              <w:rPr>
                <w:rFonts w:ascii="Arial" w:hAnsi="Arial" w:cs="Arial"/>
                <w:spacing w:val="16"/>
                <w:sz w:val="10"/>
                <w:szCs w:val="10"/>
              </w:rPr>
              <w:t xml:space="preserve"> </w:t>
            </w:r>
            <w:r w:rsidRPr="006269D2">
              <w:rPr>
                <w:rFonts w:ascii="Arial" w:hAnsi="Arial" w:cs="Arial"/>
                <w:spacing w:val="-3"/>
                <w:sz w:val="10"/>
                <w:szCs w:val="10"/>
              </w:rPr>
              <w:t>Is</w:t>
            </w:r>
            <w:r w:rsidRPr="006269D2">
              <w:rPr>
                <w:rFonts w:ascii="Arial" w:hAnsi="Arial" w:cs="Arial"/>
                <w:spacing w:val="-7"/>
                <w:sz w:val="10"/>
                <w:szCs w:val="10"/>
              </w:rPr>
              <w:t xml:space="preserve"> </w:t>
            </w:r>
            <w:r w:rsidRPr="006269D2">
              <w:rPr>
                <w:rFonts w:ascii="Arial" w:hAnsi="Arial" w:cs="Arial"/>
                <w:sz w:val="10"/>
                <w:szCs w:val="10"/>
              </w:rPr>
              <w:t>hot</w:t>
            </w:r>
            <w:r w:rsidRPr="006269D2">
              <w:rPr>
                <w:rFonts w:ascii="Arial" w:hAnsi="Arial" w:cs="Arial"/>
                <w:spacing w:val="-7"/>
                <w:sz w:val="10"/>
                <w:szCs w:val="10"/>
              </w:rPr>
              <w:t xml:space="preserve"> </w:t>
            </w:r>
            <w:r w:rsidRPr="006269D2">
              <w:rPr>
                <w:rFonts w:ascii="Arial" w:hAnsi="Arial" w:cs="Arial"/>
                <w:spacing w:val="-1"/>
                <w:sz w:val="10"/>
                <w:szCs w:val="10"/>
              </w:rPr>
              <w:t>water</w:t>
            </w:r>
            <w:r w:rsidRPr="006269D2">
              <w:rPr>
                <w:rFonts w:ascii="Arial" w:hAnsi="Arial" w:cs="Arial"/>
                <w:spacing w:val="-4"/>
                <w:sz w:val="10"/>
                <w:szCs w:val="10"/>
              </w:rPr>
              <w:t xml:space="preserve"> </w:t>
            </w:r>
            <w:r w:rsidRPr="006269D2">
              <w:rPr>
                <w:rFonts w:ascii="Arial" w:hAnsi="Arial" w:cs="Arial"/>
                <w:spacing w:val="-1"/>
                <w:sz w:val="10"/>
                <w:szCs w:val="10"/>
              </w:rPr>
              <w:t>delivered</w:t>
            </w:r>
            <w:r w:rsidRPr="006269D2">
              <w:rPr>
                <w:rFonts w:ascii="Arial" w:hAnsi="Arial" w:cs="Arial"/>
                <w:spacing w:val="-5"/>
                <w:sz w:val="10"/>
                <w:szCs w:val="10"/>
              </w:rPr>
              <w:t xml:space="preserve"> </w:t>
            </w:r>
            <w:r w:rsidRPr="006269D2">
              <w:rPr>
                <w:rFonts w:ascii="Arial" w:hAnsi="Arial" w:cs="Arial"/>
                <w:sz w:val="10"/>
                <w:szCs w:val="10"/>
              </w:rPr>
              <w:t>only</w:t>
            </w:r>
            <w:r w:rsidRPr="006269D2">
              <w:rPr>
                <w:rFonts w:ascii="Arial" w:hAnsi="Arial" w:cs="Arial"/>
                <w:spacing w:val="-9"/>
                <w:sz w:val="10"/>
                <w:szCs w:val="10"/>
              </w:rPr>
              <w:t xml:space="preserve"> </w:t>
            </w:r>
            <w:r w:rsidRPr="006269D2">
              <w:rPr>
                <w:rFonts w:ascii="Arial" w:hAnsi="Arial" w:cs="Arial"/>
                <w:spacing w:val="-1"/>
                <w:sz w:val="10"/>
                <w:szCs w:val="10"/>
              </w:rPr>
              <w:t>to</w:t>
            </w:r>
            <w:r w:rsidRPr="006269D2">
              <w:rPr>
                <w:rFonts w:ascii="Arial" w:hAnsi="Arial" w:cs="Arial"/>
                <w:spacing w:val="-5"/>
                <w:sz w:val="10"/>
                <w:szCs w:val="10"/>
              </w:rPr>
              <w:t xml:space="preserve"> </w:t>
            </w:r>
            <w:r w:rsidRPr="006269D2">
              <w:rPr>
                <w:rFonts w:ascii="Arial" w:hAnsi="Arial" w:cs="Arial"/>
                <w:spacing w:val="-1"/>
                <w:sz w:val="10"/>
                <w:szCs w:val="10"/>
              </w:rPr>
              <w:t>critical</w:t>
            </w:r>
            <w:r w:rsidRPr="006269D2">
              <w:rPr>
                <w:rFonts w:ascii="Arial" w:hAnsi="Arial" w:cs="Arial"/>
                <w:spacing w:val="-4"/>
                <w:sz w:val="10"/>
                <w:szCs w:val="10"/>
              </w:rPr>
              <w:t xml:space="preserve"> </w:t>
            </w:r>
            <w:r w:rsidRPr="006269D2">
              <w:rPr>
                <w:rFonts w:ascii="Arial" w:hAnsi="Arial" w:cs="Arial"/>
                <w:spacing w:val="-1"/>
                <w:sz w:val="10"/>
                <w:szCs w:val="10"/>
              </w:rPr>
              <w:t>areas?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5.</w:t>
            </w:r>
            <w:r w:rsidRPr="006269D2">
              <w:rPr>
                <w:rFonts w:ascii="Arial" w:hAnsi="Arial" w:cs="Arial"/>
                <w:spacing w:val="14"/>
                <w:sz w:val="10"/>
                <w:szCs w:val="10"/>
              </w:rPr>
              <w:t xml:space="preserve"> </w:t>
            </w:r>
            <w:r w:rsidRPr="006269D2">
              <w:rPr>
                <w:rFonts w:ascii="Arial" w:hAnsi="Arial" w:cs="Arial"/>
                <w:spacing w:val="-1"/>
                <w:sz w:val="10"/>
                <w:szCs w:val="10"/>
              </w:rPr>
              <w:t>Are</w:t>
            </w:r>
            <w:r w:rsidRPr="006269D2">
              <w:rPr>
                <w:rFonts w:ascii="Arial" w:hAnsi="Arial" w:cs="Arial"/>
                <w:spacing w:val="-6"/>
                <w:sz w:val="10"/>
                <w:szCs w:val="10"/>
              </w:rPr>
              <w:t xml:space="preserve"> </w:t>
            </w:r>
            <w:r w:rsidRPr="006269D2">
              <w:rPr>
                <w:rFonts w:ascii="Arial" w:hAnsi="Arial" w:cs="Arial"/>
                <w:spacing w:val="-1"/>
                <w:sz w:val="10"/>
                <w:szCs w:val="10"/>
              </w:rPr>
              <w:t>pipes</w:t>
            </w:r>
            <w:r w:rsidRPr="006269D2">
              <w:rPr>
                <w:rFonts w:ascii="Arial" w:hAnsi="Arial" w:cs="Arial"/>
                <w:spacing w:val="-8"/>
                <w:sz w:val="10"/>
                <w:szCs w:val="10"/>
              </w:rPr>
              <w:t xml:space="preserve"> </w:t>
            </w:r>
            <w:r w:rsidRPr="006269D2">
              <w:rPr>
                <w:rFonts w:ascii="Arial" w:hAnsi="Arial" w:cs="Arial"/>
                <w:spacing w:val="-3"/>
                <w:sz w:val="10"/>
                <w:szCs w:val="10"/>
              </w:rPr>
              <w:t>in</w:t>
            </w:r>
            <w:r w:rsidRPr="006269D2">
              <w:rPr>
                <w:rFonts w:ascii="Arial" w:hAnsi="Arial" w:cs="Arial"/>
                <w:spacing w:val="-6"/>
                <w:sz w:val="10"/>
                <w:szCs w:val="10"/>
              </w:rPr>
              <w:t xml:space="preserve"> </w:t>
            </w:r>
            <w:r w:rsidRPr="006269D2">
              <w:rPr>
                <w:rFonts w:ascii="Arial" w:hAnsi="Arial" w:cs="Arial"/>
                <w:spacing w:val="-1"/>
                <w:sz w:val="10"/>
                <w:szCs w:val="10"/>
              </w:rPr>
              <w:t>operational</w:t>
            </w:r>
            <w:r w:rsidRPr="006269D2">
              <w:rPr>
                <w:rFonts w:ascii="Arial" w:hAnsi="Arial" w:cs="Arial"/>
                <w:spacing w:val="-5"/>
                <w:sz w:val="10"/>
                <w:szCs w:val="10"/>
              </w:rPr>
              <w:t xml:space="preserve"> </w:t>
            </w:r>
            <w:r w:rsidRPr="006269D2">
              <w:rPr>
                <w:rFonts w:ascii="Arial" w:hAnsi="Arial" w:cs="Arial"/>
                <w:sz w:val="10"/>
                <w:szCs w:val="10"/>
              </w:rPr>
              <w:t>order</w:t>
            </w:r>
            <w:r w:rsidRPr="006269D2">
              <w:rPr>
                <w:rFonts w:ascii="Arial" w:hAnsi="Arial" w:cs="Arial"/>
                <w:spacing w:val="-6"/>
                <w:sz w:val="10"/>
                <w:szCs w:val="10"/>
              </w:rPr>
              <w:t xml:space="preserve"> </w:t>
            </w:r>
            <w:r w:rsidRPr="006269D2">
              <w:rPr>
                <w:rFonts w:ascii="Arial" w:hAnsi="Arial" w:cs="Arial"/>
                <w:sz w:val="10"/>
                <w:szCs w:val="10"/>
              </w:rPr>
              <w:t>(no</w:t>
            </w:r>
            <w:r w:rsidRPr="006269D2">
              <w:rPr>
                <w:rFonts w:ascii="Arial" w:hAnsi="Arial" w:cs="Arial"/>
                <w:spacing w:val="-6"/>
                <w:sz w:val="10"/>
                <w:szCs w:val="10"/>
              </w:rPr>
              <w:t xml:space="preserve"> </w:t>
            </w:r>
            <w:r w:rsidRPr="006269D2">
              <w:rPr>
                <w:rFonts w:ascii="Arial" w:hAnsi="Arial" w:cs="Arial"/>
                <w:spacing w:val="-1"/>
                <w:sz w:val="10"/>
                <w:szCs w:val="10"/>
              </w:rPr>
              <w:t>steam/water</w:t>
            </w:r>
            <w:r w:rsidRPr="006269D2">
              <w:rPr>
                <w:rFonts w:ascii="Arial" w:hAnsi="Arial" w:cs="Arial"/>
                <w:spacing w:val="-6"/>
                <w:sz w:val="10"/>
                <w:szCs w:val="10"/>
              </w:rPr>
              <w:t xml:space="preserve"> </w:t>
            </w:r>
            <w:r w:rsidRPr="006269D2">
              <w:rPr>
                <w:rFonts w:ascii="Arial" w:hAnsi="Arial" w:cs="Arial"/>
                <w:sz w:val="10"/>
                <w:szCs w:val="10"/>
              </w:rPr>
              <w:t>leaks)?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6.</w:t>
            </w:r>
            <w:r w:rsidRPr="006269D2">
              <w:rPr>
                <w:rFonts w:ascii="Arial" w:hAnsi="Arial" w:cs="Arial"/>
                <w:spacing w:val="14"/>
                <w:sz w:val="10"/>
                <w:szCs w:val="10"/>
              </w:rPr>
              <w:t xml:space="preserve"> </w:t>
            </w:r>
            <w:r w:rsidRPr="006269D2">
              <w:rPr>
                <w:rFonts w:ascii="Arial" w:hAnsi="Arial" w:cs="Arial"/>
                <w:spacing w:val="-3"/>
                <w:sz w:val="10"/>
                <w:szCs w:val="10"/>
              </w:rPr>
              <w:t>Is</w:t>
            </w:r>
            <w:r w:rsidRPr="006269D2">
              <w:rPr>
                <w:rFonts w:ascii="Arial" w:hAnsi="Arial" w:cs="Arial"/>
                <w:spacing w:val="-8"/>
                <w:sz w:val="10"/>
                <w:szCs w:val="10"/>
              </w:rPr>
              <w:t xml:space="preserve"> </w:t>
            </w:r>
            <w:r w:rsidRPr="006269D2">
              <w:rPr>
                <w:rFonts w:ascii="Arial" w:hAnsi="Arial" w:cs="Arial"/>
                <w:spacing w:val="-1"/>
                <w:sz w:val="10"/>
                <w:szCs w:val="10"/>
              </w:rPr>
              <w:t>domestic</w:t>
            </w:r>
            <w:r w:rsidRPr="006269D2">
              <w:rPr>
                <w:rFonts w:ascii="Arial" w:hAnsi="Arial" w:cs="Arial"/>
                <w:spacing w:val="-6"/>
                <w:sz w:val="10"/>
                <w:szCs w:val="10"/>
              </w:rPr>
              <w:t xml:space="preserve"> </w:t>
            </w:r>
            <w:r w:rsidRPr="006269D2">
              <w:rPr>
                <w:rFonts w:ascii="Arial" w:hAnsi="Arial" w:cs="Arial"/>
                <w:sz w:val="10"/>
                <w:szCs w:val="10"/>
              </w:rPr>
              <w:t>hot</w:t>
            </w:r>
            <w:r w:rsidRPr="006269D2">
              <w:rPr>
                <w:rFonts w:ascii="Arial" w:hAnsi="Arial" w:cs="Arial"/>
                <w:spacing w:val="-8"/>
                <w:sz w:val="10"/>
                <w:szCs w:val="10"/>
              </w:rPr>
              <w:t xml:space="preserve"> </w:t>
            </w:r>
            <w:r w:rsidRPr="006269D2">
              <w:rPr>
                <w:rFonts w:ascii="Arial" w:hAnsi="Arial" w:cs="Arial"/>
                <w:spacing w:val="-1"/>
                <w:sz w:val="10"/>
                <w:szCs w:val="10"/>
              </w:rPr>
              <w:t>water</w:t>
            </w:r>
            <w:r w:rsidRPr="006269D2">
              <w:rPr>
                <w:rFonts w:ascii="Arial" w:hAnsi="Arial" w:cs="Arial"/>
                <w:spacing w:val="-6"/>
                <w:sz w:val="10"/>
                <w:szCs w:val="10"/>
              </w:rPr>
              <w:t xml:space="preserve"> </w:t>
            </w:r>
            <w:r w:rsidRPr="006269D2">
              <w:rPr>
                <w:rFonts w:ascii="Arial" w:hAnsi="Arial" w:cs="Arial"/>
                <w:sz w:val="10"/>
                <w:szCs w:val="10"/>
              </w:rPr>
              <w:t>only</w:t>
            </w:r>
            <w:r w:rsidRPr="006269D2">
              <w:rPr>
                <w:rFonts w:ascii="Arial" w:hAnsi="Arial" w:cs="Arial"/>
                <w:spacing w:val="-9"/>
                <w:sz w:val="10"/>
                <w:szCs w:val="10"/>
              </w:rPr>
              <w:t xml:space="preserve"> </w:t>
            </w:r>
            <w:r w:rsidRPr="006269D2">
              <w:rPr>
                <w:rFonts w:ascii="Arial" w:hAnsi="Arial" w:cs="Arial"/>
                <w:sz w:val="10"/>
                <w:szCs w:val="10"/>
              </w:rPr>
              <w:t>circulated</w:t>
            </w:r>
            <w:r w:rsidRPr="006269D2">
              <w:rPr>
                <w:rFonts w:ascii="Arial" w:hAnsi="Arial" w:cs="Arial"/>
                <w:spacing w:val="-6"/>
                <w:sz w:val="10"/>
                <w:szCs w:val="10"/>
              </w:rPr>
              <w:t xml:space="preserve"> </w:t>
            </w:r>
            <w:r w:rsidRPr="006269D2">
              <w:rPr>
                <w:rFonts w:ascii="Arial" w:hAnsi="Arial" w:cs="Arial"/>
                <w:spacing w:val="-1"/>
                <w:sz w:val="10"/>
                <w:szCs w:val="10"/>
              </w:rPr>
              <w:t>during</w:t>
            </w:r>
            <w:r w:rsidRPr="006269D2">
              <w:rPr>
                <w:rFonts w:ascii="Arial" w:hAnsi="Arial" w:cs="Arial"/>
                <w:spacing w:val="-6"/>
                <w:sz w:val="10"/>
                <w:szCs w:val="10"/>
              </w:rPr>
              <w:t xml:space="preserve"> </w:t>
            </w:r>
            <w:r w:rsidRPr="006269D2">
              <w:rPr>
                <w:rFonts w:ascii="Arial" w:hAnsi="Arial" w:cs="Arial"/>
                <w:spacing w:val="-1"/>
                <w:sz w:val="10"/>
                <w:szCs w:val="10"/>
              </w:rPr>
              <w:t>occupied</w:t>
            </w:r>
            <w:r w:rsidRPr="006269D2">
              <w:rPr>
                <w:rFonts w:ascii="Arial" w:hAnsi="Arial" w:cs="Arial"/>
                <w:spacing w:val="-6"/>
                <w:sz w:val="10"/>
                <w:szCs w:val="10"/>
              </w:rPr>
              <w:t xml:space="preserve"> </w:t>
            </w:r>
            <w:r w:rsidRPr="006269D2">
              <w:rPr>
                <w:rFonts w:ascii="Arial" w:hAnsi="Arial" w:cs="Arial"/>
                <w:spacing w:val="-1"/>
                <w:sz w:val="10"/>
                <w:szCs w:val="10"/>
              </w:rPr>
              <w:t>hours?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7.</w:t>
            </w:r>
            <w:r w:rsidRPr="006269D2">
              <w:rPr>
                <w:rFonts w:ascii="Arial" w:hAnsi="Arial" w:cs="Arial"/>
                <w:spacing w:val="16"/>
                <w:sz w:val="10"/>
                <w:szCs w:val="10"/>
              </w:rPr>
              <w:t xml:space="preserve"> </w:t>
            </w:r>
            <w:r w:rsidRPr="006269D2">
              <w:rPr>
                <w:rFonts w:ascii="Arial" w:hAnsi="Arial" w:cs="Arial"/>
                <w:spacing w:val="-3"/>
                <w:sz w:val="10"/>
                <w:szCs w:val="10"/>
              </w:rPr>
              <w:t>Is</w:t>
            </w:r>
            <w:r w:rsidRPr="006269D2">
              <w:rPr>
                <w:rFonts w:ascii="Arial" w:hAnsi="Arial" w:cs="Arial"/>
                <w:spacing w:val="-6"/>
                <w:sz w:val="10"/>
                <w:szCs w:val="10"/>
              </w:rPr>
              <w:t xml:space="preserve"> </w:t>
            </w:r>
            <w:r w:rsidRPr="006269D2">
              <w:rPr>
                <w:rFonts w:ascii="Arial" w:hAnsi="Arial" w:cs="Arial"/>
                <w:spacing w:val="-1"/>
                <w:sz w:val="10"/>
                <w:szCs w:val="10"/>
              </w:rPr>
              <w:t>the</w:t>
            </w:r>
            <w:r w:rsidRPr="006269D2">
              <w:rPr>
                <w:rFonts w:ascii="Arial" w:hAnsi="Arial" w:cs="Arial"/>
                <w:spacing w:val="-5"/>
                <w:sz w:val="10"/>
                <w:szCs w:val="10"/>
              </w:rPr>
              <w:t xml:space="preserve"> </w:t>
            </w:r>
            <w:r w:rsidRPr="006269D2">
              <w:rPr>
                <w:rFonts w:ascii="Arial" w:hAnsi="Arial" w:cs="Arial"/>
                <w:sz w:val="10"/>
                <w:szCs w:val="10"/>
              </w:rPr>
              <w:t>hot</w:t>
            </w:r>
            <w:r w:rsidRPr="006269D2">
              <w:rPr>
                <w:rFonts w:ascii="Arial" w:hAnsi="Arial" w:cs="Arial"/>
                <w:spacing w:val="-7"/>
                <w:sz w:val="10"/>
                <w:szCs w:val="10"/>
              </w:rPr>
              <w:t xml:space="preserve"> </w:t>
            </w:r>
            <w:r w:rsidRPr="006269D2">
              <w:rPr>
                <w:rFonts w:ascii="Arial" w:hAnsi="Arial" w:cs="Arial"/>
                <w:spacing w:val="-1"/>
                <w:sz w:val="10"/>
                <w:szCs w:val="10"/>
              </w:rPr>
              <w:t>water</w:t>
            </w:r>
            <w:r w:rsidRPr="006269D2">
              <w:rPr>
                <w:rFonts w:ascii="Arial" w:hAnsi="Arial" w:cs="Arial"/>
                <w:spacing w:val="-5"/>
                <w:sz w:val="10"/>
                <w:szCs w:val="10"/>
              </w:rPr>
              <w:t xml:space="preserve"> </w:t>
            </w:r>
            <w:r w:rsidRPr="006269D2">
              <w:rPr>
                <w:rFonts w:ascii="Arial" w:hAnsi="Arial" w:cs="Arial"/>
                <w:spacing w:val="-1"/>
                <w:sz w:val="10"/>
                <w:szCs w:val="10"/>
              </w:rPr>
              <w:t>tank</w:t>
            </w:r>
            <w:r w:rsidRPr="006269D2">
              <w:rPr>
                <w:rFonts w:ascii="Arial" w:hAnsi="Arial" w:cs="Arial"/>
                <w:spacing w:val="-4"/>
                <w:sz w:val="10"/>
                <w:szCs w:val="10"/>
              </w:rPr>
              <w:t xml:space="preserve"> </w:t>
            </w:r>
            <w:r w:rsidRPr="006269D2">
              <w:rPr>
                <w:rFonts w:ascii="Arial" w:hAnsi="Arial" w:cs="Arial"/>
                <w:spacing w:val="-1"/>
                <w:sz w:val="10"/>
                <w:szCs w:val="10"/>
              </w:rPr>
              <w:t>insulation</w:t>
            </w:r>
            <w:r w:rsidRPr="006269D2">
              <w:rPr>
                <w:rFonts w:ascii="Arial" w:hAnsi="Arial" w:cs="Arial"/>
                <w:spacing w:val="-5"/>
                <w:sz w:val="10"/>
                <w:szCs w:val="10"/>
              </w:rPr>
              <w:t xml:space="preserve"> </w:t>
            </w:r>
            <w:r w:rsidRPr="006269D2">
              <w:rPr>
                <w:rFonts w:ascii="Arial" w:hAnsi="Arial" w:cs="Arial"/>
                <w:spacing w:val="-3"/>
                <w:sz w:val="10"/>
                <w:szCs w:val="10"/>
              </w:rPr>
              <w:t>in</w:t>
            </w:r>
            <w:r w:rsidRPr="006269D2">
              <w:rPr>
                <w:rFonts w:ascii="Arial" w:hAnsi="Arial" w:cs="Arial"/>
                <w:spacing w:val="-5"/>
                <w:sz w:val="10"/>
                <w:szCs w:val="10"/>
              </w:rPr>
              <w:t xml:space="preserve"> </w:t>
            </w:r>
            <w:r w:rsidRPr="006269D2">
              <w:rPr>
                <w:rFonts w:ascii="Arial" w:hAnsi="Arial" w:cs="Arial"/>
                <w:sz w:val="10"/>
                <w:szCs w:val="10"/>
              </w:rPr>
              <w:t>good</w:t>
            </w:r>
            <w:r w:rsidRPr="006269D2">
              <w:rPr>
                <w:rFonts w:ascii="Arial" w:hAnsi="Arial" w:cs="Arial"/>
                <w:spacing w:val="-5"/>
                <w:sz w:val="10"/>
                <w:szCs w:val="10"/>
              </w:rPr>
              <w:t xml:space="preserve"> </w:t>
            </w:r>
            <w:r w:rsidRPr="006269D2">
              <w:rPr>
                <w:rFonts w:ascii="Arial" w:hAnsi="Arial" w:cs="Arial"/>
                <w:spacing w:val="-1"/>
                <w:sz w:val="10"/>
                <w:szCs w:val="10"/>
              </w:rPr>
              <w:t>condition?</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8.</w:t>
            </w:r>
            <w:r w:rsidRPr="006269D2">
              <w:rPr>
                <w:rFonts w:ascii="Arial" w:hAnsi="Arial" w:cs="Arial"/>
                <w:spacing w:val="16"/>
                <w:sz w:val="10"/>
                <w:szCs w:val="10"/>
              </w:rPr>
              <w:t xml:space="preserve"> </w:t>
            </w:r>
            <w:r w:rsidRPr="006269D2">
              <w:rPr>
                <w:rFonts w:ascii="Arial" w:hAnsi="Arial" w:cs="Arial"/>
                <w:spacing w:val="-1"/>
                <w:sz w:val="10"/>
                <w:szCs w:val="10"/>
              </w:rPr>
              <w:t>Are</w:t>
            </w:r>
            <w:r w:rsidRPr="006269D2">
              <w:rPr>
                <w:rFonts w:ascii="Arial" w:hAnsi="Arial" w:cs="Arial"/>
                <w:spacing w:val="-5"/>
                <w:sz w:val="10"/>
                <w:szCs w:val="10"/>
              </w:rPr>
              <w:t xml:space="preserve"> </w:t>
            </w:r>
            <w:r w:rsidRPr="006269D2">
              <w:rPr>
                <w:rFonts w:ascii="Arial" w:hAnsi="Arial" w:cs="Arial"/>
                <w:spacing w:val="-3"/>
                <w:sz w:val="10"/>
                <w:szCs w:val="10"/>
              </w:rPr>
              <w:t>dish</w:t>
            </w:r>
            <w:r w:rsidRPr="006269D2">
              <w:rPr>
                <w:rFonts w:ascii="Arial" w:hAnsi="Arial" w:cs="Arial"/>
                <w:spacing w:val="-4"/>
                <w:sz w:val="10"/>
                <w:szCs w:val="10"/>
              </w:rPr>
              <w:t xml:space="preserve"> </w:t>
            </w:r>
            <w:r w:rsidRPr="006269D2">
              <w:rPr>
                <w:rFonts w:ascii="Arial" w:hAnsi="Arial" w:cs="Arial"/>
                <w:spacing w:val="-1"/>
                <w:sz w:val="10"/>
                <w:szCs w:val="10"/>
              </w:rPr>
              <w:t>washers</w:t>
            </w:r>
            <w:r w:rsidRPr="006269D2">
              <w:rPr>
                <w:rFonts w:ascii="Arial" w:hAnsi="Arial" w:cs="Arial"/>
                <w:spacing w:val="-7"/>
                <w:sz w:val="10"/>
                <w:szCs w:val="10"/>
              </w:rPr>
              <w:t xml:space="preserve"> </w:t>
            </w:r>
            <w:r w:rsidRPr="006269D2">
              <w:rPr>
                <w:rFonts w:ascii="Arial" w:hAnsi="Arial" w:cs="Arial"/>
                <w:sz w:val="10"/>
                <w:szCs w:val="10"/>
              </w:rPr>
              <w:t>and</w:t>
            </w:r>
            <w:r w:rsidRPr="006269D2">
              <w:rPr>
                <w:rFonts w:ascii="Arial" w:hAnsi="Arial" w:cs="Arial"/>
                <w:spacing w:val="-5"/>
                <w:sz w:val="10"/>
                <w:szCs w:val="10"/>
              </w:rPr>
              <w:t xml:space="preserve"> </w:t>
            </w:r>
            <w:r w:rsidRPr="006269D2">
              <w:rPr>
                <w:rFonts w:ascii="Arial" w:hAnsi="Arial" w:cs="Arial"/>
                <w:sz w:val="10"/>
                <w:szCs w:val="10"/>
              </w:rPr>
              <w:t>clothes</w:t>
            </w:r>
            <w:r w:rsidRPr="006269D2">
              <w:rPr>
                <w:rFonts w:ascii="Arial" w:hAnsi="Arial" w:cs="Arial"/>
                <w:spacing w:val="-6"/>
                <w:sz w:val="10"/>
                <w:szCs w:val="10"/>
              </w:rPr>
              <w:t xml:space="preserve"> </w:t>
            </w:r>
            <w:r w:rsidRPr="006269D2">
              <w:rPr>
                <w:rFonts w:ascii="Arial" w:hAnsi="Arial" w:cs="Arial"/>
                <w:spacing w:val="-1"/>
                <w:sz w:val="10"/>
                <w:szCs w:val="10"/>
              </w:rPr>
              <w:t>washers</w:t>
            </w:r>
            <w:r w:rsidRPr="006269D2">
              <w:rPr>
                <w:rFonts w:ascii="Arial" w:hAnsi="Arial" w:cs="Arial"/>
                <w:spacing w:val="-6"/>
                <w:sz w:val="10"/>
                <w:szCs w:val="10"/>
              </w:rPr>
              <w:t xml:space="preserve"> </w:t>
            </w:r>
            <w:r w:rsidRPr="006269D2">
              <w:rPr>
                <w:rFonts w:ascii="Arial" w:hAnsi="Arial" w:cs="Arial"/>
                <w:sz w:val="10"/>
                <w:szCs w:val="10"/>
              </w:rPr>
              <w:t>run</w:t>
            </w:r>
            <w:r w:rsidRPr="006269D2">
              <w:rPr>
                <w:rFonts w:ascii="Arial" w:hAnsi="Arial" w:cs="Arial"/>
                <w:spacing w:val="-5"/>
                <w:sz w:val="10"/>
                <w:szCs w:val="10"/>
              </w:rPr>
              <w:t xml:space="preserve"> </w:t>
            </w:r>
            <w:r w:rsidRPr="006269D2">
              <w:rPr>
                <w:rFonts w:ascii="Arial" w:hAnsi="Arial" w:cs="Arial"/>
                <w:spacing w:val="-3"/>
                <w:sz w:val="10"/>
                <w:szCs w:val="10"/>
              </w:rPr>
              <w:t>with</w:t>
            </w:r>
            <w:r w:rsidRPr="006269D2">
              <w:rPr>
                <w:rFonts w:ascii="Arial" w:hAnsi="Arial" w:cs="Arial"/>
                <w:spacing w:val="-5"/>
                <w:sz w:val="10"/>
                <w:szCs w:val="10"/>
              </w:rPr>
              <w:t xml:space="preserve"> </w:t>
            </w:r>
            <w:r w:rsidRPr="006269D2">
              <w:rPr>
                <w:rFonts w:ascii="Arial" w:hAnsi="Arial" w:cs="Arial"/>
                <w:sz w:val="10"/>
                <w:szCs w:val="10"/>
              </w:rPr>
              <w:t>full</w:t>
            </w:r>
            <w:r w:rsidRPr="006269D2">
              <w:rPr>
                <w:rFonts w:ascii="Arial" w:hAnsi="Arial" w:cs="Arial"/>
                <w:spacing w:val="-4"/>
                <w:sz w:val="10"/>
                <w:szCs w:val="10"/>
              </w:rPr>
              <w:t xml:space="preserve"> </w:t>
            </w:r>
            <w:r w:rsidRPr="006269D2">
              <w:rPr>
                <w:rFonts w:ascii="Arial" w:hAnsi="Arial" w:cs="Arial"/>
                <w:sz w:val="10"/>
                <w:szCs w:val="10"/>
              </w:rPr>
              <w:t>loads</w:t>
            </w:r>
            <w:r w:rsidRPr="006269D2">
              <w:rPr>
                <w:rFonts w:ascii="Arial" w:hAnsi="Arial" w:cs="Arial"/>
                <w:spacing w:val="-6"/>
                <w:sz w:val="10"/>
                <w:szCs w:val="10"/>
              </w:rPr>
              <w:t xml:space="preserve"> </w:t>
            </w:r>
            <w:r w:rsidRPr="006269D2">
              <w:rPr>
                <w:rFonts w:ascii="Arial" w:hAnsi="Arial" w:cs="Arial"/>
                <w:spacing w:val="-1"/>
                <w:sz w:val="10"/>
                <w:szCs w:val="10"/>
              </w:rPr>
              <w:t>only?</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9.</w:t>
            </w:r>
            <w:r w:rsidRPr="006269D2">
              <w:rPr>
                <w:rFonts w:ascii="Arial" w:hAnsi="Arial" w:cs="Arial"/>
                <w:spacing w:val="16"/>
                <w:sz w:val="10"/>
                <w:szCs w:val="10"/>
              </w:rPr>
              <w:t xml:space="preserve"> </w:t>
            </w:r>
            <w:r w:rsidRPr="006269D2">
              <w:rPr>
                <w:rFonts w:ascii="Arial" w:hAnsi="Arial" w:cs="Arial"/>
                <w:spacing w:val="-1"/>
                <w:sz w:val="10"/>
                <w:szCs w:val="10"/>
              </w:rPr>
              <w:t>Are</w:t>
            </w:r>
            <w:r w:rsidRPr="006269D2">
              <w:rPr>
                <w:rFonts w:ascii="Arial" w:hAnsi="Arial" w:cs="Arial"/>
                <w:spacing w:val="-5"/>
                <w:sz w:val="10"/>
                <w:szCs w:val="10"/>
              </w:rPr>
              <w:t xml:space="preserve"> </w:t>
            </w:r>
            <w:r w:rsidRPr="006269D2">
              <w:rPr>
                <w:rFonts w:ascii="Arial" w:hAnsi="Arial" w:cs="Arial"/>
                <w:spacing w:val="-1"/>
                <w:sz w:val="10"/>
                <w:szCs w:val="10"/>
              </w:rPr>
              <w:t>toilets</w:t>
            </w:r>
            <w:r w:rsidRPr="006269D2">
              <w:rPr>
                <w:rFonts w:ascii="Arial" w:hAnsi="Arial" w:cs="Arial"/>
                <w:spacing w:val="-7"/>
                <w:sz w:val="10"/>
                <w:szCs w:val="10"/>
              </w:rPr>
              <w:t xml:space="preserve"> </w:t>
            </w:r>
            <w:r w:rsidRPr="006269D2">
              <w:rPr>
                <w:rFonts w:ascii="Arial" w:hAnsi="Arial" w:cs="Arial"/>
                <w:spacing w:val="-3"/>
                <w:sz w:val="10"/>
                <w:szCs w:val="10"/>
              </w:rPr>
              <w:t>in</w:t>
            </w:r>
            <w:r w:rsidRPr="006269D2">
              <w:rPr>
                <w:rFonts w:ascii="Arial" w:hAnsi="Arial" w:cs="Arial"/>
                <w:spacing w:val="-5"/>
                <w:sz w:val="10"/>
                <w:szCs w:val="10"/>
              </w:rPr>
              <w:t xml:space="preserve"> </w:t>
            </w:r>
            <w:r w:rsidRPr="006269D2">
              <w:rPr>
                <w:rFonts w:ascii="Arial" w:hAnsi="Arial" w:cs="Arial"/>
                <w:spacing w:val="-1"/>
                <w:sz w:val="10"/>
                <w:szCs w:val="10"/>
              </w:rPr>
              <w:t>working</w:t>
            </w:r>
            <w:r w:rsidRPr="006269D2">
              <w:rPr>
                <w:rFonts w:ascii="Arial" w:hAnsi="Arial" w:cs="Arial"/>
                <w:spacing w:val="-5"/>
                <w:sz w:val="10"/>
                <w:szCs w:val="10"/>
              </w:rPr>
              <w:t xml:space="preserve"> </w:t>
            </w:r>
            <w:r w:rsidRPr="006269D2">
              <w:rPr>
                <w:rFonts w:ascii="Arial" w:hAnsi="Arial" w:cs="Arial"/>
                <w:sz w:val="10"/>
                <w:szCs w:val="10"/>
              </w:rPr>
              <w:t>order</w:t>
            </w:r>
            <w:r w:rsidRPr="006269D2">
              <w:rPr>
                <w:rFonts w:ascii="Arial" w:hAnsi="Arial" w:cs="Arial"/>
                <w:spacing w:val="-5"/>
                <w:sz w:val="10"/>
                <w:szCs w:val="10"/>
              </w:rPr>
              <w:t xml:space="preserve"> </w:t>
            </w:r>
            <w:r w:rsidRPr="006269D2">
              <w:rPr>
                <w:rFonts w:ascii="Arial" w:hAnsi="Arial" w:cs="Arial"/>
                <w:spacing w:val="-1"/>
                <w:sz w:val="10"/>
                <w:szCs w:val="10"/>
              </w:rPr>
              <w:t>(i.e.,</w:t>
            </w:r>
            <w:r w:rsidRPr="006269D2">
              <w:rPr>
                <w:rFonts w:ascii="Arial" w:hAnsi="Arial" w:cs="Arial"/>
                <w:spacing w:val="-7"/>
                <w:sz w:val="10"/>
                <w:szCs w:val="10"/>
              </w:rPr>
              <w:t xml:space="preserve"> </w:t>
            </w:r>
            <w:r w:rsidRPr="006269D2">
              <w:rPr>
                <w:rFonts w:ascii="Arial" w:hAnsi="Arial" w:cs="Arial"/>
                <w:sz w:val="10"/>
                <w:szCs w:val="10"/>
              </w:rPr>
              <w:t>no</w:t>
            </w:r>
            <w:r w:rsidRPr="006269D2">
              <w:rPr>
                <w:rFonts w:ascii="Arial" w:hAnsi="Arial" w:cs="Arial"/>
                <w:spacing w:val="-5"/>
                <w:sz w:val="10"/>
                <w:szCs w:val="10"/>
              </w:rPr>
              <w:t xml:space="preserve"> </w:t>
            </w:r>
            <w:r w:rsidRPr="006269D2">
              <w:rPr>
                <w:rFonts w:ascii="Arial" w:hAnsi="Arial" w:cs="Arial"/>
                <w:sz w:val="10"/>
                <w:szCs w:val="10"/>
              </w:rPr>
              <w:t>leaking)?</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10.</w:t>
            </w:r>
            <w:r w:rsidRPr="006269D2">
              <w:rPr>
                <w:rFonts w:ascii="Arial" w:hAnsi="Arial" w:cs="Arial"/>
                <w:spacing w:val="11"/>
                <w:sz w:val="10"/>
                <w:szCs w:val="10"/>
              </w:rPr>
              <w:t xml:space="preserve"> </w:t>
            </w:r>
            <w:r w:rsidRPr="006269D2">
              <w:rPr>
                <w:rFonts w:ascii="Arial" w:hAnsi="Arial" w:cs="Arial"/>
                <w:sz w:val="10"/>
                <w:szCs w:val="10"/>
              </w:rPr>
              <w:t>Do</w:t>
            </w:r>
            <w:r w:rsidRPr="006269D2">
              <w:rPr>
                <w:rFonts w:ascii="Arial" w:hAnsi="Arial" w:cs="Arial"/>
                <w:spacing w:val="-8"/>
                <w:sz w:val="10"/>
                <w:szCs w:val="10"/>
              </w:rPr>
              <w:t xml:space="preserve"> </w:t>
            </w:r>
            <w:r w:rsidRPr="006269D2">
              <w:rPr>
                <w:rFonts w:ascii="Arial" w:hAnsi="Arial" w:cs="Arial"/>
                <w:spacing w:val="-1"/>
                <w:sz w:val="10"/>
                <w:szCs w:val="10"/>
              </w:rPr>
              <w:t>showers</w:t>
            </w:r>
            <w:r w:rsidRPr="006269D2">
              <w:rPr>
                <w:rFonts w:ascii="Arial" w:hAnsi="Arial" w:cs="Arial"/>
                <w:spacing w:val="-9"/>
                <w:sz w:val="10"/>
                <w:szCs w:val="10"/>
              </w:rPr>
              <w:t xml:space="preserve"> </w:t>
            </w:r>
            <w:r w:rsidRPr="006269D2">
              <w:rPr>
                <w:rFonts w:ascii="Arial" w:hAnsi="Arial" w:cs="Arial"/>
                <w:spacing w:val="-1"/>
                <w:sz w:val="10"/>
                <w:szCs w:val="10"/>
              </w:rPr>
              <w:t>have</w:t>
            </w:r>
            <w:r w:rsidRPr="006269D2">
              <w:rPr>
                <w:rFonts w:ascii="Arial" w:hAnsi="Arial" w:cs="Arial"/>
                <w:spacing w:val="-8"/>
                <w:sz w:val="10"/>
                <w:szCs w:val="10"/>
              </w:rPr>
              <w:t xml:space="preserve"> </w:t>
            </w:r>
            <w:r w:rsidRPr="006269D2">
              <w:rPr>
                <w:rFonts w:ascii="Arial" w:hAnsi="Arial" w:cs="Arial"/>
                <w:sz w:val="10"/>
                <w:szCs w:val="10"/>
              </w:rPr>
              <w:t>low-flow</w:t>
            </w:r>
            <w:r w:rsidRPr="006269D2">
              <w:rPr>
                <w:rFonts w:ascii="Arial" w:hAnsi="Arial" w:cs="Arial"/>
                <w:spacing w:val="-9"/>
                <w:sz w:val="10"/>
                <w:szCs w:val="10"/>
              </w:rPr>
              <w:t xml:space="preserve"> </w:t>
            </w:r>
            <w:r w:rsidRPr="006269D2">
              <w:rPr>
                <w:rFonts w:ascii="Arial" w:hAnsi="Arial" w:cs="Arial"/>
                <w:spacing w:val="-1"/>
                <w:sz w:val="10"/>
                <w:szCs w:val="10"/>
              </w:rPr>
              <w:t>shower-heads?</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0"/>
        </w:trPr>
        <w:tc>
          <w:tcPr>
            <w:tcW w:w="3363" w:type="dxa"/>
            <w:tcBorders>
              <w:top w:val="single" w:sz="4" w:space="0" w:color="000000"/>
              <w:left w:val="single" w:sz="8" w:space="0" w:color="000000"/>
              <w:bottom w:val="single" w:sz="4" w:space="0" w:color="000000"/>
              <w:right w:val="single" w:sz="4" w:space="0" w:color="000000"/>
            </w:tcBorders>
          </w:tcPr>
          <w:p w:rsidR="006269D2" w:rsidRPr="006269D2" w:rsidRDefault="006269D2" w:rsidP="006269D2">
            <w:pPr>
              <w:kinsoku w:val="0"/>
              <w:overflowPunct w:val="0"/>
              <w:autoSpaceDE w:val="0"/>
              <w:autoSpaceDN w:val="0"/>
              <w:adjustRightInd w:val="0"/>
              <w:spacing w:after="0" w:line="114" w:lineRule="exact"/>
              <w:ind w:left="13"/>
              <w:rPr>
                <w:rFonts w:ascii="Times New Roman" w:hAnsi="Times New Roman" w:cs="Times New Roman"/>
                <w:sz w:val="24"/>
                <w:szCs w:val="24"/>
              </w:rPr>
            </w:pPr>
            <w:r w:rsidRPr="006269D2">
              <w:rPr>
                <w:rFonts w:ascii="Arial" w:hAnsi="Arial" w:cs="Arial"/>
                <w:sz w:val="10"/>
                <w:szCs w:val="10"/>
              </w:rPr>
              <w:t>11.</w:t>
            </w:r>
            <w:r w:rsidRPr="006269D2">
              <w:rPr>
                <w:rFonts w:ascii="Arial" w:hAnsi="Arial" w:cs="Arial"/>
                <w:spacing w:val="12"/>
                <w:sz w:val="10"/>
                <w:szCs w:val="10"/>
              </w:rPr>
              <w:t xml:space="preserve"> </w:t>
            </w:r>
            <w:r w:rsidRPr="006269D2">
              <w:rPr>
                <w:rFonts w:ascii="Arial" w:hAnsi="Arial" w:cs="Arial"/>
                <w:sz w:val="10"/>
                <w:szCs w:val="10"/>
              </w:rPr>
              <w:t>Do</w:t>
            </w:r>
            <w:r w:rsidRPr="006269D2">
              <w:rPr>
                <w:rFonts w:ascii="Arial" w:hAnsi="Arial" w:cs="Arial"/>
                <w:spacing w:val="-6"/>
                <w:sz w:val="10"/>
                <w:szCs w:val="10"/>
              </w:rPr>
              <w:t xml:space="preserve"> </w:t>
            </w:r>
            <w:r w:rsidRPr="006269D2">
              <w:rPr>
                <w:rFonts w:ascii="Arial" w:hAnsi="Arial" w:cs="Arial"/>
                <w:sz w:val="10"/>
                <w:szCs w:val="10"/>
              </w:rPr>
              <w:t>faucets</w:t>
            </w:r>
            <w:r w:rsidRPr="006269D2">
              <w:rPr>
                <w:rFonts w:ascii="Arial" w:hAnsi="Arial" w:cs="Arial"/>
                <w:spacing w:val="-9"/>
                <w:sz w:val="10"/>
                <w:szCs w:val="10"/>
              </w:rPr>
              <w:t xml:space="preserve"> </w:t>
            </w:r>
            <w:r w:rsidRPr="006269D2">
              <w:rPr>
                <w:rFonts w:ascii="Arial" w:hAnsi="Arial" w:cs="Arial"/>
                <w:spacing w:val="-1"/>
                <w:sz w:val="10"/>
                <w:szCs w:val="10"/>
              </w:rPr>
              <w:t>have</w:t>
            </w:r>
            <w:r w:rsidRPr="006269D2">
              <w:rPr>
                <w:rFonts w:ascii="Arial" w:hAnsi="Arial" w:cs="Arial"/>
                <w:spacing w:val="-6"/>
                <w:sz w:val="10"/>
                <w:szCs w:val="10"/>
              </w:rPr>
              <w:t xml:space="preserve"> </w:t>
            </w:r>
            <w:r w:rsidRPr="006269D2">
              <w:rPr>
                <w:rFonts w:ascii="Arial" w:hAnsi="Arial" w:cs="Arial"/>
                <w:spacing w:val="-1"/>
                <w:sz w:val="10"/>
                <w:szCs w:val="10"/>
              </w:rPr>
              <w:t>aeration</w:t>
            </w:r>
            <w:r w:rsidRPr="006269D2">
              <w:rPr>
                <w:rFonts w:ascii="Arial" w:hAnsi="Arial" w:cs="Arial"/>
                <w:spacing w:val="-7"/>
                <w:sz w:val="10"/>
                <w:szCs w:val="10"/>
              </w:rPr>
              <w:t xml:space="preserve"> </w:t>
            </w:r>
            <w:r w:rsidRPr="006269D2">
              <w:rPr>
                <w:rFonts w:ascii="Arial" w:hAnsi="Arial" w:cs="Arial"/>
                <w:spacing w:val="-1"/>
                <w:sz w:val="10"/>
                <w:szCs w:val="10"/>
              </w:rPr>
              <w:t>devices</w:t>
            </w:r>
            <w:r w:rsidRPr="006269D2">
              <w:rPr>
                <w:rFonts w:ascii="Arial" w:hAnsi="Arial" w:cs="Arial"/>
                <w:spacing w:val="-8"/>
                <w:sz w:val="10"/>
                <w:szCs w:val="10"/>
              </w:rPr>
              <w:t xml:space="preserve"> </w:t>
            </w:r>
            <w:r w:rsidRPr="006269D2">
              <w:rPr>
                <w:rFonts w:ascii="Arial" w:hAnsi="Arial" w:cs="Arial"/>
                <w:spacing w:val="-1"/>
                <w:sz w:val="10"/>
                <w:szCs w:val="10"/>
              </w:rPr>
              <w:t>installed?</w:t>
            </w:r>
          </w:p>
        </w:tc>
        <w:tc>
          <w:tcPr>
            <w:tcW w:w="434"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c>
          <w:tcPr>
            <w:tcW w:w="4620" w:type="dxa"/>
            <w:tcBorders>
              <w:top w:val="single" w:sz="4" w:space="0" w:color="000000"/>
              <w:left w:val="single" w:sz="4"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84"/>
        </w:trPr>
        <w:tc>
          <w:tcPr>
            <w:tcW w:w="10131" w:type="dxa"/>
            <w:gridSpan w:val="6"/>
            <w:tcBorders>
              <w:top w:val="single" w:sz="4" w:space="0" w:color="000000"/>
              <w:left w:val="single" w:sz="8" w:space="0" w:color="000000"/>
              <w:bottom w:val="single" w:sz="4" w:space="0" w:color="000000"/>
              <w:right w:val="single" w:sz="8" w:space="0" w:color="000000"/>
            </w:tcBorders>
          </w:tcPr>
          <w:p w:rsidR="006269D2" w:rsidRPr="006269D2" w:rsidRDefault="006269D2" w:rsidP="006269D2">
            <w:pPr>
              <w:autoSpaceDE w:val="0"/>
              <w:autoSpaceDN w:val="0"/>
              <w:adjustRightInd w:val="0"/>
              <w:spacing w:after="0" w:line="240" w:lineRule="auto"/>
              <w:rPr>
                <w:rFonts w:ascii="Times New Roman" w:hAnsi="Times New Roman" w:cs="Times New Roman"/>
                <w:sz w:val="24"/>
                <w:szCs w:val="24"/>
              </w:rPr>
            </w:pPr>
          </w:p>
        </w:tc>
      </w:tr>
      <w:tr w:rsidR="006269D2" w:rsidRPr="006269D2" w:rsidTr="006269D2">
        <w:trPr>
          <w:trHeight w:hRule="exact" w:val="195"/>
        </w:trPr>
        <w:tc>
          <w:tcPr>
            <w:tcW w:w="10131" w:type="dxa"/>
            <w:gridSpan w:val="6"/>
            <w:tcBorders>
              <w:top w:val="single" w:sz="4" w:space="0" w:color="000000"/>
              <w:left w:val="single" w:sz="8" w:space="0" w:color="000000"/>
              <w:bottom w:val="single" w:sz="4" w:space="0" w:color="000000"/>
              <w:right w:val="single" w:sz="8" w:space="0" w:color="000000"/>
            </w:tcBorders>
            <w:shd w:val="clear" w:color="auto" w:fill="C5D9F1"/>
          </w:tcPr>
          <w:p w:rsidR="006269D2" w:rsidRPr="006269D2" w:rsidRDefault="006269D2" w:rsidP="006269D2">
            <w:pPr>
              <w:kinsoku w:val="0"/>
              <w:overflowPunct w:val="0"/>
              <w:autoSpaceDE w:val="0"/>
              <w:autoSpaceDN w:val="0"/>
              <w:adjustRightInd w:val="0"/>
              <w:spacing w:before="25" w:after="0" w:line="240" w:lineRule="auto"/>
              <w:ind w:left="13"/>
              <w:rPr>
                <w:rFonts w:ascii="Times New Roman" w:hAnsi="Times New Roman" w:cs="Times New Roman"/>
                <w:sz w:val="24"/>
                <w:szCs w:val="24"/>
              </w:rPr>
            </w:pPr>
            <w:r w:rsidRPr="006269D2">
              <w:rPr>
                <w:rFonts w:ascii="Arial" w:hAnsi="Arial" w:cs="Arial"/>
                <w:b/>
                <w:bCs/>
                <w:spacing w:val="-1"/>
                <w:sz w:val="10"/>
                <w:szCs w:val="10"/>
              </w:rPr>
              <w:t>*Describe</w:t>
            </w:r>
            <w:r w:rsidRPr="006269D2">
              <w:rPr>
                <w:rFonts w:ascii="Arial" w:hAnsi="Arial" w:cs="Arial"/>
                <w:b/>
                <w:bCs/>
                <w:spacing w:val="-9"/>
                <w:sz w:val="10"/>
                <w:szCs w:val="10"/>
              </w:rPr>
              <w:t xml:space="preserve"> </w:t>
            </w:r>
            <w:r w:rsidRPr="006269D2">
              <w:rPr>
                <w:rFonts w:ascii="Arial" w:hAnsi="Arial" w:cs="Arial"/>
                <w:b/>
                <w:bCs/>
                <w:spacing w:val="-1"/>
                <w:sz w:val="10"/>
                <w:szCs w:val="10"/>
              </w:rPr>
              <w:t>any</w:t>
            </w:r>
            <w:r w:rsidRPr="006269D2">
              <w:rPr>
                <w:rFonts w:ascii="Arial" w:hAnsi="Arial" w:cs="Arial"/>
                <w:b/>
                <w:bCs/>
                <w:spacing w:val="-8"/>
                <w:sz w:val="10"/>
                <w:szCs w:val="10"/>
              </w:rPr>
              <w:t xml:space="preserve"> </w:t>
            </w:r>
            <w:r w:rsidRPr="006269D2">
              <w:rPr>
                <w:rFonts w:ascii="Arial" w:hAnsi="Arial" w:cs="Arial"/>
                <w:b/>
                <w:bCs/>
                <w:spacing w:val="-1"/>
                <w:sz w:val="10"/>
                <w:szCs w:val="10"/>
              </w:rPr>
              <w:t>negative</w:t>
            </w:r>
            <w:r w:rsidRPr="006269D2">
              <w:rPr>
                <w:rFonts w:ascii="Arial" w:hAnsi="Arial" w:cs="Arial"/>
                <w:b/>
                <w:bCs/>
                <w:spacing w:val="-9"/>
                <w:sz w:val="10"/>
                <w:szCs w:val="10"/>
              </w:rPr>
              <w:t xml:space="preserve"> </w:t>
            </w:r>
            <w:r w:rsidRPr="006269D2">
              <w:rPr>
                <w:rFonts w:ascii="Arial" w:hAnsi="Arial" w:cs="Arial"/>
                <w:b/>
                <w:bCs/>
                <w:spacing w:val="-1"/>
                <w:sz w:val="10"/>
                <w:szCs w:val="10"/>
              </w:rPr>
              <w:t>findings</w:t>
            </w:r>
            <w:r w:rsidRPr="006269D2">
              <w:rPr>
                <w:rFonts w:ascii="Arial" w:hAnsi="Arial" w:cs="Arial"/>
                <w:b/>
                <w:bCs/>
                <w:spacing w:val="-8"/>
                <w:sz w:val="10"/>
                <w:szCs w:val="10"/>
              </w:rPr>
              <w:t xml:space="preserve"> </w:t>
            </w:r>
            <w:r w:rsidRPr="006269D2">
              <w:rPr>
                <w:rFonts w:ascii="Arial" w:hAnsi="Arial" w:cs="Arial"/>
                <w:b/>
                <w:bCs/>
                <w:spacing w:val="-1"/>
                <w:sz w:val="10"/>
                <w:szCs w:val="10"/>
              </w:rPr>
              <w:t>("NO's")</w:t>
            </w:r>
            <w:r w:rsidRPr="006269D2">
              <w:rPr>
                <w:rFonts w:ascii="Arial" w:hAnsi="Arial" w:cs="Arial"/>
                <w:b/>
                <w:bCs/>
                <w:spacing w:val="-8"/>
                <w:sz w:val="10"/>
                <w:szCs w:val="10"/>
              </w:rPr>
              <w:t xml:space="preserve"> </w:t>
            </w:r>
            <w:r w:rsidRPr="006269D2">
              <w:rPr>
                <w:rFonts w:ascii="Arial" w:hAnsi="Arial" w:cs="Arial"/>
                <w:b/>
                <w:bCs/>
                <w:spacing w:val="-1"/>
                <w:sz w:val="10"/>
                <w:szCs w:val="10"/>
              </w:rPr>
              <w:t>in</w:t>
            </w:r>
            <w:r w:rsidRPr="006269D2">
              <w:rPr>
                <w:rFonts w:ascii="Arial" w:hAnsi="Arial" w:cs="Arial"/>
                <w:b/>
                <w:bCs/>
                <w:spacing w:val="-10"/>
                <w:sz w:val="10"/>
                <w:szCs w:val="10"/>
              </w:rPr>
              <w:t xml:space="preserve"> </w:t>
            </w:r>
            <w:r w:rsidRPr="006269D2">
              <w:rPr>
                <w:rFonts w:ascii="Arial" w:hAnsi="Arial" w:cs="Arial"/>
                <w:b/>
                <w:bCs/>
                <w:spacing w:val="-1"/>
                <w:sz w:val="10"/>
                <w:szCs w:val="10"/>
              </w:rPr>
              <w:t>the</w:t>
            </w:r>
            <w:r w:rsidRPr="006269D2">
              <w:rPr>
                <w:rFonts w:ascii="Arial" w:hAnsi="Arial" w:cs="Arial"/>
                <w:b/>
                <w:bCs/>
                <w:spacing w:val="-8"/>
                <w:sz w:val="10"/>
                <w:szCs w:val="10"/>
              </w:rPr>
              <w:t xml:space="preserve"> </w:t>
            </w:r>
            <w:r w:rsidRPr="006269D2">
              <w:rPr>
                <w:rFonts w:ascii="Arial" w:hAnsi="Arial" w:cs="Arial"/>
                <w:b/>
                <w:bCs/>
                <w:spacing w:val="-1"/>
                <w:sz w:val="10"/>
                <w:szCs w:val="10"/>
              </w:rPr>
              <w:t>Comments</w:t>
            </w:r>
            <w:r w:rsidRPr="006269D2">
              <w:rPr>
                <w:rFonts w:ascii="Arial" w:hAnsi="Arial" w:cs="Arial"/>
                <w:b/>
                <w:bCs/>
                <w:spacing w:val="-8"/>
                <w:sz w:val="10"/>
                <w:szCs w:val="10"/>
              </w:rPr>
              <w:t xml:space="preserve"> </w:t>
            </w:r>
            <w:r w:rsidRPr="006269D2">
              <w:rPr>
                <w:rFonts w:ascii="Arial" w:hAnsi="Arial" w:cs="Arial"/>
                <w:b/>
                <w:bCs/>
                <w:spacing w:val="-1"/>
                <w:sz w:val="10"/>
                <w:szCs w:val="10"/>
              </w:rPr>
              <w:t>Column</w:t>
            </w:r>
          </w:p>
        </w:tc>
      </w:tr>
      <w:tr w:rsidR="006269D2" w:rsidRPr="006269D2" w:rsidTr="006269D2">
        <w:trPr>
          <w:trHeight w:hRule="exact" w:val="181"/>
        </w:trPr>
        <w:tc>
          <w:tcPr>
            <w:tcW w:w="10131" w:type="dxa"/>
            <w:gridSpan w:val="6"/>
            <w:tcBorders>
              <w:top w:val="single" w:sz="4" w:space="0" w:color="000000"/>
              <w:left w:val="single" w:sz="8" w:space="0" w:color="000000"/>
              <w:bottom w:val="nil"/>
              <w:right w:val="single" w:sz="8" w:space="0" w:color="000000"/>
            </w:tcBorders>
            <w:shd w:val="clear" w:color="auto" w:fill="C5D9F1"/>
          </w:tcPr>
          <w:p w:rsidR="006269D2" w:rsidRPr="006269D2" w:rsidRDefault="006269D2" w:rsidP="006269D2">
            <w:pPr>
              <w:kinsoku w:val="0"/>
              <w:overflowPunct w:val="0"/>
              <w:autoSpaceDE w:val="0"/>
              <w:autoSpaceDN w:val="0"/>
              <w:adjustRightInd w:val="0"/>
              <w:spacing w:before="25" w:after="0" w:line="240" w:lineRule="auto"/>
              <w:ind w:left="13"/>
              <w:rPr>
                <w:rFonts w:ascii="Times New Roman" w:hAnsi="Times New Roman" w:cs="Times New Roman"/>
                <w:sz w:val="24"/>
                <w:szCs w:val="24"/>
              </w:rPr>
            </w:pPr>
            <w:r w:rsidRPr="006269D2">
              <w:rPr>
                <w:rFonts w:ascii="Arial" w:hAnsi="Arial" w:cs="Arial"/>
                <w:b/>
                <w:bCs/>
                <w:spacing w:val="-1"/>
                <w:sz w:val="10"/>
                <w:szCs w:val="10"/>
              </w:rPr>
              <w:t>**Corrective</w:t>
            </w:r>
            <w:r w:rsidRPr="006269D2">
              <w:rPr>
                <w:rFonts w:ascii="Arial" w:hAnsi="Arial" w:cs="Arial"/>
                <w:b/>
                <w:bCs/>
                <w:spacing w:val="-10"/>
                <w:sz w:val="10"/>
                <w:szCs w:val="10"/>
              </w:rPr>
              <w:t xml:space="preserve"> </w:t>
            </w:r>
            <w:r w:rsidRPr="006269D2">
              <w:rPr>
                <w:rFonts w:ascii="Arial" w:hAnsi="Arial" w:cs="Arial"/>
                <w:b/>
                <w:bCs/>
                <w:spacing w:val="-3"/>
                <w:sz w:val="10"/>
                <w:szCs w:val="10"/>
              </w:rPr>
              <w:t>Action</w:t>
            </w:r>
            <w:r w:rsidRPr="006269D2">
              <w:rPr>
                <w:rFonts w:ascii="Arial" w:hAnsi="Arial" w:cs="Arial"/>
                <w:b/>
                <w:bCs/>
                <w:spacing w:val="-11"/>
                <w:sz w:val="10"/>
                <w:szCs w:val="10"/>
              </w:rPr>
              <w:t xml:space="preserve"> </w:t>
            </w:r>
            <w:r w:rsidRPr="006269D2">
              <w:rPr>
                <w:rFonts w:ascii="Arial" w:hAnsi="Arial" w:cs="Arial"/>
                <w:b/>
                <w:bCs/>
                <w:spacing w:val="-1"/>
                <w:sz w:val="10"/>
                <w:szCs w:val="10"/>
              </w:rPr>
              <w:t>Code:</w:t>
            </w:r>
          </w:p>
        </w:tc>
      </w:tr>
      <w:tr w:rsidR="006269D2" w:rsidRPr="006269D2" w:rsidTr="006269D2">
        <w:trPr>
          <w:trHeight w:hRule="exact" w:val="198"/>
        </w:trPr>
        <w:tc>
          <w:tcPr>
            <w:tcW w:w="10131" w:type="dxa"/>
            <w:gridSpan w:val="6"/>
            <w:tcBorders>
              <w:top w:val="nil"/>
              <w:left w:val="single" w:sz="8" w:space="0" w:color="000000"/>
              <w:bottom w:val="single" w:sz="4" w:space="0" w:color="000000"/>
              <w:right w:val="single" w:sz="8" w:space="0" w:color="000000"/>
            </w:tcBorders>
            <w:shd w:val="clear" w:color="auto" w:fill="C5D9F1"/>
          </w:tcPr>
          <w:p w:rsidR="006269D2" w:rsidRPr="006269D2" w:rsidRDefault="006269D2" w:rsidP="006269D2">
            <w:pPr>
              <w:kinsoku w:val="0"/>
              <w:overflowPunct w:val="0"/>
              <w:autoSpaceDE w:val="0"/>
              <w:autoSpaceDN w:val="0"/>
              <w:adjustRightInd w:val="0"/>
              <w:spacing w:before="29" w:after="0" w:line="240" w:lineRule="auto"/>
              <w:ind w:left="13"/>
              <w:rPr>
                <w:rFonts w:ascii="Times New Roman" w:hAnsi="Times New Roman" w:cs="Times New Roman"/>
                <w:sz w:val="24"/>
                <w:szCs w:val="24"/>
              </w:rPr>
            </w:pPr>
            <w:r w:rsidRPr="006269D2">
              <w:rPr>
                <w:rFonts w:ascii="Arial" w:hAnsi="Arial" w:cs="Arial"/>
                <w:b/>
                <w:bCs/>
                <w:sz w:val="10"/>
                <w:szCs w:val="10"/>
              </w:rPr>
              <w:t>1</w:t>
            </w:r>
            <w:r w:rsidRPr="006269D2">
              <w:rPr>
                <w:rFonts w:ascii="Arial" w:hAnsi="Arial" w:cs="Arial"/>
                <w:b/>
                <w:bCs/>
                <w:spacing w:val="-7"/>
                <w:sz w:val="10"/>
                <w:szCs w:val="10"/>
              </w:rPr>
              <w:t xml:space="preserve"> </w:t>
            </w:r>
            <w:r w:rsidRPr="006269D2">
              <w:rPr>
                <w:rFonts w:ascii="Arial" w:hAnsi="Arial" w:cs="Arial"/>
                <w:b/>
                <w:bCs/>
                <w:sz w:val="10"/>
                <w:szCs w:val="10"/>
              </w:rPr>
              <w:t>-</w:t>
            </w:r>
            <w:r w:rsidRPr="006269D2">
              <w:rPr>
                <w:rFonts w:ascii="Arial" w:hAnsi="Arial" w:cs="Arial"/>
                <w:b/>
                <w:bCs/>
                <w:spacing w:val="-7"/>
                <w:sz w:val="10"/>
                <w:szCs w:val="10"/>
              </w:rPr>
              <w:t xml:space="preserve"> </w:t>
            </w:r>
            <w:r w:rsidRPr="006269D2">
              <w:rPr>
                <w:rFonts w:ascii="Arial" w:hAnsi="Arial" w:cs="Arial"/>
                <w:b/>
                <w:bCs/>
                <w:spacing w:val="-1"/>
                <w:sz w:val="10"/>
                <w:szCs w:val="10"/>
              </w:rPr>
              <w:t>Building</w:t>
            </w:r>
            <w:r w:rsidRPr="006269D2">
              <w:rPr>
                <w:rFonts w:ascii="Arial" w:hAnsi="Arial" w:cs="Arial"/>
                <w:b/>
                <w:bCs/>
                <w:spacing w:val="-8"/>
                <w:sz w:val="10"/>
                <w:szCs w:val="10"/>
              </w:rPr>
              <w:t xml:space="preserve"> </w:t>
            </w:r>
            <w:r w:rsidRPr="006269D2">
              <w:rPr>
                <w:rFonts w:ascii="Arial" w:hAnsi="Arial" w:cs="Arial"/>
                <w:b/>
                <w:bCs/>
                <w:spacing w:val="-1"/>
                <w:sz w:val="10"/>
                <w:szCs w:val="10"/>
              </w:rPr>
              <w:t>Energy</w:t>
            </w:r>
            <w:r w:rsidRPr="006269D2">
              <w:rPr>
                <w:rFonts w:ascii="Arial" w:hAnsi="Arial" w:cs="Arial"/>
                <w:b/>
                <w:bCs/>
                <w:spacing w:val="-7"/>
                <w:sz w:val="10"/>
                <w:szCs w:val="10"/>
              </w:rPr>
              <w:t xml:space="preserve"> </w:t>
            </w:r>
            <w:r w:rsidR="00552890" w:rsidRPr="006269D2">
              <w:rPr>
                <w:rFonts w:ascii="Arial" w:hAnsi="Arial" w:cs="Arial"/>
                <w:b/>
                <w:bCs/>
                <w:spacing w:val="-1"/>
                <w:sz w:val="10"/>
                <w:szCs w:val="10"/>
              </w:rPr>
              <w:t>Monitor</w:t>
            </w:r>
            <w:r w:rsidRPr="006269D2">
              <w:rPr>
                <w:rFonts w:ascii="Arial" w:hAnsi="Arial" w:cs="Arial"/>
                <w:b/>
                <w:bCs/>
                <w:spacing w:val="-7"/>
                <w:sz w:val="10"/>
                <w:szCs w:val="10"/>
              </w:rPr>
              <w:t xml:space="preserve"> </w:t>
            </w:r>
            <w:r w:rsidRPr="006269D2">
              <w:rPr>
                <w:rFonts w:ascii="Arial" w:hAnsi="Arial" w:cs="Arial"/>
                <w:b/>
                <w:bCs/>
                <w:spacing w:val="-1"/>
                <w:sz w:val="10"/>
                <w:szCs w:val="10"/>
              </w:rPr>
              <w:t>(BEM)</w:t>
            </w:r>
            <w:r w:rsidRPr="006269D2">
              <w:rPr>
                <w:rFonts w:ascii="Arial" w:hAnsi="Arial" w:cs="Arial"/>
                <w:b/>
                <w:bCs/>
                <w:spacing w:val="-7"/>
                <w:sz w:val="10"/>
                <w:szCs w:val="10"/>
              </w:rPr>
              <w:t xml:space="preserve"> </w:t>
            </w:r>
            <w:r w:rsidRPr="006269D2">
              <w:rPr>
                <w:rFonts w:ascii="Arial" w:hAnsi="Arial" w:cs="Arial"/>
                <w:b/>
                <w:bCs/>
                <w:spacing w:val="-1"/>
                <w:sz w:val="10"/>
                <w:szCs w:val="10"/>
              </w:rPr>
              <w:t>submits</w:t>
            </w:r>
            <w:r w:rsidRPr="006269D2">
              <w:rPr>
                <w:rFonts w:ascii="Arial" w:hAnsi="Arial" w:cs="Arial"/>
                <w:b/>
                <w:bCs/>
                <w:spacing w:val="-7"/>
                <w:sz w:val="10"/>
                <w:szCs w:val="10"/>
              </w:rPr>
              <w:t xml:space="preserve"> </w:t>
            </w:r>
            <w:r w:rsidRPr="006269D2">
              <w:rPr>
                <w:rFonts w:ascii="Arial" w:hAnsi="Arial" w:cs="Arial"/>
                <w:b/>
                <w:bCs/>
                <w:sz w:val="10"/>
                <w:szCs w:val="10"/>
              </w:rPr>
              <w:t>a</w:t>
            </w:r>
            <w:r w:rsidRPr="006269D2">
              <w:rPr>
                <w:rFonts w:ascii="Arial" w:hAnsi="Arial" w:cs="Arial"/>
                <w:b/>
                <w:bCs/>
                <w:spacing w:val="-7"/>
                <w:sz w:val="10"/>
                <w:szCs w:val="10"/>
              </w:rPr>
              <w:t xml:space="preserve"> </w:t>
            </w:r>
            <w:r w:rsidRPr="006269D2">
              <w:rPr>
                <w:rFonts w:ascii="Arial" w:hAnsi="Arial" w:cs="Arial"/>
                <w:b/>
                <w:bCs/>
                <w:sz w:val="10"/>
                <w:szCs w:val="10"/>
              </w:rPr>
              <w:t>work</w:t>
            </w:r>
            <w:r w:rsidRPr="006269D2">
              <w:rPr>
                <w:rFonts w:ascii="Arial" w:hAnsi="Arial" w:cs="Arial"/>
                <w:b/>
                <w:bCs/>
                <w:spacing w:val="-7"/>
                <w:sz w:val="10"/>
                <w:szCs w:val="10"/>
              </w:rPr>
              <w:t xml:space="preserve"> </w:t>
            </w:r>
            <w:r w:rsidRPr="006269D2">
              <w:rPr>
                <w:rFonts w:ascii="Arial" w:hAnsi="Arial" w:cs="Arial"/>
                <w:b/>
                <w:bCs/>
                <w:spacing w:val="-1"/>
                <w:sz w:val="10"/>
                <w:szCs w:val="10"/>
              </w:rPr>
              <w:t>order;</w:t>
            </w:r>
            <w:r w:rsidRPr="006269D2">
              <w:rPr>
                <w:rFonts w:ascii="Arial" w:hAnsi="Arial" w:cs="Arial"/>
                <w:b/>
                <w:bCs/>
                <w:spacing w:val="-7"/>
                <w:sz w:val="10"/>
                <w:szCs w:val="10"/>
              </w:rPr>
              <w:t xml:space="preserve"> </w:t>
            </w:r>
            <w:r w:rsidRPr="006269D2">
              <w:rPr>
                <w:rFonts w:ascii="Arial" w:hAnsi="Arial" w:cs="Arial"/>
                <w:b/>
                <w:bCs/>
                <w:sz w:val="10"/>
                <w:szCs w:val="10"/>
              </w:rPr>
              <w:t>2-</w:t>
            </w:r>
            <w:r w:rsidRPr="006269D2">
              <w:rPr>
                <w:rFonts w:ascii="Arial" w:hAnsi="Arial" w:cs="Arial"/>
                <w:b/>
                <w:bCs/>
                <w:spacing w:val="14"/>
                <w:sz w:val="10"/>
                <w:szCs w:val="10"/>
              </w:rPr>
              <w:t xml:space="preserve"> </w:t>
            </w:r>
            <w:r w:rsidRPr="006269D2">
              <w:rPr>
                <w:rFonts w:ascii="Arial" w:hAnsi="Arial" w:cs="Arial"/>
                <w:b/>
                <w:bCs/>
                <w:spacing w:val="-1"/>
                <w:sz w:val="10"/>
                <w:szCs w:val="10"/>
              </w:rPr>
              <w:t>BEM</w:t>
            </w:r>
            <w:r w:rsidRPr="006269D2">
              <w:rPr>
                <w:rFonts w:ascii="Arial" w:hAnsi="Arial" w:cs="Arial"/>
                <w:b/>
                <w:bCs/>
                <w:spacing w:val="-10"/>
                <w:sz w:val="10"/>
                <w:szCs w:val="10"/>
              </w:rPr>
              <w:t xml:space="preserve"> </w:t>
            </w:r>
            <w:r w:rsidRPr="006269D2">
              <w:rPr>
                <w:rFonts w:ascii="Arial" w:hAnsi="Arial" w:cs="Arial"/>
                <w:b/>
                <w:bCs/>
                <w:sz w:val="10"/>
                <w:szCs w:val="10"/>
              </w:rPr>
              <w:t>takes</w:t>
            </w:r>
            <w:r w:rsidRPr="006269D2">
              <w:rPr>
                <w:rFonts w:ascii="Arial" w:hAnsi="Arial" w:cs="Arial"/>
                <w:b/>
                <w:bCs/>
                <w:spacing w:val="-7"/>
                <w:sz w:val="10"/>
                <w:szCs w:val="10"/>
              </w:rPr>
              <w:t xml:space="preserve"> </w:t>
            </w:r>
            <w:r w:rsidRPr="006269D2">
              <w:rPr>
                <w:rFonts w:ascii="Arial" w:hAnsi="Arial" w:cs="Arial"/>
                <w:b/>
                <w:bCs/>
                <w:spacing w:val="-1"/>
                <w:sz w:val="10"/>
                <w:szCs w:val="10"/>
              </w:rPr>
              <w:t>corrective</w:t>
            </w:r>
            <w:r w:rsidRPr="006269D2">
              <w:rPr>
                <w:rFonts w:ascii="Arial" w:hAnsi="Arial" w:cs="Arial"/>
                <w:b/>
                <w:bCs/>
                <w:spacing w:val="-7"/>
                <w:sz w:val="10"/>
                <w:szCs w:val="10"/>
              </w:rPr>
              <w:t xml:space="preserve"> </w:t>
            </w:r>
            <w:r w:rsidRPr="006269D2">
              <w:rPr>
                <w:rFonts w:ascii="Arial" w:hAnsi="Arial" w:cs="Arial"/>
                <w:b/>
                <w:bCs/>
                <w:spacing w:val="-1"/>
                <w:sz w:val="10"/>
                <w:szCs w:val="10"/>
              </w:rPr>
              <w:t>action</w:t>
            </w:r>
            <w:r w:rsidRPr="006269D2">
              <w:rPr>
                <w:rFonts w:ascii="Arial" w:hAnsi="Arial" w:cs="Arial"/>
                <w:b/>
                <w:bCs/>
                <w:spacing w:val="-7"/>
                <w:sz w:val="10"/>
                <w:szCs w:val="10"/>
              </w:rPr>
              <w:t xml:space="preserve"> </w:t>
            </w:r>
            <w:r w:rsidRPr="006269D2">
              <w:rPr>
                <w:rFonts w:ascii="Arial" w:hAnsi="Arial" w:cs="Arial"/>
                <w:b/>
                <w:bCs/>
                <w:spacing w:val="-1"/>
                <w:sz w:val="10"/>
                <w:szCs w:val="10"/>
              </w:rPr>
              <w:t>(Explain</w:t>
            </w:r>
            <w:r w:rsidRPr="006269D2">
              <w:rPr>
                <w:rFonts w:ascii="Arial" w:hAnsi="Arial" w:cs="Arial"/>
                <w:b/>
                <w:bCs/>
                <w:spacing w:val="-8"/>
                <w:sz w:val="10"/>
                <w:szCs w:val="10"/>
              </w:rPr>
              <w:t xml:space="preserve"> </w:t>
            </w:r>
            <w:r w:rsidRPr="006269D2">
              <w:rPr>
                <w:rFonts w:ascii="Arial" w:hAnsi="Arial" w:cs="Arial"/>
                <w:b/>
                <w:bCs/>
                <w:spacing w:val="-1"/>
                <w:sz w:val="10"/>
                <w:szCs w:val="10"/>
              </w:rPr>
              <w:t>in</w:t>
            </w:r>
            <w:r w:rsidRPr="006269D2">
              <w:rPr>
                <w:rFonts w:ascii="Arial" w:hAnsi="Arial" w:cs="Arial"/>
                <w:b/>
                <w:bCs/>
                <w:spacing w:val="-7"/>
                <w:sz w:val="10"/>
                <w:szCs w:val="10"/>
              </w:rPr>
              <w:t xml:space="preserve"> </w:t>
            </w:r>
            <w:r w:rsidRPr="006269D2">
              <w:rPr>
                <w:rFonts w:ascii="Arial" w:hAnsi="Arial" w:cs="Arial"/>
                <w:b/>
                <w:bCs/>
                <w:spacing w:val="-1"/>
                <w:sz w:val="10"/>
                <w:szCs w:val="10"/>
              </w:rPr>
              <w:t>Location/Comment</w:t>
            </w:r>
            <w:r w:rsidRPr="006269D2">
              <w:rPr>
                <w:rFonts w:ascii="Arial" w:hAnsi="Arial" w:cs="Arial"/>
                <w:b/>
                <w:bCs/>
                <w:spacing w:val="-7"/>
                <w:sz w:val="10"/>
                <w:szCs w:val="10"/>
              </w:rPr>
              <w:t xml:space="preserve"> </w:t>
            </w:r>
            <w:r w:rsidRPr="006269D2">
              <w:rPr>
                <w:rFonts w:ascii="Arial" w:hAnsi="Arial" w:cs="Arial"/>
                <w:b/>
                <w:bCs/>
                <w:spacing w:val="-1"/>
                <w:sz w:val="10"/>
                <w:szCs w:val="10"/>
              </w:rPr>
              <w:t>Column);</w:t>
            </w:r>
            <w:r w:rsidRPr="006269D2">
              <w:rPr>
                <w:rFonts w:ascii="Arial" w:hAnsi="Arial" w:cs="Arial"/>
                <w:b/>
                <w:bCs/>
                <w:spacing w:val="-7"/>
                <w:sz w:val="10"/>
                <w:szCs w:val="10"/>
              </w:rPr>
              <w:t xml:space="preserve"> </w:t>
            </w:r>
            <w:r w:rsidRPr="006269D2">
              <w:rPr>
                <w:rFonts w:ascii="Arial" w:hAnsi="Arial" w:cs="Arial"/>
                <w:b/>
                <w:bCs/>
                <w:sz w:val="10"/>
                <w:szCs w:val="10"/>
              </w:rPr>
              <w:t>3</w:t>
            </w:r>
            <w:r w:rsidRPr="006269D2">
              <w:rPr>
                <w:rFonts w:ascii="Arial" w:hAnsi="Arial" w:cs="Arial"/>
                <w:b/>
                <w:bCs/>
                <w:spacing w:val="-7"/>
                <w:sz w:val="10"/>
                <w:szCs w:val="10"/>
              </w:rPr>
              <w:t xml:space="preserve"> </w:t>
            </w:r>
            <w:r w:rsidRPr="006269D2">
              <w:rPr>
                <w:rFonts w:ascii="Arial" w:hAnsi="Arial" w:cs="Arial"/>
                <w:b/>
                <w:bCs/>
                <w:sz w:val="10"/>
                <w:szCs w:val="10"/>
              </w:rPr>
              <w:t>-</w:t>
            </w:r>
            <w:r w:rsidRPr="006269D2">
              <w:rPr>
                <w:rFonts w:ascii="Arial" w:hAnsi="Arial" w:cs="Arial"/>
                <w:b/>
                <w:bCs/>
                <w:spacing w:val="-7"/>
                <w:sz w:val="10"/>
                <w:szCs w:val="10"/>
              </w:rPr>
              <w:t xml:space="preserve"> </w:t>
            </w:r>
            <w:r w:rsidRPr="006269D2">
              <w:rPr>
                <w:rFonts w:ascii="Arial" w:hAnsi="Arial" w:cs="Arial"/>
                <w:b/>
                <w:bCs/>
                <w:spacing w:val="-1"/>
                <w:sz w:val="10"/>
                <w:szCs w:val="10"/>
              </w:rPr>
              <w:t>BEM</w:t>
            </w:r>
            <w:r w:rsidRPr="006269D2">
              <w:rPr>
                <w:rFonts w:ascii="Arial" w:hAnsi="Arial" w:cs="Arial"/>
                <w:b/>
                <w:bCs/>
                <w:spacing w:val="-10"/>
                <w:sz w:val="10"/>
                <w:szCs w:val="10"/>
              </w:rPr>
              <w:t xml:space="preserve"> </w:t>
            </w:r>
            <w:r w:rsidRPr="006269D2">
              <w:rPr>
                <w:rFonts w:ascii="Arial" w:hAnsi="Arial" w:cs="Arial"/>
                <w:b/>
                <w:bCs/>
                <w:spacing w:val="-1"/>
                <w:sz w:val="10"/>
                <w:szCs w:val="10"/>
              </w:rPr>
              <w:t>contacts</w:t>
            </w:r>
            <w:r w:rsidRPr="006269D2">
              <w:rPr>
                <w:rFonts w:ascii="Arial" w:hAnsi="Arial" w:cs="Arial"/>
                <w:b/>
                <w:bCs/>
                <w:spacing w:val="-7"/>
                <w:sz w:val="10"/>
                <w:szCs w:val="10"/>
              </w:rPr>
              <w:t xml:space="preserve"> </w:t>
            </w:r>
            <w:r w:rsidRPr="006269D2">
              <w:rPr>
                <w:rFonts w:ascii="Arial" w:hAnsi="Arial" w:cs="Arial"/>
                <w:b/>
                <w:bCs/>
                <w:spacing w:val="-1"/>
                <w:sz w:val="10"/>
                <w:szCs w:val="10"/>
              </w:rPr>
              <w:t>Energy</w:t>
            </w:r>
            <w:r w:rsidRPr="006269D2">
              <w:rPr>
                <w:rFonts w:ascii="Arial" w:hAnsi="Arial" w:cs="Arial"/>
                <w:b/>
                <w:bCs/>
                <w:spacing w:val="-7"/>
                <w:sz w:val="10"/>
                <w:szCs w:val="10"/>
              </w:rPr>
              <w:t xml:space="preserve"> </w:t>
            </w:r>
            <w:r w:rsidRPr="006269D2">
              <w:rPr>
                <w:rFonts w:ascii="Arial" w:hAnsi="Arial" w:cs="Arial"/>
                <w:b/>
                <w:bCs/>
                <w:spacing w:val="-1"/>
                <w:sz w:val="10"/>
                <w:szCs w:val="10"/>
              </w:rPr>
              <w:t>Team/Energy</w:t>
            </w:r>
            <w:r w:rsidRPr="006269D2">
              <w:rPr>
                <w:rFonts w:ascii="Arial" w:hAnsi="Arial" w:cs="Arial"/>
                <w:b/>
                <w:bCs/>
                <w:spacing w:val="-7"/>
                <w:sz w:val="10"/>
                <w:szCs w:val="10"/>
              </w:rPr>
              <w:t xml:space="preserve"> </w:t>
            </w:r>
            <w:r w:rsidRPr="006269D2">
              <w:rPr>
                <w:rFonts w:ascii="Arial" w:hAnsi="Arial" w:cs="Arial"/>
                <w:b/>
                <w:bCs/>
                <w:spacing w:val="-1"/>
                <w:sz w:val="10"/>
                <w:szCs w:val="10"/>
              </w:rPr>
              <w:t>Manager</w:t>
            </w:r>
            <w:r w:rsidRPr="006269D2">
              <w:rPr>
                <w:rFonts w:ascii="Arial" w:hAnsi="Arial" w:cs="Arial"/>
                <w:b/>
                <w:bCs/>
                <w:spacing w:val="-7"/>
                <w:sz w:val="10"/>
                <w:szCs w:val="10"/>
              </w:rPr>
              <w:t xml:space="preserve"> </w:t>
            </w:r>
            <w:r w:rsidRPr="006269D2">
              <w:rPr>
                <w:rFonts w:ascii="Arial" w:hAnsi="Arial" w:cs="Arial"/>
                <w:b/>
                <w:bCs/>
                <w:sz w:val="10"/>
                <w:szCs w:val="10"/>
              </w:rPr>
              <w:t>to</w:t>
            </w:r>
            <w:r w:rsidRPr="006269D2">
              <w:rPr>
                <w:rFonts w:ascii="Arial" w:hAnsi="Arial" w:cs="Arial"/>
                <w:b/>
                <w:bCs/>
                <w:spacing w:val="-8"/>
                <w:sz w:val="10"/>
                <w:szCs w:val="10"/>
              </w:rPr>
              <w:t xml:space="preserve"> </w:t>
            </w:r>
            <w:r w:rsidRPr="006269D2">
              <w:rPr>
                <w:rFonts w:ascii="Arial" w:hAnsi="Arial" w:cs="Arial"/>
                <w:b/>
                <w:bCs/>
                <w:sz w:val="10"/>
                <w:szCs w:val="10"/>
              </w:rPr>
              <w:t>take</w:t>
            </w:r>
            <w:r w:rsidRPr="006269D2">
              <w:rPr>
                <w:rFonts w:ascii="Arial" w:hAnsi="Arial" w:cs="Arial"/>
                <w:b/>
                <w:bCs/>
                <w:spacing w:val="-7"/>
                <w:sz w:val="10"/>
                <w:szCs w:val="10"/>
              </w:rPr>
              <w:t xml:space="preserve"> </w:t>
            </w:r>
            <w:r w:rsidRPr="006269D2">
              <w:rPr>
                <w:rFonts w:ascii="Arial" w:hAnsi="Arial" w:cs="Arial"/>
                <w:b/>
                <w:bCs/>
                <w:spacing w:val="-1"/>
                <w:sz w:val="10"/>
                <w:szCs w:val="10"/>
              </w:rPr>
              <w:t>action</w:t>
            </w:r>
          </w:p>
        </w:tc>
      </w:tr>
      <w:tr w:rsidR="006269D2" w:rsidRPr="006269D2" w:rsidTr="006269D2">
        <w:trPr>
          <w:trHeight w:hRule="exact" w:val="194"/>
        </w:trPr>
        <w:tc>
          <w:tcPr>
            <w:tcW w:w="3363" w:type="dxa"/>
            <w:tcBorders>
              <w:top w:val="single" w:sz="4" w:space="0" w:color="000000"/>
              <w:left w:val="single" w:sz="8" w:space="0" w:color="000000"/>
              <w:bottom w:val="single" w:sz="8" w:space="0" w:color="000000"/>
              <w:right w:val="nil"/>
            </w:tcBorders>
            <w:shd w:val="clear" w:color="auto" w:fill="C5D9F1"/>
          </w:tcPr>
          <w:p w:rsidR="006269D2" w:rsidRPr="006269D2" w:rsidRDefault="006269D2" w:rsidP="006269D2">
            <w:pPr>
              <w:kinsoku w:val="0"/>
              <w:overflowPunct w:val="0"/>
              <w:autoSpaceDE w:val="0"/>
              <w:autoSpaceDN w:val="0"/>
              <w:adjustRightInd w:val="0"/>
              <w:spacing w:before="30" w:after="0" w:line="240" w:lineRule="auto"/>
              <w:ind w:left="1057"/>
              <w:rPr>
                <w:rFonts w:ascii="Times New Roman" w:hAnsi="Times New Roman" w:cs="Times New Roman"/>
                <w:sz w:val="24"/>
                <w:szCs w:val="24"/>
              </w:rPr>
            </w:pPr>
            <w:r w:rsidRPr="006269D2">
              <w:rPr>
                <w:rFonts w:ascii="Arial" w:hAnsi="Arial" w:cs="Arial"/>
                <w:b/>
                <w:bCs/>
                <w:sz w:val="10"/>
                <w:szCs w:val="10"/>
              </w:rPr>
              <w:t>ENERGY</w:t>
            </w:r>
            <w:r w:rsidRPr="006269D2">
              <w:rPr>
                <w:rFonts w:ascii="Arial" w:hAnsi="Arial" w:cs="Arial"/>
                <w:b/>
                <w:bCs/>
                <w:spacing w:val="-7"/>
                <w:sz w:val="10"/>
                <w:szCs w:val="10"/>
              </w:rPr>
              <w:t xml:space="preserve"> </w:t>
            </w:r>
            <w:r w:rsidRPr="006269D2">
              <w:rPr>
                <w:rFonts w:ascii="Arial" w:hAnsi="Arial" w:cs="Arial"/>
                <w:b/>
                <w:bCs/>
                <w:spacing w:val="-4"/>
                <w:sz w:val="10"/>
                <w:szCs w:val="10"/>
              </w:rPr>
              <w:t>MANAGER</w:t>
            </w:r>
            <w:r w:rsidRPr="006269D2">
              <w:rPr>
                <w:rFonts w:ascii="Arial" w:hAnsi="Arial" w:cs="Arial"/>
                <w:b/>
                <w:bCs/>
                <w:spacing w:val="-8"/>
                <w:sz w:val="10"/>
                <w:szCs w:val="10"/>
              </w:rPr>
              <w:t xml:space="preserve"> </w:t>
            </w:r>
            <w:r w:rsidRPr="006269D2">
              <w:rPr>
                <w:rFonts w:ascii="Arial" w:hAnsi="Arial" w:cs="Arial"/>
                <w:b/>
                <w:bCs/>
                <w:spacing w:val="-4"/>
                <w:sz w:val="10"/>
                <w:szCs w:val="10"/>
              </w:rPr>
              <w:t>NAME</w:t>
            </w:r>
          </w:p>
        </w:tc>
        <w:tc>
          <w:tcPr>
            <w:tcW w:w="2148" w:type="dxa"/>
            <w:gridSpan w:val="4"/>
            <w:tcBorders>
              <w:top w:val="single" w:sz="4" w:space="0" w:color="000000"/>
              <w:left w:val="nil"/>
              <w:bottom w:val="single" w:sz="8" w:space="0" w:color="000000"/>
              <w:right w:val="nil"/>
            </w:tcBorders>
            <w:shd w:val="clear" w:color="auto" w:fill="C5D9F1"/>
          </w:tcPr>
          <w:p w:rsidR="006269D2" w:rsidRPr="006269D2" w:rsidRDefault="006269D2" w:rsidP="006269D2">
            <w:pPr>
              <w:kinsoku w:val="0"/>
              <w:overflowPunct w:val="0"/>
              <w:autoSpaceDE w:val="0"/>
              <w:autoSpaceDN w:val="0"/>
              <w:adjustRightInd w:val="0"/>
              <w:spacing w:before="20" w:after="0" w:line="240" w:lineRule="auto"/>
              <w:ind w:left="436"/>
              <w:rPr>
                <w:rFonts w:ascii="Times New Roman" w:hAnsi="Times New Roman" w:cs="Times New Roman"/>
                <w:sz w:val="24"/>
                <w:szCs w:val="24"/>
              </w:rPr>
            </w:pPr>
            <w:r w:rsidRPr="006269D2">
              <w:rPr>
                <w:rFonts w:ascii="Arial" w:hAnsi="Arial" w:cs="Arial"/>
                <w:b/>
                <w:bCs/>
                <w:spacing w:val="-1"/>
                <w:sz w:val="10"/>
                <w:szCs w:val="10"/>
              </w:rPr>
              <w:t>ENERGY</w:t>
            </w:r>
            <w:r w:rsidRPr="006269D2">
              <w:rPr>
                <w:rFonts w:ascii="Arial" w:hAnsi="Arial" w:cs="Arial"/>
                <w:b/>
                <w:bCs/>
                <w:spacing w:val="-7"/>
                <w:sz w:val="10"/>
                <w:szCs w:val="10"/>
              </w:rPr>
              <w:t xml:space="preserve"> </w:t>
            </w:r>
            <w:r w:rsidRPr="006269D2">
              <w:rPr>
                <w:rFonts w:ascii="Arial" w:hAnsi="Arial" w:cs="Arial"/>
                <w:b/>
                <w:bCs/>
                <w:spacing w:val="-4"/>
                <w:sz w:val="10"/>
                <w:szCs w:val="10"/>
              </w:rPr>
              <w:t>MANAGER</w:t>
            </w:r>
            <w:r w:rsidRPr="006269D2">
              <w:rPr>
                <w:rFonts w:ascii="Arial" w:hAnsi="Arial" w:cs="Arial"/>
                <w:b/>
                <w:bCs/>
                <w:spacing w:val="-7"/>
                <w:sz w:val="10"/>
                <w:szCs w:val="10"/>
              </w:rPr>
              <w:t xml:space="preserve"> </w:t>
            </w:r>
            <w:r w:rsidRPr="006269D2">
              <w:rPr>
                <w:rFonts w:ascii="Arial" w:hAnsi="Arial" w:cs="Arial"/>
                <w:b/>
                <w:bCs/>
                <w:spacing w:val="-4"/>
                <w:sz w:val="10"/>
                <w:szCs w:val="10"/>
              </w:rPr>
              <w:t>E-MAIL</w:t>
            </w:r>
          </w:p>
        </w:tc>
        <w:tc>
          <w:tcPr>
            <w:tcW w:w="4620" w:type="dxa"/>
            <w:tcBorders>
              <w:top w:val="single" w:sz="4" w:space="0" w:color="000000"/>
              <w:left w:val="nil"/>
              <w:bottom w:val="single" w:sz="8" w:space="0" w:color="000000"/>
              <w:right w:val="single" w:sz="8" w:space="0" w:color="000000"/>
            </w:tcBorders>
            <w:shd w:val="clear" w:color="auto" w:fill="C5D9F1"/>
          </w:tcPr>
          <w:p w:rsidR="006269D2" w:rsidRPr="006269D2" w:rsidRDefault="006269D2" w:rsidP="006269D2">
            <w:pPr>
              <w:kinsoku w:val="0"/>
              <w:overflowPunct w:val="0"/>
              <w:autoSpaceDE w:val="0"/>
              <w:autoSpaceDN w:val="0"/>
              <w:adjustRightInd w:val="0"/>
              <w:spacing w:before="30" w:after="0" w:line="240" w:lineRule="auto"/>
              <w:ind w:left="1399"/>
              <w:rPr>
                <w:rFonts w:ascii="Times New Roman" w:hAnsi="Times New Roman" w:cs="Times New Roman"/>
                <w:sz w:val="24"/>
                <w:szCs w:val="24"/>
              </w:rPr>
            </w:pPr>
            <w:r w:rsidRPr="006269D2">
              <w:rPr>
                <w:rFonts w:ascii="Arial" w:hAnsi="Arial" w:cs="Arial"/>
                <w:b/>
                <w:bCs/>
                <w:sz w:val="10"/>
                <w:szCs w:val="10"/>
              </w:rPr>
              <w:t>ENERGY</w:t>
            </w:r>
            <w:r w:rsidRPr="006269D2">
              <w:rPr>
                <w:rFonts w:ascii="Arial" w:hAnsi="Arial" w:cs="Arial"/>
                <w:b/>
                <w:bCs/>
                <w:spacing w:val="-11"/>
                <w:sz w:val="10"/>
                <w:szCs w:val="10"/>
              </w:rPr>
              <w:t xml:space="preserve"> </w:t>
            </w:r>
            <w:r w:rsidRPr="006269D2">
              <w:rPr>
                <w:rFonts w:ascii="Arial" w:hAnsi="Arial" w:cs="Arial"/>
                <w:b/>
                <w:bCs/>
                <w:spacing w:val="-4"/>
                <w:sz w:val="10"/>
                <w:szCs w:val="10"/>
              </w:rPr>
              <w:t>MANAGER</w:t>
            </w:r>
            <w:r w:rsidRPr="006269D2">
              <w:rPr>
                <w:rFonts w:ascii="Arial" w:hAnsi="Arial" w:cs="Arial"/>
                <w:b/>
                <w:bCs/>
                <w:spacing w:val="-10"/>
                <w:sz w:val="10"/>
                <w:szCs w:val="10"/>
              </w:rPr>
              <w:t xml:space="preserve"> </w:t>
            </w:r>
            <w:r w:rsidRPr="006269D2">
              <w:rPr>
                <w:rFonts w:ascii="Arial" w:hAnsi="Arial" w:cs="Arial"/>
                <w:b/>
                <w:bCs/>
                <w:sz w:val="10"/>
                <w:szCs w:val="10"/>
              </w:rPr>
              <w:t>PHONE</w:t>
            </w:r>
            <w:r w:rsidRPr="006269D2">
              <w:rPr>
                <w:rFonts w:ascii="Arial" w:hAnsi="Arial" w:cs="Arial"/>
                <w:b/>
                <w:bCs/>
                <w:spacing w:val="-12"/>
                <w:sz w:val="10"/>
                <w:szCs w:val="10"/>
              </w:rPr>
              <w:t xml:space="preserve"> </w:t>
            </w:r>
            <w:r w:rsidRPr="006269D2">
              <w:rPr>
                <w:rFonts w:ascii="Arial" w:hAnsi="Arial" w:cs="Arial"/>
                <w:b/>
                <w:bCs/>
                <w:sz w:val="10"/>
                <w:szCs w:val="10"/>
              </w:rPr>
              <w:t>NUMBERS</w:t>
            </w:r>
          </w:p>
        </w:tc>
      </w:tr>
    </w:tbl>
    <w:p w:rsidR="00457770" w:rsidRPr="003F2E3F" w:rsidRDefault="00F618EB" w:rsidP="00457770">
      <w:pPr>
        <w:autoSpaceDE w:val="0"/>
        <w:autoSpaceDN w:val="0"/>
        <w:adjustRightInd w:val="0"/>
        <w:spacing w:after="0" w:line="240" w:lineRule="auto"/>
        <w:rPr>
          <w:rFonts w:ascii="Arial" w:hAnsi="Arial" w:cs="Arial"/>
          <w:b/>
          <w:sz w:val="24"/>
          <w:szCs w:val="24"/>
        </w:rPr>
      </w:pPr>
      <w:r w:rsidRPr="00F2633E">
        <w:rPr>
          <w:rFonts w:ascii="Arial" w:hAnsi="Arial" w:cs="Arial"/>
          <w:b/>
          <w:sz w:val="24"/>
          <w:szCs w:val="24"/>
        </w:rPr>
        <w:t>APPENDIX B</w:t>
      </w:r>
      <w:r w:rsidR="003F2E3F" w:rsidRPr="00F2633E">
        <w:rPr>
          <w:rFonts w:ascii="Arial" w:hAnsi="Arial" w:cs="Arial"/>
          <w:b/>
          <w:sz w:val="24"/>
          <w:szCs w:val="24"/>
        </w:rPr>
        <w:t xml:space="preserve">: </w:t>
      </w:r>
      <w:r w:rsidR="00701DB5" w:rsidRPr="00F2633E">
        <w:rPr>
          <w:rFonts w:ascii="Arial" w:hAnsi="Arial" w:cs="Arial"/>
          <w:b/>
          <w:sz w:val="24"/>
          <w:szCs w:val="24"/>
        </w:rPr>
        <w:t>Building Walk Through</w:t>
      </w:r>
      <w:r w:rsidR="003F2E3F" w:rsidRPr="00F2633E">
        <w:rPr>
          <w:rFonts w:ascii="Arial" w:hAnsi="Arial" w:cs="Arial"/>
          <w:b/>
          <w:sz w:val="24"/>
          <w:szCs w:val="24"/>
        </w:rPr>
        <w:t xml:space="preserve"> Checklist: </w:t>
      </w:r>
    </w:p>
    <w:p w:rsidR="00A70FC6" w:rsidRDefault="00A70FC6" w:rsidP="003F2E3F">
      <w:pPr>
        <w:autoSpaceDE w:val="0"/>
        <w:autoSpaceDN w:val="0"/>
        <w:adjustRightInd w:val="0"/>
        <w:spacing w:after="0" w:line="240" w:lineRule="auto"/>
        <w:rPr>
          <w:rFonts w:ascii="Arial" w:hAnsi="Arial" w:cs="Arial"/>
          <w:b/>
          <w:sz w:val="24"/>
          <w:szCs w:val="24"/>
        </w:rPr>
      </w:pPr>
    </w:p>
    <w:p w:rsidR="006269D2" w:rsidRDefault="006269D2" w:rsidP="003F2E3F">
      <w:pPr>
        <w:autoSpaceDE w:val="0"/>
        <w:autoSpaceDN w:val="0"/>
        <w:adjustRightInd w:val="0"/>
        <w:spacing w:after="0" w:line="240" w:lineRule="auto"/>
        <w:rPr>
          <w:rFonts w:ascii="Arial" w:hAnsi="Arial" w:cs="Arial"/>
          <w:b/>
          <w:sz w:val="24"/>
          <w:szCs w:val="24"/>
        </w:rPr>
      </w:pPr>
    </w:p>
    <w:p w:rsidR="003F2E3F" w:rsidRDefault="003F2E3F" w:rsidP="003F2E3F">
      <w:pPr>
        <w:autoSpaceDE w:val="0"/>
        <w:autoSpaceDN w:val="0"/>
        <w:adjustRightInd w:val="0"/>
        <w:spacing w:after="0" w:line="240" w:lineRule="auto"/>
        <w:rPr>
          <w:rFonts w:ascii="Arial" w:hAnsi="Arial" w:cs="Arial"/>
          <w:b/>
          <w:sz w:val="24"/>
          <w:szCs w:val="24"/>
        </w:rPr>
      </w:pPr>
      <w:r w:rsidRPr="003F2E3F">
        <w:rPr>
          <w:rFonts w:ascii="Arial" w:hAnsi="Arial" w:cs="Arial"/>
          <w:b/>
          <w:sz w:val="24"/>
          <w:szCs w:val="24"/>
        </w:rPr>
        <w:lastRenderedPageBreak/>
        <w:t xml:space="preserve">APPENDIX </w:t>
      </w:r>
      <w:r w:rsidR="00AC695D">
        <w:rPr>
          <w:rFonts w:ascii="Arial" w:hAnsi="Arial" w:cs="Arial"/>
          <w:b/>
          <w:sz w:val="24"/>
          <w:szCs w:val="24"/>
        </w:rPr>
        <w:t>C</w:t>
      </w:r>
      <w:r>
        <w:rPr>
          <w:rFonts w:ascii="Arial" w:hAnsi="Arial" w:cs="Arial"/>
          <w:b/>
          <w:sz w:val="24"/>
          <w:szCs w:val="24"/>
        </w:rPr>
        <w:t>: Acronyms</w:t>
      </w:r>
    </w:p>
    <w:p w:rsidR="003F2E3F" w:rsidRDefault="003F2E3F" w:rsidP="003F2E3F">
      <w:pPr>
        <w:autoSpaceDE w:val="0"/>
        <w:autoSpaceDN w:val="0"/>
        <w:adjustRightInd w:val="0"/>
        <w:spacing w:after="0" w:line="240" w:lineRule="auto"/>
        <w:rPr>
          <w:rFonts w:ascii="Arial" w:hAnsi="Arial" w:cs="Arial"/>
          <w:b/>
          <w:sz w:val="24"/>
          <w:szCs w:val="24"/>
        </w:rPr>
      </w:pPr>
    </w:p>
    <w:p w:rsidR="00B46A9A" w:rsidRDefault="00B46A9A"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ASA</w:t>
      </w:r>
      <w:r>
        <w:rPr>
          <w:rFonts w:ascii="Arial" w:hAnsi="Arial" w:cs="Arial"/>
          <w:sz w:val="24"/>
          <w:szCs w:val="24"/>
        </w:rPr>
        <w:tab/>
      </w:r>
      <w:r>
        <w:rPr>
          <w:rFonts w:ascii="Arial" w:hAnsi="Arial" w:cs="Arial"/>
          <w:sz w:val="24"/>
          <w:szCs w:val="24"/>
        </w:rPr>
        <w:tab/>
        <w:t>Assistant Secretary of the Army</w:t>
      </w:r>
    </w:p>
    <w:p w:rsidR="00B46A9A" w:rsidRDefault="00B46A9A" w:rsidP="003F2E3F">
      <w:pPr>
        <w:autoSpaceDE w:val="0"/>
        <w:autoSpaceDN w:val="0"/>
        <w:adjustRightInd w:val="0"/>
        <w:spacing w:after="0" w:line="240" w:lineRule="auto"/>
        <w:rPr>
          <w:rFonts w:ascii="Arial" w:hAnsi="Arial" w:cs="Arial"/>
          <w:sz w:val="24"/>
          <w:szCs w:val="24"/>
        </w:rPr>
      </w:pPr>
    </w:p>
    <w:p w:rsidR="003F2E3F" w:rsidRDefault="003F2E3F"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BEM</w:t>
      </w:r>
      <w:r>
        <w:rPr>
          <w:rFonts w:ascii="Arial" w:hAnsi="Arial" w:cs="Arial"/>
          <w:sz w:val="24"/>
          <w:szCs w:val="24"/>
        </w:rPr>
        <w:tab/>
      </w:r>
      <w:r>
        <w:rPr>
          <w:rFonts w:ascii="Arial" w:hAnsi="Arial" w:cs="Arial"/>
          <w:sz w:val="24"/>
          <w:szCs w:val="24"/>
        </w:rPr>
        <w:tab/>
        <w:t>Building Energy Monitor</w:t>
      </w:r>
    </w:p>
    <w:p w:rsidR="003F2E3F" w:rsidRDefault="003F2E3F" w:rsidP="003F2E3F">
      <w:pPr>
        <w:autoSpaceDE w:val="0"/>
        <w:autoSpaceDN w:val="0"/>
        <w:adjustRightInd w:val="0"/>
        <w:spacing w:after="0" w:line="240" w:lineRule="auto"/>
        <w:rPr>
          <w:rFonts w:ascii="Arial" w:hAnsi="Arial" w:cs="Arial"/>
          <w:sz w:val="24"/>
          <w:szCs w:val="24"/>
        </w:rPr>
      </w:pPr>
    </w:p>
    <w:p w:rsidR="003F2E3F" w:rsidRDefault="003F2E3F"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BTU</w:t>
      </w:r>
      <w:r>
        <w:rPr>
          <w:rFonts w:ascii="Arial" w:hAnsi="Arial" w:cs="Arial"/>
          <w:sz w:val="24"/>
          <w:szCs w:val="24"/>
        </w:rPr>
        <w:tab/>
      </w:r>
      <w:r>
        <w:rPr>
          <w:rFonts w:ascii="Arial" w:hAnsi="Arial" w:cs="Arial"/>
          <w:sz w:val="24"/>
          <w:szCs w:val="24"/>
        </w:rPr>
        <w:tab/>
        <w:t>British Thermal Unit</w:t>
      </w:r>
    </w:p>
    <w:p w:rsidR="003F2E3F" w:rsidRDefault="003F2E3F" w:rsidP="003F2E3F">
      <w:pPr>
        <w:autoSpaceDE w:val="0"/>
        <w:autoSpaceDN w:val="0"/>
        <w:adjustRightInd w:val="0"/>
        <w:spacing w:after="0" w:line="240" w:lineRule="auto"/>
        <w:rPr>
          <w:rFonts w:ascii="Arial" w:hAnsi="Arial" w:cs="Arial"/>
          <w:sz w:val="24"/>
          <w:szCs w:val="24"/>
        </w:rPr>
      </w:pPr>
    </w:p>
    <w:p w:rsidR="00E35DC5" w:rsidRDefault="00E35DC5" w:rsidP="00E35DC5">
      <w:pPr>
        <w:autoSpaceDE w:val="0"/>
        <w:autoSpaceDN w:val="0"/>
        <w:adjustRightInd w:val="0"/>
        <w:spacing w:after="0" w:line="240" w:lineRule="auto"/>
        <w:rPr>
          <w:rFonts w:ascii="Arial" w:hAnsi="Arial" w:cs="Arial"/>
          <w:sz w:val="24"/>
          <w:szCs w:val="24"/>
        </w:rPr>
      </w:pPr>
      <w:r>
        <w:rPr>
          <w:rFonts w:ascii="Arial" w:hAnsi="Arial" w:cs="Arial"/>
          <w:sz w:val="24"/>
          <w:szCs w:val="24"/>
        </w:rPr>
        <w:t>CFL</w:t>
      </w:r>
      <w:r>
        <w:rPr>
          <w:rFonts w:ascii="Arial" w:hAnsi="Arial" w:cs="Arial"/>
          <w:sz w:val="24"/>
          <w:szCs w:val="24"/>
        </w:rPr>
        <w:tab/>
      </w:r>
      <w:r>
        <w:rPr>
          <w:rFonts w:ascii="Arial" w:hAnsi="Arial" w:cs="Arial"/>
          <w:sz w:val="24"/>
          <w:szCs w:val="24"/>
        </w:rPr>
        <w:tab/>
        <w:t>Compact Fluorescent light</w:t>
      </w:r>
    </w:p>
    <w:p w:rsidR="00E35DC5" w:rsidRDefault="00E35DC5" w:rsidP="00E35DC5">
      <w:pPr>
        <w:autoSpaceDE w:val="0"/>
        <w:autoSpaceDN w:val="0"/>
        <w:adjustRightInd w:val="0"/>
        <w:spacing w:after="0" w:line="240" w:lineRule="auto"/>
        <w:rPr>
          <w:rFonts w:ascii="Arial" w:hAnsi="Arial" w:cs="Arial"/>
          <w:sz w:val="24"/>
          <w:szCs w:val="24"/>
        </w:rPr>
      </w:pPr>
    </w:p>
    <w:p w:rsidR="00706C68" w:rsidRDefault="00706C68" w:rsidP="00706C68">
      <w:pPr>
        <w:autoSpaceDE w:val="0"/>
        <w:autoSpaceDN w:val="0"/>
        <w:adjustRightInd w:val="0"/>
        <w:spacing w:after="0" w:line="240" w:lineRule="auto"/>
        <w:rPr>
          <w:rFonts w:ascii="Arial" w:hAnsi="Arial" w:cs="Arial"/>
          <w:sz w:val="24"/>
          <w:szCs w:val="24"/>
        </w:rPr>
      </w:pPr>
      <w:r>
        <w:rPr>
          <w:rFonts w:ascii="Arial" w:hAnsi="Arial" w:cs="Arial"/>
          <w:sz w:val="24"/>
          <w:szCs w:val="24"/>
        </w:rPr>
        <w:t>DEROS</w:t>
      </w:r>
      <w:r>
        <w:rPr>
          <w:rFonts w:ascii="Arial" w:hAnsi="Arial" w:cs="Arial"/>
          <w:sz w:val="24"/>
          <w:szCs w:val="24"/>
        </w:rPr>
        <w:tab/>
        <w:t>Date Employee Returns from Overseas</w:t>
      </w:r>
    </w:p>
    <w:p w:rsidR="00706C68" w:rsidRDefault="00706C68" w:rsidP="003F2E3F">
      <w:pPr>
        <w:autoSpaceDE w:val="0"/>
        <w:autoSpaceDN w:val="0"/>
        <w:adjustRightInd w:val="0"/>
        <w:spacing w:after="0" w:line="240" w:lineRule="auto"/>
        <w:rPr>
          <w:rFonts w:ascii="Arial" w:hAnsi="Arial" w:cs="Arial"/>
          <w:sz w:val="24"/>
          <w:szCs w:val="24"/>
        </w:rPr>
      </w:pPr>
    </w:p>
    <w:p w:rsidR="002F1187" w:rsidRDefault="003F2E3F"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DPW</w:t>
      </w:r>
      <w:r>
        <w:rPr>
          <w:rFonts w:ascii="Arial" w:hAnsi="Arial" w:cs="Arial"/>
          <w:sz w:val="24"/>
          <w:szCs w:val="24"/>
        </w:rPr>
        <w:tab/>
      </w:r>
      <w:r>
        <w:rPr>
          <w:rFonts w:ascii="Arial" w:hAnsi="Arial" w:cs="Arial"/>
          <w:sz w:val="24"/>
          <w:szCs w:val="24"/>
        </w:rPr>
        <w:tab/>
        <w:t>Directorate of Public Works</w:t>
      </w:r>
    </w:p>
    <w:p w:rsidR="00E35DC5" w:rsidRDefault="00E35DC5" w:rsidP="003F2E3F">
      <w:pPr>
        <w:autoSpaceDE w:val="0"/>
        <w:autoSpaceDN w:val="0"/>
        <w:adjustRightInd w:val="0"/>
        <w:spacing w:after="0" w:line="240" w:lineRule="auto"/>
        <w:rPr>
          <w:rFonts w:ascii="Arial" w:hAnsi="Arial" w:cs="Arial"/>
          <w:sz w:val="24"/>
          <w:szCs w:val="24"/>
        </w:rPr>
      </w:pPr>
    </w:p>
    <w:p w:rsidR="00A7580A" w:rsidRDefault="00A7580A"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ECM</w:t>
      </w:r>
      <w:r>
        <w:rPr>
          <w:rFonts w:ascii="Arial" w:hAnsi="Arial" w:cs="Arial"/>
          <w:sz w:val="24"/>
          <w:szCs w:val="24"/>
        </w:rPr>
        <w:tab/>
      </w:r>
      <w:r>
        <w:rPr>
          <w:rFonts w:ascii="Arial" w:hAnsi="Arial" w:cs="Arial"/>
          <w:sz w:val="24"/>
          <w:szCs w:val="24"/>
        </w:rPr>
        <w:tab/>
        <w:t>Energy Conservation Measure</w:t>
      </w:r>
    </w:p>
    <w:p w:rsidR="00B46A9A" w:rsidRDefault="00B46A9A" w:rsidP="003F2E3F">
      <w:pPr>
        <w:autoSpaceDE w:val="0"/>
        <w:autoSpaceDN w:val="0"/>
        <w:adjustRightInd w:val="0"/>
        <w:spacing w:after="0" w:line="240" w:lineRule="auto"/>
        <w:rPr>
          <w:rFonts w:ascii="Arial" w:hAnsi="Arial" w:cs="Arial"/>
          <w:sz w:val="24"/>
          <w:szCs w:val="24"/>
        </w:rPr>
      </w:pPr>
    </w:p>
    <w:p w:rsidR="00B46A9A" w:rsidRDefault="00B46A9A"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EISA</w:t>
      </w:r>
      <w:r>
        <w:rPr>
          <w:rFonts w:ascii="Arial" w:hAnsi="Arial" w:cs="Arial"/>
          <w:sz w:val="24"/>
          <w:szCs w:val="24"/>
        </w:rPr>
        <w:tab/>
      </w:r>
      <w:r>
        <w:rPr>
          <w:rFonts w:ascii="Arial" w:hAnsi="Arial" w:cs="Arial"/>
          <w:sz w:val="24"/>
          <w:szCs w:val="24"/>
        </w:rPr>
        <w:tab/>
        <w:t>Energy Independence and Security Act</w:t>
      </w:r>
    </w:p>
    <w:p w:rsidR="007D0096" w:rsidRDefault="007D0096" w:rsidP="003F2E3F">
      <w:pPr>
        <w:autoSpaceDE w:val="0"/>
        <w:autoSpaceDN w:val="0"/>
        <w:adjustRightInd w:val="0"/>
        <w:spacing w:after="0" w:line="240" w:lineRule="auto"/>
        <w:rPr>
          <w:rFonts w:ascii="Arial" w:hAnsi="Arial" w:cs="Arial"/>
          <w:sz w:val="24"/>
          <w:szCs w:val="24"/>
        </w:rPr>
      </w:pPr>
    </w:p>
    <w:p w:rsidR="007D0096" w:rsidRDefault="007D0096"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EM</w:t>
      </w:r>
      <w:r>
        <w:rPr>
          <w:rFonts w:ascii="Arial" w:hAnsi="Arial" w:cs="Arial"/>
          <w:sz w:val="24"/>
          <w:szCs w:val="24"/>
        </w:rPr>
        <w:tab/>
      </w:r>
      <w:r>
        <w:rPr>
          <w:rFonts w:ascii="Arial" w:hAnsi="Arial" w:cs="Arial"/>
          <w:sz w:val="24"/>
          <w:szCs w:val="24"/>
        </w:rPr>
        <w:tab/>
        <w:t>Energy Manager</w:t>
      </w:r>
    </w:p>
    <w:p w:rsidR="00F81BDF" w:rsidRDefault="00F81BDF" w:rsidP="003F2E3F">
      <w:pPr>
        <w:autoSpaceDE w:val="0"/>
        <w:autoSpaceDN w:val="0"/>
        <w:adjustRightInd w:val="0"/>
        <w:spacing w:after="0" w:line="240" w:lineRule="auto"/>
        <w:rPr>
          <w:rFonts w:ascii="Arial" w:hAnsi="Arial" w:cs="Arial"/>
          <w:sz w:val="24"/>
          <w:szCs w:val="24"/>
        </w:rPr>
      </w:pPr>
    </w:p>
    <w:p w:rsidR="00F81BDF" w:rsidRDefault="00F81BDF"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ES2</w:t>
      </w:r>
      <w:r>
        <w:rPr>
          <w:rFonts w:ascii="Arial" w:hAnsi="Arial" w:cs="Arial"/>
          <w:sz w:val="24"/>
          <w:szCs w:val="24"/>
        </w:rPr>
        <w:tab/>
      </w:r>
      <w:r>
        <w:rPr>
          <w:rFonts w:ascii="Arial" w:hAnsi="Arial" w:cs="Arial"/>
          <w:sz w:val="24"/>
          <w:szCs w:val="24"/>
        </w:rPr>
        <w:tab/>
        <w:t>Energy Security and Sustainment</w:t>
      </w:r>
    </w:p>
    <w:p w:rsidR="003F2E3F" w:rsidRDefault="003F2E3F" w:rsidP="003F2E3F">
      <w:pPr>
        <w:autoSpaceDE w:val="0"/>
        <w:autoSpaceDN w:val="0"/>
        <w:adjustRightInd w:val="0"/>
        <w:spacing w:after="0" w:line="240" w:lineRule="auto"/>
        <w:rPr>
          <w:rFonts w:ascii="Arial" w:hAnsi="Arial" w:cs="Arial"/>
          <w:sz w:val="24"/>
          <w:szCs w:val="24"/>
        </w:rPr>
      </w:pPr>
    </w:p>
    <w:p w:rsidR="003F2E3F" w:rsidRDefault="003F2E3F"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F</w:t>
      </w:r>
      <w:r>
        <w:rPr>
          <w:rFonts w:ascii="Arial" w:hAnsi="Arial" w:cs="Arial"/>
          <w:sz w:val="24"/>
          <w:szCs w:val="24"/>
        </w:rPr>
        <w:tab/>
      </w:r>
      <w:r>
        <w:rPr>
          <w:rFonts w:ascii="Arial" w:hAnsi="Arial" w:cs="Arial"/>
          <w:sz w:val="24"/>
          <w:szCs w:val="24"/>
        </w:rPr>
        <w:tab/>
        <w:t>Fahrenheit</w:t>
      </w:r>
    </w:p>
    <w:p w:rsidR="00706C68" w:rsidRDefault="00706C68" w:rsidP="00706C68">
      <w:pPr>
        <w:autoSpaceDE w:val="0"/>
        <w:autoSpaceDN w:val="0"/>
        <w:adjustRightInd w:val="0"/>
        <w:spacing w:after="0" w:line="240" w:lineRule="auto"/>
        <w:rPr>
          <w:rFonts w:ascii="Arial" w:hAnsi="Arial" w:cs="Arial"/>
          <w:sz w:val="24"/>
          <w:szCs w:val="24"/>
        </w:rPr>
      </w:pPr>
    </w:p>
    <w:p w:rsidR="00706C68" w:rsidRDefault="00706C68" w:rsidP="00706C68">
      <w:pPr>
        <w:autoSpaceDE w:val="0"/>
        <w:autoSpaceDN w:val="0"/>
        <w:adjustRightInd w:val="0"/>
        <w:spacing w:after="0" w:line="240" w:lineRule="auto"/>
        <w:rPr>
          <w:rFonts w:ascii="Arial" w:hAnsi="Arial" w:cs="Arial"/>
          <w:sz w:val="24"/>
          <w:szCs w:val="24"/>
        </w:rPr>
      </w:pPr>
      <w:r>
        <w:rPr>
          <w:rFonts w:ascii="Arial" w:hAnsi="Arial" w:cs="Arial"/>
          <w:sz w:val="24"/>
          <w:szCs w:val="24"/>
        </w:rPr>
        <w:t>FEMP</w:t>
      </w:r>
      <w:r>
        <w:rPr>
          <w:rFonts w:ascii="Arial" w:hAnsi="Arial" w:cs="Arial"/>
          <w:sz w:val="24"/>
          <w:szCs w:val="24"/>
        </w:rPr>
        <w:tab/>
      </w:r>
      <w:r>
        <w:rPr>
          <w:rFonts w:ascii="Arial" w:hAnsi="Arial" w:cs="Arial"/>
          <w:sz w:val="24"/>
          <w:szCs w:val="24"/>
        </w:rPr>
        <w:tab/>
        <w:t xml:space="preserve">Federal Energy Management Plan </w:t>
      </w:r>
    </w:p>
    <w:p w:rsidR="00B34B06" w:rsidRDefault="00B34B06" w:rsidP="003F2E3F">
      <w:pPr>
        <w:autoSpaceDE w:val="0"/>
        <w:autoSpaceDN w:val="0"/>
        <w:adjustRightInd w:val="0"/>
        <w:spacing w:after="0" w:line="240" w:lineRule="auto"/>
        <w:rPr>
          <w:rFonts w:ascii="Arial" w:hAnsi="Arial" w:cs="Arial"/>
          <w:sz w:val="24"/>
          <w:szCs w:val="24"/>
        </w:rPr>
      </w:pPr>
    </w:p>
    <w:p w:rsidR="00B34B06" w:rsidRDefault="00B34B06"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GPF</w:t>
      </w:r>
      <w:r>
        <w:rPr>
          <w:rFonts w:ascii="Arial" w:hAnsi="Arial" w:cs="Arial"/>
          <w:sz w:val="24"/>
          <w:szCs w:val="24"/>
        </w:rPr>
        <w:tab/>
      </w:r>
      <w:r>
        <w:rPr>
          <w:rFonts w:ascii="Arial" w:hAnsi="Arial" w:cs="Arial"/>
          <w:sz w:val="24"/>
          <w:szCs w:val="24"/>
        </w:rPr>
        <w:tab/>
        <w:t xml:space="preserve">Gallons per </w:t>
      </w:r>
      <w:r w:rsidR="002F1187">
        <w:rPr>
          <w:rFonts w:ascii="Arial" w:hAnsi="Arial" w:cs="Arial"/>
          <w:sz w:val="24"/>
          <w:szCs w:val="24"/>
        </w:rPr>
        <w:t>F</w:t>
      </w:r>
      <w:r>
        <w:rPr>
          <w:rFonts w:ascii="Arial" w:hAnsi="Arial" w:cs="Arial"/>
          <w:sz w:val="24"/>
          <w:szCs w:val="24"/>
        </w:rPr>
        <w:t>lush</w:t>
      </w:r>
    </w:p>
    <w:p w:rsidR="00B34B06" w:rsidRDefault="00B34B06" w:rsidP="003F2E3F">
      <w:pPr>
        <w:autoSpaceDE w:val="0"/>
        <w:autoSpaceDN w:val="0"/>
        <w:adjustRightInd w:val="0"/>
        <w:spacing w:after="0" w:line="240" w:lineRule="auto"/>
        <w:rPr>
          <w:rFonts w:ascii="Arial" w:hAnsi="Arial" w:cs="Arial"/>
          <w:sz w:val="24"/>
          <w:szCs w:val="24"/>
        </w:rPr>
      </w:pPr>
    </w:p>
    <w:p w:rsidR="00B34B06" w:rsidRDefault="00B34B06"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GPM</w:t>
      </w:r>
      <w:r>
        <w:rPr>
          <w:rFonts w:ascii="Arial" w:hAnsi="Arial" w:cs="Arial"/>
          <w:sz w:val="24"/>
          <w:szCs w:val="24"/>
        </w:rPr>
        <w:tab/>
      </w:r>
      <w:r>
        <w:rPr>
          <w:rFonts w:ascii="Arial" w:hAnsi="Arial" w:cs="Arial"/>
          <w:sz w:val="24"/>
          <w:szCs w:val="24"/>
        </w:rPr>
        <w:tab/>
        <w:t>Gallon</w:t>
      </w:r>
      <w:r w:rsidR="002F1187">
        <w:rPr>
          <w:rFonts w:ascii="Arial" w:hAnsi="Arial" w:cs="Arial"/>
          <w:sz w:val="24"/>
          <w:szCs w:val="24"/>
        </w:rPr>
        <w:t>s per M</w:t>
      </w:r>
      <w:r>
        <w:rPr>
          <w:rFonts w:ascii="Arial" w:hAnsi="Arial" w:cs="Arial"/>
          <w:sz w:val="24"/>
          <w:szCs w:val="24"/>
        </w:rPr>
        <w:t>inute</w:t>
      </w:r>
    </w:p>
    <w:p w:rsidR="00DF30EB" w:rsidRDefault="00DF30EB" w:rsidP="003F2E3F">
      <w:pPr>
        <w:autoSpaceDE w:val="0"/>
        <w:autoSpaceDN w:val="0"/>
        <w:adjustRightInd w:val="0"/>
        <w:spacing w:after="0" w:line="240" w:lineRule="auto"/>
        <w:rPr>
          <w:rFonts w:ascii="Arial" w:hAnsi="Arial" w:cs="Arial"/>
          <w:sz w:val="24"/>
          <w:szCs w:val="24"/>
        </w:rPr>
      </w:pPr>
    </w:p>
    <w:p w:rsidR="00DF30EB" w:rsidRDefault="00DF30EB"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HVAC</w:t>
      </w:r>
      <w:r w:rsidR="007D0096">
        <w:rPr>
          <w:rFonts w:ascii="Arial" w:hAnsi="Arial" w:cs="Arial"/>
          <w:sz w:val="24"/>
          <w:szCs w:val="24"/>
        </w:rPr>
        <w:tab/>
      </w:r>
      <w:r w:rsidR="007D0096">
        <w:rPr>
          <w:rFonts w:ascii="Arial" w:hAnsi="Arial" w:cs="Arial"/>
          <w:sz w:val="24"/>
          <w:szCs w:val="24"/>
        </w:rPr>
        <w:tab/>
        <w:t>Heating, Ventilation and Air Conditioning</w:t>
      </w:r>
    </w:p>
    <w:p w:rsidR="00B46A9A" w:rsidRDefault="00B46A9A" w:rsidP="003F2E3F">
      <w:pPr>
        <w:autoSpaceDE w:val="0"/>
        <w:autoSpaceDN w:val="0"/>
        <w:adjustRightInd w:val="0"/>
        <w:spacing w:after="0" w:line="240" w:lineRule="auto"/>
        <w:rPr>
          <w:rFonts w:ascii="Arial" w:hAnsi="Arial" w:cs="Arial"/>
          <w:sz w:val="24"/>
          <w:szCs w:val="24"/>
        </w:rPr>
      </w:pPr>
    </w:p>
    <w:p w:rsidR="00B46A9A" w:rsidRDefault="00B46A9A"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IE&amp;E</w:t>
      </w:r>
      <w:r>
        <w:rPr>
          <w:rFonts w:ascii="Arial" w:hAnsi="Arial" w:cs="Arial"/>
          <w:sz w:val="24"/>
          <w:szCs w:val="24"/>
        </w:rPr>
        <w:tab/>
      </w:r>
      <w:r>
        <w:rPr>
          <w:rFonts w:ascii="Arial" w:hAnsi="Arial" w:cs="Arial"/>
          <w:sz w:val="24"/>
          <w:szCs w:val="24"/>
        </w:rPr>
        <w:tab/>
        <w:t>Installation, Energy and Environment</w:t>
      </w:r>
    </w:p>
    <w:p w:rsidR="003F2E3F" w:rsidRDefault="003F2E3F" w:rsidP="003F2E3F">
      <w:pPr>
        <w:autoSpaceDE w:val="0"/>
        <w:autoSpaceDN w:val="0"/>
        <w:adjustRightInd w:val="0"/>
        <w:spacing w:after="0" w:line="240" w:lineRule="auto"/>
        <w:rPr>
          <w:rFonts w:ascii="Arial" w:hAnsi="Arial" w:cs="Arial"/>
          <w:sz w:val="24"/>
          <w:szCs w:val="24"/>
        </w:rPr>
      </w:pPr>
    </w:p>
    <w:p w:rsidR="003F2E3F" w:rsidRDefault="003F2E3F"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IMCOM</w:t>
      </w:r>
      <w:r>
        <w:rPr>
          <w:rFonts w:ascii="Arial" w:hAnsi="Arial" w:cs="Arial"/>
          <w:sz w:val="24"/>
          <w:szCs w:val="24"/>
        </w:rPr>
        <w:tab/>
        <w:t>Installation Management Command</w:t>
      </w:r>
    </w:p>
    <w:p w:rsidR="003F2E3F" w:rsidRDefault="003F2E3F" w:rsidP="003F2E3F">
      <w:pPr>
        <w:autoSpaceDE w:val="0"/>
        <w:autoSpaceDN w:val="0"/>
        <w:adjustRightInd w:val="0"/>
        <w:spacing w:after="0" w:line="240" w:lineRule="auto"/>
        <w:rPr>
          <w:rFonts w:ascii="Arial" w:hAnsi="Arial" w:cs="Arial"/>
          <w:sz w:val="24"/>
          <w:szCs w:val="24"/>
        </w:rPr>
      </w:pPr>
    </w:p>
    <w:p w:rsidR="003F2E3F" w:rsidRDefault="003F2E3F"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LED</w:t>
      </w:r>
      <w:r>
        <w:rPr>
          <w:rFonts w:ascii="Arial" w:hAnsi="Arial" w:cs="Arial"/>
          <w:sz w:val="24"/>
          <w:szCs w:val="24"/>
        </w:rPr>
        <w:tab/>
      </w:r>
      <w:r>
        <w:rPr>
          <w:rFonts w:ascii="Arial" w:hAnsi="Arial" w:cs="Arial"/>
          <w:sz w:val="24"/>
          <w:szCs w:val="24"/>
        </w:rPr>
        <w:tab/>
        <w:t>Light Emitting Diode</w:t>
      </w:r>
    </w:p>
    <w:p w:rsidR="002F1187" w:rsidRDefault="002F1187" w:rsidP="003F2E3F">
      <w:pPr>
        <w:autoSpaceDE w:val="0"/>
        <w:autoSpaceDN w:val="0"/>
        <w:adjustRightInd w:val="0"/>
        <w:spacing w:after="0" w:line="240" w:lineRule="auto"/>
        <w:rPr>
          <w:rFonts w:ascii="Arial" w:hAnsi="Arial" w:cs="Arial"/>
          <w:sz w:val="24"/>
          <w:szCs w:val="24"/>
        </w:rPr>
      </w:pPr>
    </w:p>
    <w:p w:rsidR="002F1187" w:rsidRDefault="002F1187"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NEC</w:t>
      </w:r>
      <w:r>
        <w:rPr>
          <w:rFonts w:ascii="Arial" w:hAnsi="Arial" w:cs="Arial"/>
          <w:sz w:val="24"/>
          <w:szCs w:val="24"/>
        </w:rPr>
        <w:tab/>
      </w:r>
      <w:r>
        <w:rPr>
          <w:rFonts w:ascii="Arial" w:hAnsi="Arial" w:cs="Arial"/>
          <w:sz w:val="24"/>
          <w:szCs w:val="24"/>
        </w:rPr>
        <w:tab/>
        <w:t>National Electrical Code</w:t>
      </w:r>
    </w:p>
    <w:p w:rsidR="00F81BDF" w:rsidRDefault="00F81BDF" w:rsidP="003F2E3F">
      <w:pPr>
        <w:autoSpaceDE w:val="0"/>
        <w:autoSpaceDN w:val="0"/>
        <w:adjustRightInd w:val="0"/>
        <w:spacing w:after="0" w:line="240" w:lineRule="auto"/>
        <w:rPr>
          <w:rFonts w:ascii="Arial" w:hAnsi="Arial" w:cs="Arial"/>
          <w:sz w:val="24"/>
          <w:szCs w:val="24"/>
        </w:rPr>
      </w:pPr>
    </w:p>
    <w:p w:rsidR="00F81BDF" w:rsidRDefault="00F81BDF"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RAR</w:t>
      </w:r>
      <w:r>
        <w:rPr>
          <w:rFonts w:ascii="Arial" w:hAnsi="Arial" w:cs="Arial"/>
          <w:sz w:val="24"/>
          <w:szCs w:val="24"/>
        </w:rPr>
        <w:tab/>
      </w:r>
      <w:r>
        <w:rPr>
          <w:rFonts w:ascii="Arial" w:hAnsi="Arial" w:cs="Arial"/>
          <w:sz w:val="24"/>
          <w:szCs w:val="24"/>
        </w:rPr>
        <w:tab/>
        <w:t>Rapid Action Revision</w:t>
      </w:r>
    </w:p>
    <w:p w:rsidR="00410336" w:rsidRDefault="00410336" w:rsidP="003F2E3F">
      <w:pPr>
        <w:autoSpaceDE w:val="0"/>
        <w:autoSpaceDN w:val="0"/>
        <w:adjustRightInd w:val="0"/>
        <w:spacing w:after="0" w:line="240" w:lineRule="auto"/>
        <w:rPr>
          <w:rFonts w:ascii="Arial" w:hAnsi="Arial" w:cs="Arial"/>
          <w:sz w:val="24"/>
          <w:szCs w:val="24"/>
        </w:rPr>
      </w:pPr>
    </w:p>
    <w:p w:rsidR="003F2E3F" w:rsidRDefault="00410336" w:rsidP="003F2E3F">
      <w:pPr>
        <w:autoSpaceDE w:val="0"/>
        <w:autoSpaceDN w:val="0"/>
        <w:adjustRightInd w:val="0"/>
        <w:spacing w:after="0" w:line="240" w:lineRule="auto"/>
        <w:rPr>
          <w:rFonts w:ascii="Arial" w:hAnsi="Arial" w:cs="Arial"/>
          <w:sz w:val="24"/>
          <w:szCs w:val="24"/>
        </w:rPr>
      </w:pPr>
      <w:r>
        <w:rPr>
          <w:rFonts w:ascii="Arial" w:hAnsi="Arial" w:cs="Arial"/>
          <w:sz w:val="24"/>
          <w:szCs w:val="24"/>
        </w:rPr>
        <w:t>UMCS</w:t>
      </w:r>
      <w:r>
        <w:rPr>
          <w:rFonts w:ascii="Arial" w:hAnsi="Arial" w:cs="Arial"/>
          <w:sz w:val="24"/>
          <w:szCs w:val="24"/>
        </w:rPr>
        <w:tab/>
      </w:r>
      <w:r>
        <w:rPr>
          <w:rFonts w:ascii="Arial" w:hAnsi="Arial" w:cs="Arial"/>
          <w:sz w:val="24"/>
          <w:szCs w:val="24"/>
        </w:rPr>
        <w:tab/>
        <w:t>Utility Monitoring and Control System</w:t>
      </w:r>
    </w:p>
    <w:p w:rsidR="005958C0" w:rsidRDefault="005958C0" w:rsidP="003F2E3F">
      <w:pPr>
        <w:autoSpaceDE w:val="0"/>
        <w:autoSpaceDN w:val="0"/>
        <w:adjustRightInd w:val="0"/>
        <w:spacing w:after="0" w:line="240" w:lineRule="auto"/>
        <w:rPr>
          <w:rFonts w:ascii="Arial" w:hAnsi="Arial" w:cs="Arial"/>
          <w:sz w:val="24"/>
          <w:szCs w:val="24"/>
        </w:rPr>
      </w:pPr>
    </w:p>
    <w:p w:rsidR="003F2E3F" w:rsidRPr="003F2E3F" w:rsidRDefault="003F2E3F" w:rsidP="003F2E3F">
      <w:pPr>
        <w:autoSpaceDE w:val="0"/>
        <w:autoSpaceDN w:val="0"/>
        <w:adjustRightInd w:val="0"/>
        <w:spacing w:after="0" w:line="240" w:lineRule="auto"/>
        <w:rPr>
          <w:rFonts w:ascii="Arial" w:hAnsi="Arial" w:cs="Arial"/>
          <w:color w:val="FF0000"/>
          <w:sz w:val="24"/>
          <w:szCs w:val="24"/>
        </w:rPr>
      </w:pPr>
    </w:p>
    <w:sectPr w:rsidR="003F2E3F" w:rsidRPr="003F2E3F" w:rsidSect="00230E9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FE2" w:rsidRDefault="008A1FE2" w:rsidP="00307C09">
      <w:pPr>
        <w:spacing w:after="0" w:line="240" w:lineRule="auto"/>
      </w:pPr>
      <w:r>
        <w:separator/>
      </w:r>
    </w:p>
  </w:endnote>
  <w:endnote w:type="continuationSeparator" w:id="0">
    <w:p w:rsidR="008A1FE2" w:rsidRDefault="008A1FE2" w:rsidP="0030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292494"/>
      <w:docPartObj>
        <w:docPartGallery w:val="Page Numbers (Bottom of Page)"/>
        <w:docPartUnique/>
      </w:docPartObj>
    </w:sdtPr>
    <w:sdtEndPr>
      <w:rPr>
        <w:color w:val="7F7F7F" w:themeColor="background1" w:themeShade="7F"/>
        <w:spacing w:val="60"/>
      </w:rPr>
    </w:sdtEndPr>
    <w:sdtContent>
      <w:p w:rsidR="00EA6A15" w:rsidRDefault="00EA6A15">
        <w:pPr>
          <w:pStyle w:val="Footer"/>
          <w:pBdr>
            <w:top w:val="single" w:sz="4" w:space="1" w:color="D9D9D9" w:themeColor="background1" w:themeShade="D9"/>
          </w:pBdr>
          <w:jc w:val="right"/>
        </w:pPr>
        <w:r>
          <w:fldChar w:fldCharType="begin"/>
        </w:r>
        <w:r>
          <w:instrText xml:space="preserve"> PAGE   \* MERGEFORMAT </w:instrText>
        </w:r>
        <w:r>
          <w:fldChar w:fldCharType="separate"/>
        </w:r>
        <w:r w:rsidR="00F81BDF">
          <w:rPr>
            <w:noProof/>
          </w:rPr>
          <w:t>4</w:t>
        </w:r>
        <w:r>
          <w:rPr>
            <w:noProof/>
          </w:rPr>
          <w:fldChar w:fldCharType="end"/>
        </w:r>
        <w:r>
          <w:t xml:space="preserve"> | </w:t>
        </w:r>
        <w:r>
          <w:rPr>
            <w:color w:val="7F7F7F" w:themeColor="background1" w:themeShade="7F"/>
            <w:spacing w:val="60"/>
          </w:rPr>
          <w:t>Page</w:t>
        </w:r>
      </w:p>
    </w:sdtContent>
  </w:sdt>
  <w:p w:rsidR="00EA6A15" w:rsidRDefault="00EA6A15">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657216" behindDoc="0" locked="0" layoutInCell="1" allowOverlap="1" wp14:anchorId="2E98613F" wp14:editId="26D787A7">
              <wp:simplePos x="0" y="0"/>
              <wp:positionH relativeFrom="margin">
                <wp:posOffset>0</wp:posOffset>
              </wp:positionH>
              <wp:positionV relativeFrom="paragraph">
                <wp:posOffset>-164465</wp:posOffset>
              </wp:positionV>
              <wp:extent cx="2665562" cy="46582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65562" cy="465826"/>
                      </a:xfrm>
                      <a:prstGeom prst="rect">
                        <a:avLst/>
                      </a:prstGeom>
                      <a:noFill/>
                      <a:ln w="6350">
                        <a:noFill/>
                      </a:ln>
                      <a:effectLst/>
                    </wps:spPr>
                    <wps:txbx>
                      <w:txbxContent>
                        <w:p w:rsidR="00EA6A15" w:rsidRDefault="00EA6A15" w:rsidP="00FA4035">
                          <w:pPr>
                            <w:pStyle w:val="Footer"/>
                          </w:pPr>
                          <w:r>
                            <w:t>IMCOM Building Energy Monitor Program:</w:t>
                          </w:r>
                        </w:p>
                        <w:p w:rsidR="00EA6A15" w:rsidRDefault="00EA6A15" w:rsidP="00FA4035">
                          <w:pPr>
                            <w:pStyle w:val="Footer"/>
                          </w:pPr>
                          <w:r>
                            <w:t>Building Energy Monitor Handbook</w:t>
                          </w:r>
                        </w:p>
                        <w:p w:rsidR="00EA6A15" w:rsidRDefault="00EA6A15" w:rsidP="00FA4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98613F" id="_x0000_t202" coordsize="21600,21600" o:spt="202" path="m,l,21600r21600,l21600,xe">
              <v:stroke joinstyle="miter"/>
              <v:path gradientshapeok="t" o:connecttype="rect"/>
            </v:shapetype>
            <v:shape id="Text Box 17" o:spid="_x0000_s1031" type="#_x0000_t202" style="position:absolute;left:0;text-align:left;margin-left:0;margin-top:-12.95pt;width:209.9pt;height:36.7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" filled="f" stroked="f" strokeweight=".5pt">
              <v:textbox>
                <w:txbxContent>
                  <w:p w:rsidR="00EA6A15" w:rsidRDefault="00EA6A15" w:rsidP="00FA4035">
                    <w:pPr>
                      <w:pStyle w:val="Footer"/>
                    </w:pPr>
                    <w:r>
                      <w:t>IMCOM Building Energy Monitor Program:</w:t>
                    </w:r>
                  </w:p>
                  <w:p w:rsidR="00EA6A15" w:rsidRDefault="00EA6A15" w:rsidP="00FA4035">
                    <w:pPr>
                      <w:pStyle w:val="Footer"/>
                    </w:pPr>
                    <w:r>
                      <w:t>Building Energy Monitor Handbook</w:t>
                    </w:r>
                  </w:p>
                  <w:p w:rsidR="00EA6A15" w:rsidRDefault="00EA6A15" w:rsidP="00FA4035"/>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15" w:rsidRDefault="00EA6A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645156"/>
      <w:docPartObj>
        <w:docPartGallery w:val="Page Numbers (Bottom of Page)"/>
        <w:docPartUnique/>
      </w:docPartObj>
    </w:sdtPr>
    <w:sdtEndPr>
      <w:rPr>
        <w:color w:val="7F7F7F" w:themeColor="background1" w:themeShade="7F"/>
        <w:spacing w:val="60"/>
      </w:rPr>
    </w:sdtEndPr>
    <w:sdtContent>
      <w:p w:rsidR="00EA6A15" w:rsidRDefault="00EA6A15" w:rsidP="00FA4035">
        <w:pPr>
          <w:pStyle w:val="Footer"/>
          <w:pBdr>
            <w:top w:val="single" w:sz="4" w:space="1" w:color="D9D9D9" w:themeColor="background1" w:themeShade="D9"/>
          </w:pBdr>
          <w:jc w:val="right"/>
        </w:pPr>
        <w:r>
          <w:t xml:space="preserve">1 | </w:t>
        </w:r>
        <w:r>
          <w:rPr>
            <w:color w:val="7F7F7F" w:themeColor="background1" w:themeShade="7F"/>
            <w:spacing w:val="60"/>
          </w:rPr>
          <w:t>Page</w:t>
        </w:r>
      </w:p>
    </w:sdtContent>
  </w:sdt>
  <w:p w:rsidR="00EA6A15" w:rsidRDefault="00EA6A15">
    <w:pPr>
      <w:pStyle w:val="Footer"/>
    </w:pPr>
    <w:r>
      <w:rPr>
        <w:noProof/>
      </w:rPr>
      <mc:AlternateContent>
        <mc:Choice Requires="wps">
          <w:drawing>
            <wp:anchor distT="0" distB="0" distL="114300" distR="114300" simplePos="0" relativeHeight="251658240" behindDoc="0" locked="0" layoutInCell="1" allowOverlap="1" wp14:anchorId="357BDC5F" wp14:editId="6BC20605">
              <wp:simplePos x="0" y="0"/>
              <wp:positionH relativeFrom="margin">
                <wp:posOffset>0</wp:posOffset>
              </wp:positionH>
              <wp:positionV relativeFrom="paragraph">
                <wp:posOffset>-164465</wp:posOffset>
              </wp:positionV>
              <wp:extent cx="2665562" cy="46582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65562" cy="465826"/>
                      </a:xfrm>
                      <a:prstGeom prst="rect">
                        <a:avLst/>
                      </a:prstGeom>
                      <a:noFill/>
                      <a:ln w="6350">
                        <a:noFill/>
                      </a:ln>
                      <a:effectLst/>
                    </wps:spPr>
                    <wps:txbx>
                      <w:txbxContent>
                        <w:p w:rsidR="00EA6A15" w:rsidRDefault="00EA6A15" w:rsidP="00C1680A">
                          <w:pPr>
                            <w:pStyle w:val="Footer"/>
                          </w:pPr>
                          <w:r>
                            <w:t>IMCOM Building Energy Monitor Program:</w:t>
                          </w:r>
                        </w:p>
                        <w:p w:rsidR="00EA6A15" w:rsidRDefault="00EA6A15" w:rsidP="00C1680A">
                          <w:pPr>
                            <w:pStyle w:val="Footer"/>
                          </w:pPr>
                          <w:r>
                            <w:t>Building Energy Monitor Handbook</w:t>
                          </w:r>
                        </w:p>
                        <w:p w:rsidR="00EA6A15" w:rsidRDefault="00EA6A15" w:rsidP="00C16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7BDC5F" id="_x0000_t202" coordsize="21600,21600" o:spt="202" path="m,l,21600r21600,l21600,xe">
              <v:stroke joinstyle="miter"/>
              <v:path gradientshapeok="t" o:connecttype="rect"/>
            </v:shapetype>
            <v:shape id="Text Box 18" o:spid="_x0000_s1032" type="#_x0000_t202" style="position:absolute;margin-left:0;margin-top:-12.95pt;width:209.9pt;height:36.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" filled="f" stroked="f" strokeweight=".5pt">
              <v:textbox>
                <w:txbxContent>
                  <w:p w:rsidR="00EA6A15" w:rsidRDefault="00EA6A15" w:rsidP="00C1680A">
                    <w:pPr>
                      <w:pStyle w:val="Footer"/>
                    </w:pPr>
                    <w:r>
                      <w:t>IMCOM Building Energy Monitor Program:</w:t>
                    </w:r>
                  </w:p>
                  <w:p w:rsidR="00EA6A15" w:rsidRDefault="00EA6A15" w:rsidP="00C1680A">
                    <w:pPr>
                      <w:pStyle w:val="Footer"/>
                    </w:pPr>
                    <w:r>
                      <w:t>Building Energy Monitor Handbook</w:t>
                    </w:r>
                  </w:p>
                  <w:p w:rsidR="00EA6A15" w:rsidRDefault="00EA6A15" w:rsidP="00C1680A"/>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093524"/>
      <w:docPartObj>
        <w:docPartGallery w:val="Page Numbers (Bottom of Page)"/>
        <w:docPartUnique/>
      </w:docPartObj>
    </w:sdtPr>
    <w:sdtEndPr>
      <w:rPr>
        <w:color w:val="7F7F7F" w:themeColor="background1" w:themeShade="7F"/>
        <w:spacing w:val="60"/>
      </w:rPr>
    </w:sdtEndPr>
    <w:sdtContent>
      <w:p w:rsidR="00EA6A15" w:rsidRDefault="00EA6A15">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656192" behindDoc="0" locked="0" layoutInCell="1" allowOverlap="1" wp14:anchorId="0D6DE209" wp14:editId="4B851C41">
                  <wp:simplePos x="0" y="0"/>
                  <wp:positionH relativeFrom="margin">
                    <wp:align>left</wp:align>
                  </wp:positionH>
                  <wp:positionV relativeFrom="paragraph">
                    <wp:posOffset>24792</wp:posOffset>
                  </wp:positionV>
                  <wp:extent cx="2665562" cy="465826"/>
                  <wp:effectExtent l="0" t="0" r="0" b="0"/>
                  <wp:wrapNone/>
                  <wp:docPr id="7" name="Text Box 7"/>
                  <wp:cNvGraphicFramePr/>
                  <a:graphic xmlns:a="http://schemas.openxmlformats.org/drawingml/2006/main">
                    <a:graphicData uri="http://schemas.microsoft.com/office/word/2010/wordprocessingShape">
                      <wps:wsp>
                        <wps:cNvSpPr txBox="1"/>
                        <wps:spPr>
                          <a:xfrm>
                            <a:off x="0" y="0"/>
                            <a:ext cx="2665562" cy="465826"/>
                          </a:xfrm>
                          <a:prstGeom prst="rect">
                            <a:avLst/>
                          </a:prstGeom>
                          <a:noFill/>
                          <a:ln w="6350">
                            <a:noFill/>
                          </a:ln>
                          <a:effectLst/>
                        </wps:spPr>
                        <wps:txbx>
                          <w:txbxContent>
                            <w:p w:rsidR="00EA6A15" w:rsidRDefault="00EA6A15" w:rsidP="00C1680A">
                              <w:pPr>
                                <w:pStyle w:val="Footer"/>
                              </w:pPr>
                              <w:r>
                                <w:t>IMCOM Building Energy Monitor Program:</w:t>
                              </w:r>
                            </w:p>
                            <w:p w:rsidR="00EA6A15" w:rsidRDefault="00EA6A15" w:rsidP="00C1680A">
                              <w:pPr>
                                <w:pStyle w:val="Footer"/>
                              </w:pPr>
                              <w:r>
                                <w:t>Building Energy Monitor Handbook</w:t>
                              </w:r>
                            </w:p>
                            <w:p w:rsidR="00EA6A15" w:rsidRDefault="00EA6A15" w:rsidP="00C16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6DE209" id="_x0000_t202" coordsize="21600,21600" o:spt="202" path="m,l,21600r21600,l21600,xe">
                  <v:stroke joinstyle="miter"/>
                  <v:path gradientshapeok="t" o:connecttype="rect"/>
                </v:shapetype>
                <v:shape id="Text Box 7" o:spid="_x0000_s1033" type="#_x0000_t202" style="position:absolute;left:0;text-align:left;margin-left:0;margin-top:1.95pt;width:209.9pt;height:36.7pt;z-index:25165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" filled="f" stroked="f" strokeweight=".5pt">
                  <v:textbox>
                    <w:txbxContent>
                      <w:p w:rsidR="00EA6A15" w:rsidRDefault="00EA6A15" w:rsidP="00C1680A">
                        <w:pPr>
                          <w:pStyle w:val="Footer"/>
                        </w:pPr>
                        <w:r>
                          <w:t>IMCOM Building Energy Monitor Program:</w:t>
                        </w:r>
                      </w:p>
                      <w:p w:rsidR="00EA6A15" w:rsidRDefault="00EA6A15" w:rsidP="00C1680A">
                        <w:pPr>
                          <w:pStyle w:val="Footer"/>
                        </w:pPr>
                        <w:r>
                          <w:t>Building Energy Monitor Handbook</w:t>
                        </w:r>
                      </w:p>
                      <w:p w:rsidR="00EA6A15" w:rsidRDefault="00EA6A15" w:rsidP="00C1680A"/>
                    </w:txbxContent>
                  </v:textbox>
                  <w10:wrap anchorx="margin"/>
                </v:shape>
              </w:pict>
            </mc:Fallback>
          </mc:AlternateContent>
        </w:r>
        <w:r>
          <w:fldChar w:fldCharType="begin"/>
        </w:r>
        <w:r>
          <w:instrText xml:space="preserve"> PAGE   \* MERGEFORMAT </w:instrText>
        </w:r>
        <w:r>
          <w:fldChar w:fldCharType="separate"/>
        </w:r>
        <w:r w:rsidR="00EE0B60">
          <w:rPr>
            <w:noProof/>
          </w:rPr>
          <w:t>2</w:t>
        </w:r>
        <w:r>
          <w:rPr>
            <w:noProof/>
          </w:rPr>
          <w:fldChar w:fldCharType="end"/>
        </w:r>
        <w:r>
          <w:t xml:space="preserve"> | </w:t>
        </w:r>
        <w:r>
          <w:rPr>
            <w:color w:val="7F7F7F" w:themeColor="background1" w:themeShade="7F"/>
            <w:spacing w:val="60"/>
          </w:rPr>
          <w:t>Page</w:t>
        </w:r>
      </w:p>
    </w:sdtContent>
  </w:sdt>
  <w:p w:rsidR="00EA6A15" w:rsidRDefault="00EA6A15">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FE2" w:rsidRDefault="008A1FE2" w:rsidP="00307C09">
      <w:pPr>
        <w:spacing w:after="0" w:line="240" w:lineRule="auto"/>
      </w:pPr>
      <w:r>
        <w:separator/>
      </w:r>
    </w:p>
  </w:footnote>
  <w:footnote w:type="continuationSeparator" w:id="0">
    <w:p w:rsidR="008A1FE2" w:rsidRDefault="008A1FE2" w:rsidP="00307C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1F66"/>
    <w:multiLevelType w:val="hybridMultilevel"/>
    <w:tmpl w:val="B3148C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F6A06"/>
    <w:multiLevelType w:val="hybridMultilevel"/>
    <w:tmpl w:val="34BA15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23BEE"/>
    <w:multiLevelType w:val="hybridMultilevel"/>
    <w:tmpl w:val="879851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97C8F"/>
    <w:multiLevelType w:val="hybridMultilevel"/>
    <w:tmpl w:val="A71EC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A657E"/>
    <w:multiLevelType w:val="hybridMultilevel"/>
    <w:tmpl w:val="BF48B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15D0C"/>
    <w:multiLevelType w:val="hybridMultilevel"/>
    <w:tmpl w:val="9C281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C6604"/>
    <w:multiLevelType w:val="hybridMultilevel"/>
    <w:tmpl w:val="77D6B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72133"/>
    <w:multiLevelType w:val="multilevel"/>
    <w:tmpl w:val="B60EC7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A2217"/>
    <w:multiLevelType w:val="hybridMultilevel"/>
    <w:tmpl w:val="5D98E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6605F"/>
    <w:multiLevelType w:val="multilevel"/>
    <w:tmpl w:val="FDA41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8871FB"/>
    <w:multiLevelType w:val="hybridMultilevel"/>
    <w:tmpl w:val="32927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D67DC"/>
    <w:multiLevelType w:val="hybridMultilevel"/>
    <w:tmpl w:val="7B48E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3598B"/>
    <w:multiLevelType w:val="hybridMultilevel"/>
    <w:tmpl w:val="0608D9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7B4"/>
    <w:multiLevelType w:val="multilevel"/>
    <w:tmpl w:val="33E097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E1F42"/>
    <w:multiLevelType w:val="hybridMultilevel"/>
    <w:tmpl w:val="C5388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B4BE3"/>
    <w:multiLevelType w:val="multilevel"/>
    <w:tmpl w:val="19064A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97F35"/>
    <w:multiLevelType w:val="multilevel"/>
    <w:tmpl w:val="2F66C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A241CD"/>
    <w:multiLevelType w:val="multilevel"/>
    <w:tmpl w:val="E0907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3134A6"/>
    <w:multiLevelType w:val="hybridMultilevel"/>
    <w:tmpl w:val="1AEAF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410866"/>
    <w:multiLevelType w:val="hybridMultilevel"/>
    <w:tmpl w:val="CA246C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E7B19"/>
    <w:multiLevelType w:val="hybridMultilevel"/>
    <w:tmpl w:val="A2D427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BD2419"/>
    <w:multiLevelType w:val="multilevel"/>
    <w:tmpl w:val="C16851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662538"/>
    <w:multiLevelType w:val="hybridMultilevel"/>
    <w:tmpl w:val="54BE70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B84F56"/>
    <w:multiLevelType w:val="multilevel"/>
    <w:tmpl w:val="1F2E79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D424C0"/>
    <w:multiLevelType w:val="multilevel"/>
    <w:tmpl w:val="16B0CD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C8335E"/>
    <w:multiLevelType w:val="hybridMultilevel"/>
    <w:tmpl w:val="BD226566"/>
    <w:lvl w:ilvl="0" w:tplc="04090005">
      <w:start w:val="1"/>
      <w:numFmt w:val="bullet"/>
      <w:lvlText w:val=""/>
      <w:lvlJc w:val="left"/>
      <w:pPr>
        <w:tabs>
          <w:tab w:val="num" w:pos="720"/>
        </w:tabs>
        <w:ind w:left="720" w:hanging="360"/>
      </w:pPr>
      <w:rPr>
        <w:rFonts w:ascii="Wingdings" w:hAnsi="Wingdings" w:hint="default"/>
      </w:rPr>
    </w:lvl>
    <w:lvl w:ilvl="1" w:tplc="48600B98" w:tentative="1">
      <w:start w:val="1"/>
      <w:numFmt w:val="bullet"/>
      <w:lvlText w:val="•"/>
      <w:lvlJc w:val="left"/>
      <w:pPr>
        <w:tabs>
          <w:tab w:val="num" w:pos="1440"/>
        </w:tabs>
        <w:ind w:left="1440" w:hanging="360"/>
      </w:pPr>
      <w:rPr>
        <w:rFonts w:ascii="Arial" w:hAnsi="Arial" w:hint="default"/>
      </w:rPr>
    </w:lvl>
    <w:lvl w:ilvl="2" w:tplc="42763964" w:tentative="1">
      <w:start w:val="1"/>
      <w:numFmt w:val="bullet"/>
      <w:lvlText w:val="•"/>
      <w:lvlJc w:val="left"/>
      <w:pPr>
        <w:tabs>
          <w:tab w:val="num" w:pos="2160"/>
        </w:tabs>
        <w:ind w:left="2160" w:hanging="360"/>
      </w:pPr>
      <w:rPr>
        <w:rFonts w:ascii="Arial" w:hAnsi="Arial" w:hint="default"/>
      </w:rPr>
    </w:lvl>
    <w:lvl w:ilvl="3" w:tplc="281625FC" w:tentative="1">
      <w:start w:val="1"/>
      <w:numFmt w:val="bullet"/>
      <w:lvlText w:val="•"/>
      <w:lvlJc w:val="left"/>
      <w:pPr>
        <w:tabs>
          <w:tab w:val="num" w:pos="2880"/>
        </w:tabs>
        <w:ind w:left="2880" w:hanging="360"/>
      </w:pPr>
      <w:rPr>
        <w:rFonts w:ascii="Arial" w:hAnsi="Arial" w:hint="default"/>
      </w:rPr>
    </w:lvl>
    <w:lvl w:ilvl="4" w:tplc="9C5E5D36" w:tentative="1">
      <w:start w:val="1"/>
      <w:numFmt w:val="bullet"/>
      <w:lvlText w:val="•"/>
      <w:lvlJc w:val="left"/>
      <w:pPr>
        <w:tabs>
          <w:tab w:val="num" w:pos="3600"/>
        </w:tabs>
        <w:ind w:left="3600" w:hanging="360"/>
      </w:pPr>
      <w:rPr>
        <w:rFonts w:ascii="Arial" w:hAnsi="Arial" w:hint="default"/>
      </w:rPr>
    </w:lvl>
    <w:lvl w:ilvl="5" w:tplc="588080B2" w:tentative="1">
      <w:start w:val="1"/>
      <w:numFmt w:val="bullet"/>
      <w:lvlText w:val="•"/>
      <w:lvlJc w:val="left"/>
      <w:pPr>
        <w:tabs>
          <w:tab w:val="num" w:pos="4320"/>
        </w:tabs>
        <w:ind w:left="4320" w:hanging="360"/>
      </w:pPr>
      <w:rPr>
        <w:rFonts w:ascii="Arial" w:hAnsi="Arial" w:hint="default"/>
      </w:rPr>
    </w:lvl>
    <w:lvl w:ilvl="6" w:tplc="CFB8571E" w:tentative="1">
      <w:start w:val="1"/>
      <w:numFmt w:val="bullet"/>
      <w:lvlText w:val="•"/>
      <w:lvlJc w:val="left"/>
      <w:pPr>
        <w:tabs>
          <w:tab w:val="num" w:pos="5040"/>
        </w:tabs>
        <w:ind w:left="5040" w:hanging="360"/>
      </w:pPr>
      <w:rPr>
        <w:rFonts w:ascii="Arial" w:hAnsi="Arial" w:hint="default"/>
      </w:rPr>
    </w:lvl>
    <w:lvl w:ilvl="7" w:tplc="A2F067B2" w:tentative="1">
      <w:start w:val="1"/>
      <w:numFmt w:val="bullet"/>
      <w:lvlText w:val="•"/>
      <w:lvlJc w:val="left"/>
      <w:pPr>
        <w:tabs>
          <w:tab w:val="num" w:pos="5760"/>
        </w:tabs>
        <w:ind w:left="5760" w:hanging="360"/>
      </w:pPr>
      <w:rPr>
        <w:rFonts w:ascii="Arial" w:hAnsi="Arial" w:hint="default"/>
      </w:rPr>
    </w:lvl>
    <w:lvl w:ilvl="8" w:tplc="AFCA6E6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F670AB"/>
    <w:multiLevelType w:val="hybridMultilevel"/>
    <w:tmpl w:val="A016F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D21A7"/>
    <w:multiLevelType w:val="hybridMultilevel"/>
    <w:tmpl w:val="6FDA6E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70C38FC"/>
    <w:multiLevelType w:val="hybridMultilevel"/>
    <w:tmpl w:val="CE484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962A1"/>
    <w:multiLevelType w:val="hybridMultilevel"/>
    <w:tmpl w:val="37484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B07E9D"/>
    <w:multiLevelType w:val="hybridMultilevel"/>
    <w:tmpl w:val="4C26C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9C0658"/>
    <w:multiLevelType w:val="hybridMultilevel"/>
    <w:tmpl w:val="482E71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1B32F9"/>
    <w:multiLevelType w:val="hybridMultilevel"/>
    <w:tmpl w:val="5C3CE1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B033B8"/>
    <w:multiLevelType w:val="hybridMultilevel"/>
    <w:tmpl w:val="748A4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53397"/>
    <w:multiLevelType w:val="hybridMultilevel"/>
    <w:tmpl w:val="DE1C9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BB2EBD"/>
    <w:multiLevelType w:val="hybridMultilevel"/>
    <w:tmpl w:val="2FAE8F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B00F2"/>
    <w:multiLevelType w:val="hybridMultilevel"/>
    <w:tmpl w:val="94B439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2"/>
  </w:num>
  <w:num w:numId="4">
    <w:abstractNumId w:val="5"/>
  </w:num>
  <w:num w:numId="5">
    <w:abstractNumId w:val="36"/>
  </w:num>
  <w:num w:numId="6">
    <w:abstractNumId w:val="30"/>
  </w:num>
  <w:num w:numId="7">
    <w:abstractNumId w:val="6"/>
  </w:num>
  <w:num w:numId="8">
    <w:abstractNumId w:val="26"/>
  </w:num>
  <w:num w:numId="9">
    <w:abstractNumId w:val="0"/>
  </w:num>
  <w:num w:numId="10">
    <w:abstractNumId w:val="34"/>
  </w:num>
  <w:num w:numId="11">
    <w:abstractNumId w:val="4"/>
  </w:num>
  <w:num w:numId="12">
    <w:abstractNumId w:val="31"/>
  </w:num>
  <w:num w:numId="13">
    <w:abstractNumId w:val="11"/>
  </w:num>
  <w:num w:numId="14">
    <w:abstractNumId w:val="10"/>
  </w:num>
  <w:num w:numId="15">
    <w:abstractNumId w:val="28"/>
  </w:num>
  <w:num w:numId="16">
    <w:abstractNumId w:val="1"/>
  </w:num>
  <w:num w:numId="17">
    <w:abstractNumId w:val="29"/>
  </w:num>
  <w:num w:numId="18">
    <w:abstractNumId w:val="35"/>
  </w:num>
  <w:num w:numId="19">
    <w:abstractNumId w:val="18"/>
  </w:num>
  <w:num w:numId="20">
    <w:abstractNumId w:val="24"/>
  </w:num>
  <w:num w:numId="21">
    <w:abstractNumId w:val="7"/>
  </w:num>
  <w:num w:numId="22">
    <w:abstractNumId w:val="23"/>
  </w:num>
  <w:num w:numId="23">
    <w:abstractNumId w:val="13"/>
  </w:num>
  <w:num w:numId="24">
    <w:abstractNumId w:val="21"/>
  </w:num>
  <w:num w:numId="25">
    <w:abstractNumId w:val="15"/>
  </w:num>
  <w:num w:numId="26">
    <w:abstractNumId w:val="16"/>
  </w:num>
  <w:num w:numId="27">
    <w:abstractNumId w:val="17"/>
  </w:num>
  <w:num w:numId="28">
    <w:abstractNumId w:val="9"/>
  </w:num>
  <w:num w:numId="29">
    <w:abstractNumId w:val="3"/>
  </w:num>
  <w:num w:numId="30">
    <w:abstractNumId w:val="22"/>
  </w:num>
  <w:num w:numId="31">
    <w:abstractNumId w:val="33"/>
  </w:num>
  <w:num w:numId="32">
    <w:abstractNumId w:val="27"/>
  </w:num>
  <w:num w:numId="33">
    <w:abstractNumId w:val="25"/>
  </w:num>
  <w:num w:numId="34">
    <w:abstractNumId w:val="32"/>
  </w:num>
  <w:num w:numId="35">
    <w:abstractNumId w:val="20"/>
  </w:num>
  <w:num w:numId="36">
    <w:abstractNumId w:val="19"/>
  </w:num>
  <w:num w:numId="37">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0E"/>
    <w:rsid w:val="000037C5"/>
    <w:rsid w:val="00003BEB"/>
    <w:rsid w:val="00003E6D"/>
    <w:rsid w:val="00006F18"/>
    <w:rsid w:val="00012702"/>
    <w:rsid w:val="00012A6C"/>
    <w:rsid w:val="0001332A"/>
    <w:rsid w:val="000207E2"/>
    <w:rsid w:val="000262B9"/>
    <w:rsid w:val="00040254"/>
    <w:rsid w:val="0004490A"/>
    <w:rsid w:val="00060C3F"/>
    <w:rsid w:val="0006654A"/>
    <w:rsid w:val="00081FA7"/>
    <w:rsid w:val="000847B9"/>
    <w:rsid w:val="00090D2A"/>
    <w:rsid w:val="000A19F5"/>
    <w:rsid w:val="000A560E"/>
    <w:rsid w:val="000A5639"/>
    <w:rsid w:val="000A66F2"/>
    <w:rsid w:val="000B217E"/>
    <w:rsid w:val="000B5D42"/>
    <w:rsid w:val="000C4F1E"/>
    <w:rsid w:val="000C5BCA"/>
    <w:rsid w:val="000D59ED"/>
    <w:rsid w:val="000D78EA"/>
    <w:rsid w:val="000E1162"/>
    <w:rsid w:val="000E3AA0"/>
    <w:rsid w:val="000E3B8E"/>
    <w:rsid w:val="000F1613"/>
    <w:rsid w:val="000F18DC"/>
    <w:rsid w:val="000F4E65"/>
    <w:rsid w:val="000F6A9D"/>
    <w:rsid w:val="00106B8D"/>
    <w:rsid w:val="00107E4E"/>
    <w:rsid w:val="001118C0"/>
    <w:rsid w:val="0011206F"/>
    <w:rsid w:val="00120AB0"/>
    <w:rsid w:val="0012452E"/>
    <w:rsid w:val="00125B4F"/>
    <w:rsid w:val="001358CF"/>
    <w:rsid w:val="001368EC"/>
    <w:rsid w:val="00147DD2"/>
    <w:rsid w:val="0015005B"/>
    <w:rsid w:val="00151854"/>
    <w:rsid w:val="00160F06"/>
    <w:rsid w:val="00163AEE"/>
    <w:rsid w:val="001707F2"/>
    <w:rsid w:val="00173608"/>
    <w:rsid w:val="00176564"/>
    <w:rsid w:val="00184129"/>
    <w:rsid w:val="00194204"/>
    <w:rsid w:val="001D01C9"/>
    <w:rsid w:val="001E05BF"/>
    <w:rsid w:val="001E1CC9"/>
    <w:rsid w:val="001E6BB5"/>
    <w:rsid w:val="001F4BAA"/>
    <w:rsid w:val="00211132"/>
    <w:rsid w:val="0021144C"/>
    <w:rsid w:val="00211DA2"/>
    <w:rsid w:val="00212509"/>
    <w:rsid w:val="00220279"/>
    <w:rsid w:val="0022313E"/>
    <w:rsid w:val="00225C88"/>
    <w:rsid w:val="00226EB0"/>
    <w:rsid w:val="00230E96"/>
    <w:rsid w:val="002374DB"/>
    <w:rsid w:val="00237B0C"/>
    <w:rsid w:val="00242664"/>
    <w:rsid w:val="00242C9D"/>
    <w:rsid w:val="002461D2"/>
    <w:rsid w:val="00247A76"/>
    <w:rsid w:val="00252262"/>
    <w:rsid w:val="00264931"/>
    <w:rsid w:val="00274217"/>
    <w:rsid w:val="002855CE"/>
    <w:rsid w:val="00285BDE"/>
    <w:rsid w:val="0028676A"/>
    <w:rsid w:val="00286CB1"/>
    <w:rsid w:val="00290679"/>
    <w:rsid w:val="00290AC5"/>
    <w:rsid w:val="00294772"/>
    <w:rsid w:val="00295C25"/>
    <w:rsid w:val="00297123"/>
    <w:rsid w:val="002A1E4C"/>
    <w:rsid w:val="002C2F97"/>
    <w:rsid w:val="002C308F"/>
    <w:rsid w:val="002C4AC3"/>
    <w:rsid w:val="002D253A"/>
    <w:rsid w:val="002E3AC6"/>
    <w:rsid w:val="002E7D50"/>
    <w:rsid w:val="002F1187"/>
    <w:rsid w:val="002F1F75"/>
    <w:rsid w:val="002F63C2"/>
    <w:rsid w:val="00305497"/>
    <w:rsid w:val="00306C2F"/>
    <w:rsid w:val="0030776E"/>
    <w:rsid w:val="00307C09"/>
    <w:rsid w:val="00310437"/>
    <w:rsid w:val="00313F7E"/>
    <w:rsid w:val="00315B15"/>
    <w:rsid w:val="00317062"/>
    <w:rsid w:val="00317DCC"/>
    <w:rsid w:val="003239F7"/>
    <w:rsid w:val="00325A9B"/>
    <w:rsid w:val="003314ED"/>
    <w:rsid w:val="00341489"/>
    <w:rsid w:val="0034451C"/>
    <w:rsid w:val="0034590A"/>
    <w:rsid w:val="0034662A"/>
    <w:rsid w:val="00353AFB"/>
    <w:rsid w:val="003547E9"/>
    <w:rsid w:val="00356435"/>
    <w:rsid w:val="00356C58"/>
    <w:rsid w:val="00366E97"/>
    <w:rsid w:val="00367E9B"/>
    <w:rsid w:val="00370A3D"/>
    <w:rsid w:val="00372780"/>
    <w:rsid w:val="0037476C"/>
    <w:rsid w:val="00385F0A"/>
    <w:rsid w:val="00390E65"/>
    <w:rsid w:val="0039772A"/>
    <w:rsid w:val="003A4243"/>
    <w:rsid w:val="003A68D1"/>
    <w:rsid w:val="003B4E4B"/>
    <w:rsid w:val="003B62C7"/>
    <w:rsid w:val="003C3CAC"/>
    <w:rsid w:val="003D37A6"/>
    <w:rsid w:val="003D5BFA"/>
    <w:rsid w:val="003E2ED0"/>
    <w:rsid w:val="003E76BA"/>
    <w:rsid w:val="003F0FD9"/>
    <w:rsid w:val="003F1DE9"/>
    <w:rsid w:val="003F2E3F"/>
    <w:rsid w:val="003F7412"/>
    <w:rsid w:val="00404790"/>
    <w:rsid w:val="00410336"/>
    <w:rsid w:val="00412491"/>
    <w:rsid w:val="00414900"/>
    <w:rsid w:val="00415F40"/>
    <w:rsid w:val="004212A7"/>
    <w:rsid w:val="004260AD"/>
    <w:rsid w:val="004323A8"/>
    <w:rsid w:val="004324F5"/>
    <w:rsid w:val="0043516D"/>
    <w:rsid w:val="004401AC"/>
    <w:rsid w:val="004406CF"/>
    <w:rsid w:val="004420FD"/>
    <w:rsid w:val="00457770"/>
    <w:rsid w:val="00474555"/>
    <w:rsid w:val="0048074A"/>
    <w:rsid w:val="00481887"/>
    <w:rsid w:val="004A11E0"/>
    <w:rsid w:val="004A4BAE"/>
    <w:rsid w:val="004A77F3"/>
    <w:rsid w:val="004A7FE0"/>
    <w:rsid w:val="004B1090"/>
    <w:rsid w:val="004B2B26"/>
    <w:rsid w:val="004C3099"/>
    <w:rsid w:val="004C6229"/>
    <w:rsid w:val="004D383B"/>
    <w:rsid w:val="004D5F46"/>
    <w:rsid w:val="004D7306"/>
    <w:rsid w:val="004D7AC2"/>
    <w:rsid w:val="004E3100"/>
    <w:rsid w:val="004F2C29"/>
    <w:rsid w:val="004F3F24"/>
    <w:rsid w:val="004F540A"/>
    <w:rsid w:val="004F6168"/>
    <w:rsid w:val="00501476"/>
    <w:rsid w:val="00501EA3"/>
    <w:rsid w:val="00501FEC"/>
    <w:rsid w:val="00515F13"/>
    <w:rsid w:val="00522E16"/>
    <w:rsid w:val="0052444C"/>
    <w:rsid w:val="005275C3"/>
    <w:rsid w:val="00530902"/>
    <w:rsid w:val="005362D3"/>
    <w:rsid w:val="0054181E"/>
    <w:rsid w:val="00542F87"/>
    <w:rsid w:val="005446B2"/>
    <w:rsid w:val="00552890"/>
    <w:rsid w:val="005547C0"/>
    <w:rsid w:val="0056003A"/>
    <w:rsid w:val="00565AEE"/>
    <w:rsid w:val="00577743"/>
    <w:rsid w:val="0058027B"/>
    <w:rsid w:val="005810D0"/>
    <w:rsid w:val="005927CC"/>
    <w:rsid w:val="00592E27"/>
    <w:rsid w:val="005958C0"/>
    <w:rsid w:val="00596450"/>
    <w:rsid w:val="0059735E"/>
    <w:rsid w:val="005A2C8A"/>
    <w:rsid w:val="005B2CE4"/>
    <w:rsid w:val="005B3780"/>
    <w:rsid w:val="005B4CD0"/>
    <w:rsid w:val="005B6724"/>
    <w:rsid w:val="005D0605"/>
    <w:rsid w:val="005D0C2F"/>
    <w:rsid w:val="005D13D1"/>
    <w:rsid w:val="005D2065"/>
    <w:rsid w:val="005D3FD8"/>
    <w:rsid w:val="005E094A"/>
    <w:rsid w:val="005E7DDA"/>
    <w:rsid w:val="005F1962"/>
    <w:rsid w:val="00600C3B"/>
    <w:rsid w:val="00605836"/>
    <w:rsid w:val="0061242F"/>
    <w:rsid w:val="00615CC0"/>
    <w:rsid w:val="00617C71"/>
    <w:rsid w:val="00620729"/>
    <w:rsid w:val="006244E0"/>
    <w:rsid w:val="006258E3"/>
    <w:rsid w:val="006269D2"/>
    <w:rsid w:val="006272AE"/>
    <w:rsid w:val="00627CC9"/>
    <w:rsid w:val="00630B01"/>
    <w:rsid w:val="00630C0B"/>
    <w:rsid w:val="0063502F"/>
    <w:rsid w:val="0064404E"/>
    <w:rsid w:val="006442B0"/>
    <w:rsid w:val="006478C6"/>
    <w:rsid w:val="00650A75"/>
    <w:rsid w:val="00656080"/>
    <w:rsid w:val="0065711D"/>
    <w:rsid w:val="00657F72"/>
    <w:rsid w:val="0066180B"/>
    <w:rsid w:val="00664E58"/>
    <w:rsid w:val="0066706B"/>
    <w:rsid w:val="00674AA7"/>
    <w:rsid w:val="00676DBF"/>
    <w:rsid w:val="006849F2"/>
    <w:rsid w:val="00684F00"/>
    <w:rsid w:val="00691C47"/>
    <w:rsid w:val="00693117"/>
    <w:rsid w:val="00695562"/>
    <w:rsid w:val="006B2C5A"/>
    <w:rsid w:val="006B2DFD"/>
    <w:rsid w:val="006C244C"/>
    <w:rsid w:val="006C663C"/>
    <w:rsid w:val="006C73A5"/>
    <w:rsid w:val="006E7019"/>
    <w:rsid w:val="006F4096"/>
    <w:rsid w:val="00701DB5"/>
    <w:rsid w:val="00705ED6"/>
    <w:rsid w:val="00706C68"/>
    <w:rsid w:val="007151DE"/>
    <w:rsid w:val="00716B23"/>
    <w:rsid w:val="00720848"/>
    <w:rsid w:val="00723117"/>
    <w:rsid w:val="00733FB3"/>
    <w:rsid w:val="00736581"/>
    <w:rsid w:val="007420D9"/>
    <w:rsid w:val="00742E71"/>
    <w:rsid w:val="0074330A"/>
    <w:rsid w:val="00761EC8"/>
    <w:rsid w:val="00772167"/>
    <w:rsid w:val="007728E4"/>
    <w:rsid w:val="00781327"/>
    <w:rsid w:val="00791FDE"/>
    <w:rsid w:val="0079787B"/>
    <w:rsid w:val="007A5AF2"/>
    <w:rsid w:val="007A6B86"/>
    <w:rsid w:val="007B5A88"/>
    <w:rsid w:val="007C25B4"/>
    <w:rsid w:val="007D0096"/>
    <w:rsid w:val="007D3638"/>
    <w:rsid w:val="007D36FA"/>
    <w:rsid w:val="007D4319"/>
    <w:rsid w:val="007E1489"/>
    <w:rsid w:val="007F0E11"/>
    <w:rsid w:val="007F52EE"/>
    <w:rsid w:val="00803E16"/>
    <w:rsid w:val="00804F0A"/>
    <w:rsid w:val="008109CB"/>
    <w:rsid w:val="0081556D"/>
    <w:rsid w:val="0081582E"/>
    <w:rsid w:val="00837CD5"/>
    <w:rsid w:val="0084544D"/>
    <w:rsid w:val="00850A68"/>
    <w:rsid w:val="00851A7A"/>
    <w:rsid w:val="0085794B"/>
    <w:rsid w:val="00860FB6"/>
    <w:rsid w:val="00866DCF"/>
    <w:rsid w:val="00866FFF"/>
    <w:rsid w:val="00875E96"/>
    <w:rsid w:val="00886D02"/>
    <w:rsid w:val="00890FEA"/>
    <w:rsid w:val="00895D4A"/>
    <w:rsid w:val="008A1775"/>
    <w:rsid w:val="008A1FE2"/>
    <w:rsid w:val="008C0CA5"/>
    <w:rsid w:val="008C6E77"/>
    <w:rsid w:val="008D00EA"/>
    <w:rsid w:val="008D64B9"/>
    <w:rsid w:val="008E091B"/>
    <w:rsid w:val="008E0E7A"/>
    <w:rsid w:val="008E1B4A"/>
    <w:rsid w:val="008E5EC9"/>
    <w:rsid w:val="008F2F7E"/>
    <w:rsid w:val="008F5DC5"/>
    <w:rsid w:val="009033D9"/>
    <w:rsid w:val="009038DF"/>
    <w:rsid w:val="00905C28"/>
    <w:rsid w:val="009217E5"/>
    <w:rsid w:val="0092425A"/>
    <w:rsid w:val="00925741"/>
    <w:rsid w:val="009279B6"/>
    <w:rsid w:val="00930B2F"/>
    <w:rsid w:val="00935342"/>
    <w:rsid w:val="00937735"/>
    <w:rsid w:val="0094537C"/>
    <w:rsid w:val="009462CF"/>
    <w:rsid w:val="00947564"/>
    <w:rsid w:val="009513BC"/>
    <w:rsid w:val="0095317D"/>
    <w:rsid w:val="00966A1D"/>
    <w:rsid w:val="00970397"/>
    <w:rsid w:val="00972A6B"/>
    <w:rsid w:val="00981664"/>
    <w:rsid w:val="009828A6"/>
    <w:rsid w:val="00987ECC"/>
    <w:rsid w:val="009901C5"/>
    <w:rsid w:val="0099372E"/>
    <w:rsid w:val="0099428D"/>
    <w:rsid w:val="009A7CD5"/>
    <w:rsid w:val="009A7E2F"/>
    <w:rsid w:val="009A7E85"/>
    <w:rsid w:val="009B0612"/>
    <w:rsid w:val="009D3518"/>
    <w:rsid w:val="009D3B9E"/>
    <w:rsid w:val="009E02E1"/>
    <w:rsid w:val="009E283F"/>
    <w:rsid w:val="009F5156"/>
    <w:rsid w:val="009F610B"/>
    <w:rsid w:val="009F6FA4"/>
    <w:rsid w:val="00A010FD"/>
    <w:rsid w:val="00A23846"/>
    <w:rsid w:val="00A33B29"/>
    <w:rsid w:val="00A354E4"/>
    <w:rsid w:val="00A36087"/>
    <w:rsid w:val="00A360CE"/>
    <w:rsid w:val="00A36DCF"/>
    <w:rsid w:val="00A37268"/>
    <w:rsid w:val="00A530A2"/>
    <w:rsid w:val="00A57782"/>
    <w:rsid w:val="00A6205B"/>
    <w:rsid w:val="00A641D0"/>
    <w:rsid w:val="00A64E46"/>
    <w:rsid w:val="00A658D1"/>
    <w:rsid w:val="00A67761"/>
    <w:rsid w:val="00A67A00"/>
    <w:rsid w:val="00A709F4"/>
    <w:rsid w:val="00A70FC6"/>
    <w:rsid w:val="00A738E7"/>
    <w:rsid w:val="00A75565"/>
    <w:rsid w:val="00A7580A"/>
    <w:rsid w:val="00AA1FD9"/>
    <w:rsid w:val="00AA35C1"/>
    <w:rsid w:val="00AA4E87"/>
    <w:rsid w:val="00AC29B7"/>
    <w:rsid w:val="00AC695D"/>
    <w:rsid w:val="00AD053D"/>
    <w:rsid w:val="00AE3963"/>
    <w:rsid w:val="00AF0265"/>
    <w:rsid w:val="00B13C5C"/>
    <w:rsid w:val="00B26A8A"/>
    <w:rsid w:val="00B348D8"/>
    <w:rsid w:val="00B34B06"/>
    <w:rsid w:val="00B4273F"/>
    <w:rsid w:val="00B46A9A"/>
    <w:rsid w:val="00B47A1F"/>
    <w:rsid w:val="00B510A3"/>
    <w:rsid w:val="00B66A49"/>
    <w:rsid w:val="00B704B6"/>
    <w:rsid w:val="00B727B9"/>
    <w:rsid w:val="00B81F05"/>
    <w:rsid w:val="00B847AE"/>
    <w:rsid w:val="00B92CF9"/>
    <w:rsid w:val="00BA1071"/>
    <w:rsid w:val="00BA3629"/>
    <w:rsid w:val="00BA4732"/>
    <w:rsid w:val="00BA5FD3"/>
    <w:rsid w:val="00BA73AA"/>
    <w:rsid w:val="00BB43FF"/>
    <w:rsid w:val="00BB5768"/>
    <w:rsid w:val="00BC22BC"/>
    <w:rsid w:val="00BC4B78"/>
    <w:rsid w:val="00BE0CA2"/>
    <w:rsid w:val="00BE45D8"/>
    <w:rsid w:val="00BF0858"/>
    <w:rsid w:val="00BF2E55"/>
    <w:rsid w:val="00BF2FC5"/>
    <w:rsid w:val="00C105B4"/>
    <w:rsid w:val="00C12748"/>
    <w:rsid w:val="00C16315"/>
    <w:rsid w:val="00C1680A"/>
    <w:rsid w:val="00C214D9"/>
    <w:rsid w:val="00C22795"/>
    <w:rsid w:val="00C32280"/>
    <w:rsid w:val="00C44588"/>
    <w:rsid w:val="00C52FE2"/>
    <w:rsid w:val="00C5523A"/>
    <w:rsid w:val="00C60122"/>
    <w:rsid w:val="00C62111"/>
    <w:rsid w:val="00C629E1"/>
    <w:rsid w:val="00C7174D"/>
    <w:rsid w:val="00C72E63"/>
    <w:rsid w:val="00C732F7"/>
    <w:rsid w:val="00C77F81"/>
    <w:rsid w:val="00C850B7"/>
    <w:rsid w:val="00C87537"/>
    <w:rsid w:val="00CA2DE5"/>
    <w:rsid w:val="00CA5868"/>
    <w:rsid w:val="00CB3003"/>
    <w:rsid w:val="00CB561B"/>
    <w:rsid w:val="00CC5159"/>
    <w:rsid w:val="00CC73AE"/>
    <w:rsid w:val="00CD3D18"/>
    <w:rsid w:val="00CE49E5"/>
    <w:rsid w:val="00CE5AEE"/>
    <w:rsid w:val="00CF2A98"/>
    <w:rsid w:val="00CF6C09"/>
    <w:rsid w:val="00CF6FF5"/>
    <w:rsid w:val="00CF755E"/>
    <w:rsid w:val="00CF7F1F"/>
    <w:rsid w:val="00D07BA8"/>
    <w:rsid w:val="00D1570D"/>
    <w:rsid w:val="00D1793B"/>
    <w:rsid w:val="00D36E39"/>
    <w:rsid w:val="00D37C54"/>
    <w:rsid w:val="00D41143"/>
    <w:rsid w:val="00D456AC"/>
    <w:rsid w:val="00D47617"/>
    <w:rsid w:val="00D517A3"/>
    <w:rsid w:val="00D6258D"/>
    <w:rsid w:val="00D63925"/>
    <w:rsid w:val="00D6537F"/>
    <w:rsid w:val="00D71257"/>
    <w:rsid w:val="00D75BDA"/>
    <w:rsid w:val="00D85838"/>
    <w:rsid w:val="00D86142"/>
    <w:rsid w:val="00D92D8B"/>
    <w:rsid w:val="00D97DC3"/>
    <w:rsid w:val="00DB33D2"/>
    <w:rsid w:val="00DB47F3"/>
    <w:rsid w:val="00DC16B7"/>
    <w:rsid w:val="00DC1D6C"/>
    <w:rsid w:val="00DC22CD"/>
    <w:rsid w:val="00DC3FC8"/>
    <w:rsid w:val="00DC51C1"/>
    <w:rsid w:val="00DD2D00"/>
    <w:rsid w:val="00DE208F"/>
    <w:rsid w:val="00DE26C3"/>
    <w:rsid w:val="00DE2775"/>
    <w:rsid w:val="00DF18AD"/>
    <w:rsid w:val="00DF30EB"/>
    <w:rsid w:val="00DF78CC"/>
    <w:rsid w:val="00E20DC2"/>
    <w:rsid w:val="00E21E9E"/>
    <w:rsid w:val="00E35DC5"/>
    <w:rsid w:val="00E36BFC"/>
    <w:rsid w:val="00E401BA"/>
    <w:rsid w:val="00E409E1"/>
    <w:rsid w:val="00E5510E"/>
    <w:rsid w:val="00E55F03"/>
    <w:rsid w:val="00E57B2A"/>
    <w:rsid w:val="00E70220"/>
    <w:rsid w:val="00E71BAF"/>
    <w:rsid w:val="00E749FE"/>
    <w:rsid w:val="00E74DD0"/>
    <w:rsid w:val="00E76569"/>
    <w:rsid w:val="00E813C4"/>
    <w:rsid w:val="00E9588F"/>
    <w:rsid w:val="00E95D40"/>
    <w:rsid w:val="00EA01AE"/>
    <w:rsid w:val="00EA4162"/>
    <w:rsid w:val="00EA6A15"/>
    <w:rsid w:val="00EB74D8"/>
    <w:rsid w:val="00EC3083"/>
    <w:rsid w:val="00EC34D2"/>
    <w:rsid w:val="00EC4343"/>
    <w:rsid w:val="00ED2C16"/>
    <w:rsid w:val="00ED4AD0"/>
    <w:rsid w:val="00ED4F89"/>
    <w:rsid w:val="00ED7AF1"/>
    <w:rsid w:val="00EE0B60"/>
    <w:rsid w:val="00EE3293"/>
    <w:rsid w:val="00EE65B6"/>
    <w:rsid w:val="00EF68A9"/>
    <w:rsid w:val="00F0056A"/>
    <w:rsid w:val="00F11236"/>
    <w:rsid w:val="00F12548"/>
    <w:rsid w:val="00F137D7"/>
    <w:rsid w:val="00F16E31"/>
    <w:rsid w:val="00F20902"/>
    <w:rsid w:val="00F21698"/>
    <w:rsid w:val="00F23E18"/>
    <w:rsid w:val="00F2633E"/>
    <w:rsid w:val="00F26B6A"/>
    <w:rsid w:val="00F27769"/>
    <w:rsid w:val="00F30477"/>
    <w:rsid w:val="00F32815"/>
    <w:rsid w:val="00F34A46"/>
    <w:rsid w:val="00F4138A"/>
    <w:rsid w:val="00F55719"/>
    <w:rsid w:val="00F568DF"/>
    <w:rsid w:val="00F618EB"/>
    <w:rsid w:val="00F72DF8"/>
    <w:rsid w:val="00F81BDF"/>
    <w:rsid w:val="00F82462"/>
    <w:rsid w:val="00F83478"/>
    <w:rsid w:val="00F8640F"/>
    <w:rsid w:val="00F87909"/>
    <w:rsid w:val="00F90617"/>
    <w:rsid w:val="00F97CA1"/>
    <w:rsid w:val="00FA0E6B"/>
    <w:rsid w:val="00FA4035"/>
    <w:rsid w:val="00FA5CD7"/>
    <w:rsid w:val="00FB2B27"/>
    <w:rsid w:val="00FB48C8"/>
    <w:rsid w:val="00FB5903"/>
    <w:rsid w:val="00FC0E5C"/>
    <w:rsid w:val="00FC14FF"/>
    <w:rsid w:val="00FE2592"/>
    <w:rsid w:val="00FE3123"/>
    <w:rsid w:val="00FE3D32"/>
    <w:rsid w:val="00FE471D"/>
    <w:rsid w:val="00FE7CC9"/>
    <w:rsid w:val="00FF5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5ECF74-448A-4C63-9E27-B1F453B1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70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semiHidden/>
    <w:unhideWhenUsed/>
    <w:qFormat/>
    <w:rsid w:val="00F2633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347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95D40"/>
    <w:pPr>
      <w:ind w:left="720"/>
      <w:contextualSpacing/>
    </w:pPr>
  </w:style>
  <w:style w:type="paragraph" w:styleId="NormalWeb">
    <w:name w:val="Normal (Web)"/>
    <w:basedOn w:val="Normal"/>
    <w:uiPriority w:val="99"/>
    <w:unhideWhenUsed/>
    <w:rsid w:val="002C308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07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C09"/>
  </w:style>
  <w:style w:type="paragraph" w:styleId="Footer">
    <w:name w:val="footer"/>
    <w:basedOn w:val="Normal"/>
    <w:link w:val="FooterChar"/>
    <w:uiPriority w:val="99"/>
    <w:unhideWhenUsed/>
    <w:rsid w:val="00307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C09"/>
  </w:style>
  <w:style w:type="character" w:styleId="Hyperlink">
    <w:name w:val="Hyperlink"/>
    <w:basedOn w:val="DefaultParagraphFont"/>
    <w:uiPriority w:val="99"/>
    <w:unhideWhenUsed/>
    <w:rsid w:val="00AA1FD9"/>
    <w:rPr>
      <w:color w:val="0563C1" w:themeColor="hyperlink"/>
      <w:u w:val="single"/>
    </w:rPr>
  </w:style>
  <w:style w:type="character" w:styleId="FollowedHyperlink">
    <w:name w:val="FollowedHyperlink"/>
    <w:basedOn w:val="DefaultParagraphFont"/>
    <w:uiPriority w:val="99"/>
    <w:semiHidden/>
    <w:unhideWhenUsed/>
    <w:rsid w:val="00AA1FD9"/>
    <w:rPr>
      <w:color w:val="954F72" w:themeColor="followedHyperlink"/>
      <w:u w:val="single"/>
    </w:rPr>
  </w:style>
  <w:style w:type="character" w:customStyle="1" w:styleId="Heading1Char">
    <w:name w:val="Heading 1 Char"/>
    <w:basedOn w:val="DefaultParagraphFont"/>
    <w:link w:val="Heading1"/>
    <w:uiPriority w:val="9"/>
    <w:rsid w:val="0031706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17062"/>
    <w:pPr>
      <w:outlineLvl w:val="9"/>
    </w:pPr>
  </w:style>
  <w:style w:type="paragraph" w:styleId="TOC1">
    <w:name w:val="toc 1"/>
    <w:basedOn w:val="Normal"/>
    <w:next w:val="Normal"/>
    <w:autoRedefine/>
    <w:uiPriority w:val="39"/>
    <w:unhideWhenUsed/>
    <w:rsid w:val="002C4AC3"/>
    <w:pPr>
      <w:tabs>
        <w:tab w:val="right" w:leader="dot" w:pos="9350"/>
      </w:tabs>
      <w:spacing w:after="100"/>
    </w:pPr>
    <w:rPr>
      <w:b/>
    </w:rPr>
  </w:style>
  <w:style w:type="paragraph" w:styleId="BalloonText">
    <w:name w:val="Balloon Text"/>
    <w:basedOn w:val="Normal"/>
    <w:link w:val="BalloonTextChar"/>
    <w:uiPriority w:val="99"/>
    <w:semiHidden/>
    <w:unhideWhenUsed/>
    <w:rsid w:val="00860F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FB6"/>
    <w:rPr>
      <w:rFonts w:ascii="Segoe UI" w:hAnsi="Segoe UI" w:cs="Segoe UI"/>
      <w:sz w:val="18"/>
      <w:szCs w:val="18"/>
    </w:rPr>
  </w:style>
  <w:style w:type="character" w:customStyle="1" w:styleId="Heading6Char">
    <w:name w:val="Heading 6 Char"/>
    <w:basedOn w:val="DefaultParagraphFont"/>
    <w:link w:val="Heading6"/>
    <w:uiPriority w:val="9"/>
    <w:semiHidden/>
    <w:rsid w:val="00F2633E"/>
    <w:rPr>
      <w:rFonts w:asciiTheme="majorHAnsi" w:eastAsiaTheme="majorEastAsia" w:hAnsiTheme="majorHAnsi" w:cstheme="majorBidi"/>
      <w:color w:val="1F4D78" w:themeColor="accent1" w:themeShade="7F"/>
    </w:rPr>
  </w:style>
  <w:style w:type="paragraph" w:styleId="Revision">
    <w:name w:val="Revision"/>
    <w:hidden/>
    <w:uiPriority w:val="99"/>
    <w:semiHidden/>
    <w:rsid w:val="00211DA2"/>
    <w:pPr>
      <w:spacing w:after="0" w:line="240" w:lineRule="auto"/>
    </w:pPr>
  </w:style>
  <w:style w:type="character" w:styleId="CommentReference">
    <w:name w:val="annotation reference"/>
    <w:basedOn w:val="DefaultParagraphFont"/>
    <w:uiPriority w:val="99"/>
    <w:semiHidden/>
    <w:unhideWhenUsed/>
    <w:rsid w:val="00211DA2"/>
    <w:rPr>
      <w:sz w:val="16"/>
      <w:szCs w:val="16"/>
    </w:rPr>
  </w:style>
  <w:style w:type="paragraph" w:styleId="CommentText">
    <w:name w:val="annotation text"/>
    <w:basedOn w:val="Normal"/>
    <w:link w:val="CommentTextChar"/>
    <w:uiPriority w:val="99"/>
    <w:semiHidden/>
    <w:unhideWhenUsed/>
    <w:rsid w:val="00211DA2"/>
    <w:pPr>
      <w:spacing w:line="240" w:lineRule="auto"/>
    </w:pPr>
    <w:rPr>
      <w:sz w:val="20"/>
      <w:szCs w:val="20"/>
    </w:rPr>
  </w:style>
  <w:style w:type="character" w:customStyle="1" w:styleId="CommentTextChar">
    <w:name w:val="Comment Text Char"/>
    <w:basedOn w:val="DefaultParagraphFont"/>
    <w:link w:val="CommentText"/>
    <w:uiPriority w:val="99"/>
    <w:semiHidden/>
    <w:rsid w:val="00211DA2"/>
    <w:rPr>
      <w:sz w:val="20"/>
      <w:szCs w:val="20"/>
    </w:rPr>
  </w:style>
  <w:style w:type="paragraph" w:styleId="CommentSubject">
    <w:name w:val="annotation subject"/>
    <w:basedOn w:val="CommentText"/>
    <w:next w:val="CommentText"/>
    <w:link w:val="CommentSubjectChar"/>
    <w:uiPriority w:val="99"/>
    <w:semiHidden/>
    <w:unhideWhenUsed/>
    <w:rsid w:val="00211DA2"/>
    <w:rPr>
      <w:b/>
      <w:bCs/>
    </w:rPr>
  </w:style>
  <w:style w:type="character" w:customStyle="1" w:styleId="CommentSubjectChar">
    <w:name w:val="Comment Subject Char"/>
    <w:basedOn w:val="CommentTextChar"/>
    <w:link w:val="CommentSubject"/>
    <w:uiPriority w:val="99"/>
    <w:semiHidden/>
    <w:rsid w:val="00211D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889742">
      <w:bodyDiv w:val="1"/>
      <w:marLeft w:val="0"/>
      <w:marRight w:val="0"/>
      <w:marTop w:val="0"/>
      <w:marBottom w:val="0"/>
      <w:divBdr>
        <w:top w:val="none" w:sz="0" w:space="0" w:color="auto"/>
        <w:left w:val="none" w:sz="0" w:space="0" w:color="auto"/>
        <w:bottom w:val="none" w:sz="0" w:space="0" w:color="auto"/>
        <w:right w:val="none" w:sz="0" w:space="0" w:color="auto"/>
      </w:divBdr>
    </w:div>
    <w:div w:id="458449828">
      <w:bodyDiv w:val="1"/>
      <w:marLeft w:val="0"/>
      <w:marRight w:val="0"/>
      <w:marTop w:val="0"/>
      <w:marBottom w:val="0"/>
      <w:divBdr>
        <w:top w:val="none" w:sz="0" w:space="0" w:color="auto"/>
        <w:left w:val="none" w:sz="0" w:space="0" w:color="auto"/>
        <w:bottom w:val="none" w:sz="0" w:space="0" w:color="auto"/>
        <w:right w:val="none" w:sz="0" w:space="0" w:color="auto"/>
      </w:divBdr>
    </w:div>
    <w:div w:id="633633381">
      <w:bodyDiv w:val="1"/>
      <w:marLeft w:val="0"/>
      <w:marRight w:val="0"/>
      <w:marTop w:val="0"/>
      <w:marBottom w:val="0"/>
      <w:divBdr>
        <w:top w:val="none" w:sz="0" w:space="0" w:color="auto"/>
        <w:left w:val="none" w:sz="0" w:space="0" w:color="auto"/>
        <w:bottom w:val="none" w:sz="0" w:space="0" w:color="auto"/>
        <w:right w:val="none" w:sz="0" w:space="0" w:color="auto"/>
      </w:divBdr>
      <w:divsChild>
        <w:div w:id="2097938786">
          <w:marLeft w:val="446"/>
          <w:marRight w:val="0"/>
          <w:marTop w:val="0"/>
          <w:marBottom w:val="0"/>
          <w:divBdr>
            <w:top w:val="none" w:sz="0" w:space="0" w:color="auto"/>
            <w:left w:val="none" w:sz="0" w:space="0" w:color="auto"/>
            <w:bottom w:val="none" w:sz="0" w:space="0" w:color="auto"/>
            <w:right w:val="none" w:sz="0" w:space="0" w:color="auto"/>
          </w:divBdr>
        </w:div>
      </w:divsChild>
    </w:div>
    <w:div w:id="715129895">
      <w:bodyDiv w:val="1"/>
      <w:marLeft w:val="0"/>
      <w:marRight w:val="0"/>
      <w:marTop w:val="0"/>
      <w:marBottom w:val="0"/>
      <w:divBdr>
        <w:top w:val="none" w:sz="0" w:space="0" w:color="auto"/>
        <w:left w:val="none" w:sz="0" w:space="0" w:color="auto"/>
        <w:bottom w:val="none" w:sz="0" w:space="0" w:color="auto"/>
        <w:right w:val="none" w:sz="0" w:space="0" w:color="auto"/>
      </w:divBdr>
    </w:div>
    <w:div w:id="798105140">
      <w:bodyDiv w:val="1"/>
      <w:marLeft w:val="0"/>
      <w:marRight w:val="0"/>
      <w:marTop w:val="0"/>
      <w:marBottom w:val="0"/>
      <w:divBdr>
        <w:top w:val="none" w:sz="0" w:space="0" w:color="auto"/>
        <w:left w:val="none" w:sz="0" w:space="0" w:color="auto"/>
        <w:bottom w:val="none" w:sz="0" w:space="0" w:color="auto"/>
        <w:right w:val="none" w:sz="0" w:space="0" w:color="auto"/>
      </w:divBdr>
      <w:divsChild>
        <w:div w:id="566842228">
          <w:marLeft w:val="446"/>
          <w:marRight w:val="0"/>
          <w:marTop w:val="0"/>
          <w:marBottom w:val="0"/>
          <w:divBdr>
            <w:top w:val="none" w:sz="0" w:space="0" w:color="auto"/>
            <w:left w:val="none" w:sz="0" w:space="0" w:color="auto"/>
            <w:bottom w:val="none" w:sz="0" w:space="0" w:color="auto"/>
            <w:right w:val="none" w:sz="0" w:space="0" w:color="auto"/>
          </w:divBdr>
        </w:div>
      </w:divsChild>
    </w:div>
    <w:div w:id="1102453436">
      <w:bodyDiv w:val="1"/>
      <w:marLeft w:val="0"/>
      <w:marRight w:val="0"/>
      <w:marTop w:val="0"/>
      <w:marBottom w:val="0"/>
      <w:divBdr>
        <w:top w:val="none" w:sz="0" w:space="0" w:color="auto"/>
        <w:left w:val="none" w:sz="0" w:space="0" w:color="auto"/>
        <w:bottom w:val="none" w:sz="0" w:space="0" w:color="auto"/>
        <w:right w:val="none" w:sz="0" w:space="0" w:color="auto"/>
      </w:divBdr>
      <w:divsChild>
        <w:div w:id="377363296">
          <w:marLeft w:val="446"/>
          <w:marRight w:val="0"/>
          <w:marTop w:val="0"/>
          <w:marBottom w:val="0"/>
          <w:divBdr>
            <w:top w:val="none" w:sz="0" w:space="0" w:color="auto"/>
            <w:left w:val="none" w:sz="0" w:space="0" w:color="auto"/>
            <w:bottom w:val="none" w:sz="0" w:space="0" w:color="auto"/>
            <w:right w:val="none" w:sz="0" w:space="0" w:color="auto"/>
          </w:divBdr>
        </w:div>
        <w:div w:id="1899627350">
          <w:marLeft w:val="446"/>
          <w:marRight w:val="0"/>
          <w:marTop w:val="0"/>
          <w:marBottom w:val="0"/>
          <w:divBdr>
            <w:top w:val="none" w:sz="0" w:space="0" w:color="auto"/>
            <w:left w:val="none" w:sz="0" w:space="0" w:color="auto"/>
            <w:bottom w:val="none" w:sz="0" w:space="0" w:color="auto"/>
            <w:right w:val="none" w:sz="0" w:space="0" w:color="auto"/>
          </w:divBdr>
        </w:div>
        <w:div w:id="661079547">
          <w:marLeft w:val="446"/>
          <w:marRight w:val="0"/>
          <w:marTop w:val="0"/>
          <w:marBottom w:val="0"/>
          <w:divBdr>
            <w:top w:val="none" w:sz="0" w:space="0" w:color="auto"/>
            <w:left w:val="none" w:sz="0" w:space="0" w:color="auto"/>
            <w:bottom w:val="none" w:sz="0" w:space="0" w:color="auto"/>
            <w:right w:val="none" w:sz="0" w:space="0" w:color="auto"/>
          </w:divBdr>
        </w:div>
        <w:div w:id="1816752140">
          <w:marLeft w:val="446"/>
          <w:marRight w:val="0"/>
          <w:marTop w:val="0"/>
          <w:marBottom w:val="0"/>
          <w:divBdr>
            <w:top w:val="none" w:sz="0" w:space="0" w:color="auto"/>
            <w:left w:val="none" w:sz="0" w:space="0" w:color="auto"/>
            <w:bottom w:val="none" w:sz="0" w:space="0" w:color="auto"/>
            <w:right w:val="none" w:sz="0" w:space="0" w:color="auto"/>
          </w:divBdr>
        </w:div>
        <w:div w:id="886450419">
          <w:marLeft w:val="446"/>
          <w:marRight w:val="0"/>
          <w:marTop w:val="0"/>
          <w:marBottom w:val="0"/>
          <w:divBdr>
            <w:top w:val="none" w:sz="0" w:space="0" w:color="auto"/>
            <w:left w:val="none" w:sz="0" w:space="0" w:color="auto"/>
            <w:bottom w:val="none" w:sz="0" w:space="0" w:color="auto"/>
            <w:right w:val="none" w:sz="0" w:space="0" w:color="auto"/>
          </w:divBdr>
        </w:div>
        <w:div w:id="193661181">
          <w:marLeft w:val="446"/>
          <w:marRight w:val="0"/>
          <w:marTop w:val="0"/>
          <w:marBottom w:val="0"/>
          <w:divBdr>
            <w:top w:val="none" w:sz="0" w:space="0" w:color="auto"/>
            <w:left w:val="none" w:sz="0" w:space="0" w:color="auto"/>
            <w:bottom w:val="none" w:sz="0" w:space="0" w:color="auto"/>
            <w:right w:val="none" w:sz="0" w:space="0" w:color="auto"/>
          </w:divBdr>
        </w:div>
        <w:div w:id="2042585730">
          <w:marLeft w:val="446"/>
          <w:marRight w:val="0"/>
          <w:marTop w:val="0"/>
          <w:marBottom w:val="0"/>
          <w:divBdr>
            <w:top w:val="none" w:sz="0" w:space="0" w:color="auto"/>
            <w:left w:val="none" w:sz="0" w:space="0" w:color="auto"/>
            <w:bottom w:val="none" w:sz="0" w:space="0" w:color="auto"/>
            <w:right w:val="none" w:sz="0" w:space="0" w:color="auto"/>
          </w:divBdr>
        </w:div>
        <w:div w:id="665397047">
          <w:marLeft w:val="446"/>
          <w:marRight w:val="0"/>
          <w:marTop w:val="0"/>
          <w:marBottom w:val="0"/>
          <w:divBdr>
            <w:top w:val="none" w:sz="0" w:space="0" w:color="auto"/>
            <w:left w:val="none" w:sz="0" w:space="0" w:color="auto"/>
            <w:bottom w:val="none" w:sz="0" w:space="0" w:color="auto"/>
            <w:right w:val="none" w:sz="0" w:space="0" w:color="auto"/>
          </w:divBdr>
        </w:div>
        <w:div w:id="4939180">
          <w:marLeft w:val="446"/>
          <w:marRight w:val="0"/>
          <w:marTop w:val="0"/>
          <w:marBottom w:val="0"/>
          <w:divBdr>
            <w:top w:val="none" w:sz="0" w:space="0" w:color="auto"/>
            <w:left w:val="none" w:sz="0" w:space="0" w:color="auto"/>
            <w:bottom w:val="none" w:sz="0" w:space="0" w:color="auto"/>
            <w:right w:val="none" w:sz="0" w:space="0" w:color="auto"/>
          </w:divBdr>
        </w:div>
        <w:div w:id="1445541970">
          <w:marLeft w:val="446"/>
          <w:marRight w:val="0"/>
          <w:marTop w:val="0"/>
          <w:marBottom w:val="0"/>
          <w:divBdr>
            <w:top w:val="none" w:sz="0" w:space="0" w:color="auto"/>
            <w:left w:val="none" w:sz="0" w:space="0" w:color="auto"/>
            <w:bottom w:val="none" w:sz="0" w:space="0" w:color="auto"/>
            <w:right w:val="none" w:sz="0" w:space="0" w:color="auto"/>
          </w:divBdr>
        </w:div>
      </w:divsChild>
    </w:div>
    <w:div w:id="1619218886">
      <w:bodyDiv w:val="1"/>
      <w:marLeft w:val="0"/>
      <w:marRight w:val="0"/>
      <w:marTop w:val="0"/>
      <w:marBottom w:val="0"/>
      <w:divBdr>
        <w:top w:val="none" w:sz="0" w:space="0" w:color="auto"/>
        <w:left w:val="none" w:sz="0" w:space="0" w:color="auto"/>
        <w:bottom w:val="none" w:sz="0" w:space="0" w:color="auto"/>
        <w:right w:val="none" w:sz="0" w:space="0" w:color="auto"/>
      </w:divBdr>
    </w:div>
    <w:div w:id="1817452893">
      <w:bodyDiv w:val="1"/>
      <w:marLeft w:val="0"/>
      <w:marRight w:val="0"/>
      <w:marTop w:val="0"/>
      <w:marBottom w:val="0"/>
      <w:divBdr>
        <w:top w:val="none" w:sz="0" w:space="0" w:color="auto"/>
        <w:left w:val="none" w:sz="0" w:space="0" w:color="auto"/>
        <w:bottom w:val="none" w:sz="0" w:space="0" w:color="auto"/>
        <w:right w:val="none" w:sz="0" w:space="0" w:color="auto"/>
      </w:divBdr>
    </w:div>
    <w:div w:id="199217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6D303-12C8-4985-A866-D7C8EC94B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6224</Words>
  <Characters>35481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41622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Truett D</dc:creator>
  <cp:keywords/>
  <dc:description/>
  <cp:lastModifiedBy>Reinhardt, Michael J CTR USA</cp:lastModifiedBy>
  <cp:revision>2</cp:revision>
  <cp:lastPrinted>2017-04-14T11:53:00Z</cp:lastPrinted>
  <dcterms:created xsi:type="dcterms:W3CDTF">2018-12-17T13:18:00Z</dcterms:created>
  <dcterms:modified xsi:type="dcterms:W3CDTF">2018-12-17T13:18:00Z</dcterms:modified>
</cp:coreProperties>
</file>